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9A7" w:rsidRDefault="00CE79A7" w:rsidP="00D4182B">
      <w:pPr>
        <w:autoSpaceDE w:val="0"/>
        <w:autoSpaceDN w:val="0"/>
        <w:spacing w:after="0" w:line="240" w:lineRule="auto"/>
        <w:rPr>
          <w:rFonts w:ascii="Times New Roman" w:eastAsia="Andale Sans UI" w:hAnsi="Times New Roman" w:cs="Times New Roman"/>
          <w:color w:val="000000"/>
          <w:sz w:val="28"/>
          <w:szCs w:val="28"/>
          <w:lang w:eastAsia="ru-RU"/>
        </w:rPr>
      </w:pPr>
      <w:r>
        <w:rPr>
          <w:rFonts w:ascii="Times New Roman" w:eastAsia="Andale Sans UI" w:hAnsi="Times New Roman" w:cs="Times New Roman"/>
          <w:noProof/>
          <w:color w:val="000000"/>
          <w:sz w:val="28"/>
          <w:szCs w:val="28"/>
          <w:lang w:eastAsia="ru-RU"/>
        </w:rPr>
        <mc:AlternateContent>
          <mc:Choice Requires="wps">
            <w:drawing>
              <wp:anchor distT="0" distB="0" distL="114300" distR="114300" simplePos="0" relativeHeight="251662336" behindDoc="0" locked="0" layoutInCell="1" allowOverlap="1" wp14:anchorId="1D046180" wp14:editId="4C1D2F3C">
                <wp:simplePos x="0" y="0"/>
                <wp:positionH relativeFrom="column">
                  <wp:posOffset>-418165</wp:posOffset>
                </wp:positionH>
                <wp:positionV relativeFrom="paragraph">
                  <wp:posOffset>100928</wp:posOffset>
                </wp:positionV>
                <wp:extent cx="7073660" cy="8669547"/>
                <wp:effectExtent l="0" t="0" r="13335" b="17780"/>
                <wp:wrapNone/>
                <wp:docPr id="4" name="Прямоугольник 4"/>
                <wp:cNvGraphicFramePr/>
                <a:graphic xmlns:a="http://schemas.openxmlformats.org/drawingml/2006/main">
                  <a:graphicData uri="http://schemas.microsoft.com/office/word/2010/wordprocessingShape">
                    <wps:wsp>
                      <wps:cNvSpPr/>
                      <wps:spPr>
                        <a:xfrm>
                          <a:off x="0" y="0"/>
                          <a:ext cx="7073660" cy="8669547"/>
                        </a:xfrm>
                        <a:prstGeom prst="rect">
                          <a:avLst/>
                        </a:prstGeom>
                        <a:noFill/>
                        <a:ln>
                          <a:solidFill>
                            <a:schemeClr val="bg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4" o:spid="_x0000_s1026" style="position:absolute;margin-left:-32.95pt;margin-top:7.95pt;width:557pt;height:682.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" filled="f" strokecolor="white [3212]" strokeweight="2pt"/>
            </w:pict>
          </mc:Fallback>
        </mc:AlternateContent>
      </w:r>
      <w:r w:rsidR="001E7A40">
        <w:rPr>
          <w:rFonts w:ascii="Times New Roman" w:eastAsia="Andale Sans UI" w:hAnsi="Times New Roman" w:cs="Times New Roman"/>
          <w:noProof/>
          <w:color w:val="000000"/>
          <w:sz w:val="28"/>
          <w:szCs w:val="28"/>
          <w:lang w:eastAsia="ru-RU"/>
        </w:rPr>
        <w:drawing>
          <wp:inline distT="0" distB="0" distL="0" distR="0" wp14:anchorId="10C63371" wp14:editId="1EB0227C">
            <wp:extent cx="7072223" cy="9859992"/>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70669" cy="9857825"/>
                    </a:xfrm>
                    <a:prstGeom prst="rect">
                      <a:avLst/>
                    </a:prstGeom>
                    <a:noFill/>
                  </pic:spPr>
                </pic:pic>
              </a:graphicData>
            </a:graphic>
          </wp:inline>
        </w:drawing>
      </w:r>
      <w:bookmarkStart w:id="0" w:name="_GoBack"/>
      <w:bookmarkEnd w:id="0"/>
    </w:p>
    <w:p w:rsidR="00BA6F56" w:rsidRPr="00BA6F56" w:rsidRDefault="00BA6F56" w:rsidP="00BA6F56">
      <w:pPr>
        <w:autoSpaceDE w:val="0"/>
        <w:autoSpaceDN w:val="0"/>
        <w:spacing w:after="0" w:line="240" w:lineRule="auto"/>
        <w:jc w:val="center"/>
        <w:rPr>
          <w:rFonts w:ascii="Times New Roman" w:eastAsia="Andale Sans UI" w:hAnsi="Times New Roman" w:cs="Times New Roman"/>
          <w:color w:val="000000"/>
          <w:sz w:val="28"/>
          <w:szCs w:val="28"/>
          <w:lang w:eastAsia="ru-RU"/>
        </w:rPr>
      </w:pPr>
      <w:r w:rsidRPr="00BA6F56">
        <w:rPr>
          <w:rFonts w:ascii="Times New Roman" w:eastAsia="Andale Sans UI" w:hAnsi="Times New Roman" w:cs="Times New Roman"/>
          <w:color w:val="000000"/>
          <w:sz w:val="28"/>
          <w:szCs w:val="28"/>
          <w:lang w:eastAsia="ru-RU"/>
        </w:rPr>
        <w:lastRenderedPageBreak/>
        <w:t>Оглавление</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b/>
          <w:kern w:val="3"/>
          <w:sz w:val="24"/>
          <w:szCs w:val="24"/>
          <w:lang w:eastAsia="ru-RU"/>
        </w:rPr>
        <w:t>Раздел 1</w:t>
      </w:r>
      <w:r w:rsidRPr="00BA6F56">
        <w:rPr>
          <w:rFonts w:ascii="Times New Roman" w:eastAsia="Andale Sans UI" w:hAnsi="Times New Roman" w:cs="Tahoma"/>
          <w:kern w:val="3"/>
          <w:sz w:val="24"/>
          <w:szCs w:val="24"/>
          <w:lang w:eastAsia="ru-RU"/>
        </w:rPr>
        <w:t xml:space="preserve"> Общие положения…………………………………………………………………3</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b/>
          <w:kern w:val="3"/>
          <w:sz w:val="24"/>
          <w:szCs w:val="24"/>
          <w:lang w:eastAsia="ru-RU"/>
        </w:rPr>
        <w:t>Раздел 2</w:t>
      </w:r>
      <w:r w:rsidRPr="00BA6F56">
        <w:rPr>
          <w:rFonts w:ascii="Times New Roman" w:eastAsia="Andale Sans UI" w:hAnsi="Times New Roman" w:cs="Tahoma"/>
          <w:kern w:val="3"/>
          <w:sz w:val="24"/>
          <w:szCs w:val="24"/>
          <w:lang w:eastAsia="ru-RU"/>
        </w:rPr>
        <w:t xml:space="preserve"> Трудовые отношения ……………………………………………………………..4</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b/>
          <w:kern w:val="3"/>
          <w:sz w:val="24"/>
          <w:szCs w:val="24"/>
          <w:lang w:eastAsia="ru-RU"/>
        </w:rPr>
        <w:t>Раздел 3</w:t>
      </w:r>
      <w:r w:rsidRPr="00BA6F56">
        <w:rPr>
          <w:rFonts w:ascii="Times New Roman" w:eastAsia="Andale Sans UI" w:hAnsi="Times New Roman" w:cs="Tahoma"/>
          <w:kern w:val="3"/>
          <w:sz w:val="24"/>
          <w:szCs w:val="24"/>
          <w:lang w:eastAsia="ru-RU"/>
        </w:rPr>
        <w:t xml:space="preserve"> Обеспечение занятости……………………………………………………………5</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b/>
          <w:kern w:val="3"/>
          <w:sz w:val="24"/>
          <w:szCs w:val="24"/>
          <w:lang w:eastAsia="ru-RU"/>
        </w:rPr>
        <w:t>Раздел 4</w:t>
      </w:r>
      <w:r w:rsidRPr="00BA6F56">
        <w:rPr>
          <w:rFonts w:ascii="Times New Roman" w:eastAsia="Andale Sans UI" w:hAnsi="Times New Roman" w:cs="Tahoma"/>
          <w:kern w:val="3"/>
          <w:sz w:val="24"/>
          <w:szCs w:val="24"/>
          <w:lang w:eastAsia="ru-RU"/>
        </w:rPr>
        <w:t xml:space="preserve"> Развитие персонала………………………………………………………………..6</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b/>
          <w:kern w:val="3"/>
          <w:sz w:val="24"/>
          <w:szCs w:val="24"/>
          <w:lang w:eastAsia="ru-RU"/>
        </w:rPr>
        <w:t>Раздел 5</w:t>
      </w:r>
      <w:r w:rsidRPr="00BA6F56">
        <w:rPr>
          <w:rFonts w:ascii="Times New Roman" w:eastAsia="Andale Sans UI" w:hAnsi="Times New Roman" w:cs="Tahoma"/>
          <w:kern w:val="3"/>
          <w:sz w:val="24"/>
          <w:szCs w:val="24"/>
          <w:lang w:eastAsia="ru-RU"/>
        </w:rPr>
        <w:t xml:space="preserve"> Режим труда и отдыха……………………………………………………………..7</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b/>
          <w:kern w:val="3"/>
          <w:sz w:val="24"/>
          <w:szCs w:val="24"/>
          <w:lang w:eastAsia="ru-RU"/>
        </w:rPr>
        <w:t>Раздел 6</w:t>
      </w:r>
      <w:r w:rsidRPr="00BA6F56">
        <w:rPr>
          <w:rFonts w:ascii="Times New Roman" w:eastAsia="Andale Sans UI" w:hAnsi="Times New Roman" w:cs="Tahoma"/>
          <w:kern w:val="3"/>
          <w:sz w:val="24"/>
          <w:szCs w:val="24"/>
          <w:lang w:eastAsia="ru-RU"/>
        </w:rPr>
        <w:t xml:space="preserve"> Оплата и нормирование труда……………………………………………………9</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b/>
          <w:kern w:val="3"/>
          <w:sz w:val="24"/>
          <w:szCs w:val="24"/>
          <w:lang w:eastAsia="ru-RU"/>
        </w:rPr>
        <w:t>Раздел 8</w:t>
      </w:r>
      <w:r w:rsidRPr="00BA6F56">
        <w:rPr>
          <w:rFonts w:ascii="Times New Roman" w:eastAsia="Andale Sans UI" w:hAnsi="Times New Roman" w:cs="Tahoma"/>
          <w:kern w:val="3"/>
          <w:sz w:val="24"/>
          <w:szCs w:val="24"/>
          <w:lang w:eastAsia="ru-RU"/>
        </w:rPr>
        <w:t xml:space="preserve"> Охрана труда и здоровья………………………………………………………….11</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b/>
          <w:kern w:val="3"/>
          <w:sz w:val="24"/>
          <w:szCs w:val="24"/>
          <w:lang w:eastAsia="ru-RU"/>
        </w:rPr>
        <w:t>Раздел 9</w:t>
      </w:r>
      <w:r w:rsidRPr="00BA6F56">
        <w:rPr>
          <w:rFonts w:ascii="Times New Roman" w:eastAsia="Andale Sans UI" w:hAnsi="Times New Roman" w:cs="Tahoma"/>
          <w:kern w:val="3"/>
          <w:sz w:val="24"/>
          <w:szCs w:val="24"/>
          <w:lang w:eastAsia="ru-RU"/>
        </w:rPr>
        <w:t xml:space="preserve"> Ответственность за выполнение коллективного договора………………….....11</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p>
    <w:tbl>
      <w:tblPr>
        <w:tblW w:w="9747" w:type="dxa"/>
        <w:tblInd w:w="-176" w:type="dxa"/>
        <w:tblCellMar>
          <w:left w:w="10" w:type="dxa"/>
          <w:right w:w="10" w:type="dxa"/>
        </w:tblCellMar>
        <w:tblLook w:val="04A0" w:firstRow="1" w:lastRow="0" w:firstColumn="1" w:lastColumn="0" w:noHBand="0" w:noVBand="1"/>
      </w:tblPr>
      <w:tblGrid>
        <w:gridCol w:w="2269"/>
        <w:gridCol w:w="7478"/>
      </w:tblGrid>
      <w:tr w:rsidR="00BA6F56" w:rsidRPr="00BA6F56" w:rsidTr="00BA6F56">
        <w:tc>
          <w:tcPr>
            <w:tcW w:w="2269"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b/>
                <w:i/>
                <w:sz w:val="24"/>
                <w:szCs w:val="24"/>
                <w:lang w:eastAsia="ar-SA"/>
              </w:rPr>
              <w:t>Приложение №1</w:t>
            </w:r>
            <w:r w:rsidRPr="00BA6F56">
              <w:rPr>
                <w:rFonts w:ascii="PT Astra Serif" w:eastAsia="Calibri" w:hAnsi="PT Astra Serif" w:cs="Times New Roman"/>
                <w:b/>
                <w:i/>
                <w:sz w:val="24"/>
                <w:szCs w:val="24"/>
              </w:rPr>
              <w:t xml:space="preserve"> </w:t>
            </w:r>
          </w:p>
        </w:tc>
        <w:tc>
          <w:tcPr>
            <w:tcW w:w="7478"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Times New Roman" w:eastAsia="Andale Sans UI" w:hAnsi="Times New Roman" w:cs="Tahoma"/>
                <w:kern w:val="3"/>
                <w:sz w:val="24"/>
                <w:szCs w:val="24"/>
                <w:lang w:eastAsia="ru-RU"/>
              </w:rPr>
            </w:pPr>
            <w:r w:rsidRPr="00BA6F56">
              <w:rPr>
                <w:rFonts w:ascii="PT Astra Serif" w:eastAsia="Calibri" w:hAnsi="PT Astra Serif" w:cs="Times New Roman"/>
                <w:i/>
                <w:sz w:val="24"/>
                <w:szCs w:val="24"/>
              </w:rPr>
              <w:t>Положение об отраслевой системе оплаты труда работников муниципальных образовательных организаций муниципального образования «город Ульяновск»</w:t>
            </w:r>
          </w:p>
        </w:tc>
      </w:tr>
      <w:tr w:rsidR="00BA6F56" w:rsidRPr="00BA6F56" w:rsidTr="00BA6F56">
        <w:tc>
          <w:tcPr>
            <w:tcW w:w="2269"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b/>
                <w:i/>
                <w:sz w:val="24"/>
                <w:szCs w:val="24"/>
                <w:lang w:eastAsia="ar-SA"/>
              </w:rPr>
              <w:t>Приложение №2</w:t>
            </w:r>
            <w:r w:rsidRPr="00BA6F56">
              <w:rPr>
                <w:rFonts w:ascii="PT Astra Serif" w:eastAsia="Calibri" w:hAnsi="PT Astra Serif" w:cs="Times New Roman"/>
                <w:i/>
                <w:sz w:val="24"/>
                <w:szCs w:val="24"/>
              </w:rPr>
              <w:t xml:space="preserve"> </w:t>
            </w:r>
          </w:p>
        </w:tc>
        <w:tc>
          <w:tcPr>
            <w:tcW w:w="7478"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Times New Roman" w:eastAsia="Andale Sans UI" w:hAnsi="Times New Roman" w:cs="Tahoma"/>
                <w:kern w:val="3"/>
                <w:sz w:val="24"/>
                <w:szCs w:val="24"/>
                <w:lang w:eastAsia="ru-RU"/>
              </w:rPr>
            </w:pPr>
            <w:r w:rsidRPr="00BA6F56">
              <w:rPr>
                <w:rFonts w:ascii="PT Astra Serif" w:eastAsia="Calibri" w:hAnsi="PT Astra Serif" w:cs="Times New Roman"/>
                <w:i/>
                <w:sz w:val="24"/>
                <w:szCs w:val="24"/>
              </w:rPr>
              <w:t>Положение о материальном стимулировании работников муниципального бюджетного дошкольного образовательного учреждения детского сада №63 «Буратино»</w:t>
            </w:r>
          </w:p>
        </w:tc>
      </w:tr>
      <w:tr w:rsidR="00BA6F56" w:rsidRPr="00BA6F56" w:rsidTr="00BA6F56">
        <w:tc>
          <w:tcPr>
            <w:tcW w:w="2269"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b/>
                <w:i/>
                <w:sz w:val="24"/>
                <w:szCs w:val="24"/>
                <w:lang w:eastAsia="ar-SA"/>
              </w:rPr>
              <w:t>Приложение №3</w:t>
            </w:r>
            <w:r w:rsidRPr="00BA6F56">
              <w:rPr>
                <w:rFonts w:ascii="PT Astra Serif" w:eastAsia="Calibri" w:hAnsi="PT Astra Serif" w:cs="Times New Roman"/>
                <w:i/>
                <w:sz w:val="24"/>
                <w:szCs w:val="24"/>
              </w:rPr>
              <w:t xml:space="preserve"> </w:t>
            </w:r>
          </w:p>
        </w:tc>
        <w:tc>
          <w:tcPr>
            <w:tcW w:w="7478"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i/>
                <w:sz w:val="24"/>
                <w:szCs w:val="24"/>
                <w:lang w:eastAsia="ar-SA"/>
              </w:rPr>
              <w:t>Перечень рабочих мест профессий (должностей) с вредными или опасными условиями труда, дающих право на доплаты за условия труда</w:t>
            </w:r>
          </w:p>
        </w:tc>
      </w:tr>
      <w:tr w:rsidR="00BA6F56" w:rsidRPr="00BA6F56" w:rsidTr="00BA6F56">
        <w:tc>
          <w:tcPr>
            <w:tcW w:w="2269"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b/>
                <w:i/>
                <w:sz w:val="24"/>
                <w:szCs w:val="24"/>
                <w:lang w:eastAsia="ar-SA"/>
              </w:rPr>
              <w:t>Приложение №4</w:t>
            </w:r>
            <w:r w:rsidRPr="00BA6F56">
              <w:rPr>
                <w:rFonts w:ascii="PT Astra Serif" w:eastAsia="Times New Roman" w:hAnsi="PT Astra Serif" w:cs="Times New Roman"/>
                <w:i/>
                <w:sz w:val="24"/>
                <w:szCs w:val="24"/>
                <w:lang w:eastAsia="ar-SA"/>
              </w:rPr>
              <w:t xml:space="preserve"> </w:t>
            </w:r>
          </w:p>
        </w:tc>
        <w:tc>
          <w:tcPr>
            <w:tcW w:w="7478"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i/>
                <w:sz w:val="24"/>
                <w:szCs w:val="24"/>
                <w:lang w:eastAsia="ar-SA"/>
              </w:rPr>
              <w:t>Доплата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w:t>
            </w:r>
          </w:p>
        </w:tc>
      </w:tr>
      <w:tr w:rsidR="00BA6F56" w:rsidRPr="00BA6F56" w:rsidTr="00BA6F56">
        <w:tc>
          <w:tcPr>
            <w:tcW w:w="2269"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b/>
                <w:i/>
                <w:sz w:val="24"/>
                <w:szCs w:val="24"/>
                <w:lang w:eastAsia="ar-SA"/>
              </w:rPr>
              <w:t>Приложение №5</w:t>
            </w:r>
            <w:r w:rsidRPr="00BA6F56">
              <w:rPr>
                <w:rFonts w:ascii="PT Astra Serif" w:eastAsia="Calibri" w:hAnsi="PT Astra Serif" w:cs="Times New Roman"/>
                <w:i/>
                <w:sz w:val="24"/>
                <w:szCs w:val="24"/>
              </w:rPr>
              <w:t xml:space="preserve"> </w:t>
            </w:r>
          </w:p>
        </w:tc>
        <w:tc>
          <w:tcPr>
            <w:tcW w:w="7478" w:type="dxa"/>
            <w:shd w:val="clear" w:color="auto" w:fill="auto"/>
            <w:tcMar>
              <w:top w:w="0" w:type="dxa"/>
              <w:left w:w="108" w:type="dxa"/>
              <w:bottom w:w="0" w:type="dxa"/>
              <w:right w:w="108" w:type="dxa"/>
            </w:tcMar>
          </w:tcPr>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PT Astra Serif" w:eastAsia="Times New Roman" w:hAnsi="PT Astra Serif" w:cs="Times New Roman"/>
                <w:i/>
                <w:sz w:val="24"/>
                <w:szCs w:val="24"/>
                <w:lang w:eastAsia="ar-SA"/>
              </w:rPr>
              <w:t>Перечень профессий и должностей, дающих право на дополнительный оплачиваемый отпуск, его размер</w:t>
            </w:r>
          </w:p>
        </w:tc>
      </w:tr>
      <w:tr w:rsidR="00BA6F56" w:rsidRPr="00BA6F56" w:rsidTr="00BA6F56">
        <w:tc>
          <w:tcPr>
            <w:tcW w:w="2269"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b/>
                <w:i/>
                <w:sz w:val="24"/>
                <w:szCs w:val="24"/>
                <w:lang w:eastAsia="ar-SA"/>
              </w:rPr>
              <w:t xml:space="preserve">Приложение №6 </w:t>
            </w:r>
          </w:p>
        </w:tc>
        <w:tc>
          <w:tcPr>
            <w:tcW w:w="7478" w:type="dxa"/>
            <w:shd w:val="clear" w:color="auto" w:fill="auto"/>
            <w:tcMar>
              <w:top w:w="0" w:type="dxa"/>
              <w:left w:w="108" w:type="dxa"/>
              <w:bottom w:w="0" w:type="dxa"/>
              <w:right w:w="108" w:type="dxa"/>
            </w:tcMar>
          </w:tcPr>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PT Astra Serif" w:eastAsia="Times New Roman" w:hAnsi="PT Astra Serif" w:cs="Times New Roman"/>
                <w:i/>
                <w:sz w:val="24"/>
                <w:szCs w:val="24"/>
                <w:lang w:eastAsia="ar-SA"/>
              </w:rPr>
              <w:t>Перечень профессий, дающих право на досрочное пенсионное обеспечение</w:t>
            </w:r>
            <w:r w:rsidRPr="00BA6F56">
              <w:rPr>
                <w:rFonts w:ascii="PT Astra Serif" w:eastAsia="Times New Roman" w:hAnsi="PT Astra Serif" w:cs="Times New Roman"/>
                <w:i/>
                <w:sz w:val="28"/>
                <w:szCs w:val="28"/>
                <w:lang w:eastAsia="ar-SA"/>
              </w:rPr>
              <w:t>.</w:t>
            </w:r>
          </w:p>
        </w:tc>
      </w:tr>
      <w:tr w:rsidR="00BA6F56" w:rsidRPr="00BA6F56" w:rsidTr="00BA6F56">
        <w:tc>
          <w:tcPr>
            <w:tcW w:w="2269"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b/>
                <w:i/>
                <w:sz w:val="24"/>
                <w:szCs w:val="24"/>
                <w:lang w:eastAsia="ar-SA"/>
              </w:rPr>
              <w:t>Приложение №7</w:t>
            </w:r>
            <w:r w:rsidRPr="00BA6F56">
              <w:rPr>
                <w:rFonts w:ascii="PT Astra Serif" w:eastAsia="Calibri" w:hAnsi="PT Astra Serif" w:cs="Times New Roman"/>
                <w:b/>
                <w:i/>
                <w:sz w:val="24"/>
                <w:szCs w:val="24"/>
              </w:rPr>
              <w:t xml:space="preserve"> </w:t>
            </w:r>
          </w:p>
        </w:tc>
        <w:tc>
          <w:tcPr>
            <w:tcW w:w="7478" w:type="dxa"/>
            <w:shd w:val="clear" w:color="auto" w:fill="auto"/>
            <w:tcMar>
              <w:top w:w="0" w:type="dxa"/>
              <w:left w:w="108" w:type="dxa"/>
              <w:bottom w:w="0" w:type="dxa"/>
              <w:right w:w="108" w:type="dxa"/>
            </w:tcMar>
          </w:tcPr>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PT Astra Serif" w:eastAsia="Times New Roman" w:hAnsi="PT Astra Serif" w:cs="Times New Roman"/>
                <w:i/>
                <w:sz w:val="24"/>
                <w:szCs w:val="24"/>
                <w:lang w:eastAsia="ar-SA"/>
              </w:rPr>
              <w:t xml:space="preserve">Перечень профессий и должностей, имеющих право разделять на части рабочий день в связи с характером работы и внутренним распорядком в МБДОУ </w:t>
            </w:r>
            <w:r w:rsidRPr="00BA6F56">
              <w:rPr>
                <w:rFonts w:ascii="PT Astra Serif" w:eastAsia="Calibri" w:hAnsi="PT Astra Serif" w:cs="Times New Roman"/>
                <w:i/>
                <w:sz w:val="24"/>
                <w:szCs w:val="24"/>
              </w:rPr>
              <w:t>№63 «Буратино»</w:t>
            </w:r>
          </w:p>
        </w:tc>
      </w:tr>
      <w:tr w:rsidR="00BA6F56" w:rsidRPr="00BA6F56" w:rsidTr="00BA6F56">
        <w:tc>
          <w:tcPr>
            <w:tcW w:w="2269"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b/>
                <w:i/>
                <w:sz w:val="24"/>
                <w:szCs w:val="24"/>
                <w:lang w:eastAsia="ar-SA"/>
              </w:rPr>
              <w:t>Приложение №8</w:t>
            </w:r>
            <w:r w:rsidRPr="00BA6F56">
              <w:rPr>
                <w:rFonts w:ascii="PT Astra Serif" w:eastAsia="Calibri" w:hAnsi="PT Astra Serif" w:cs="Times New Roman"/>
                <w:b/>
                <w:i/>
                <w:sz w:val="24"/>
                <w:szCs w:val="24"/>
              </w:rPr>
              <w:t xml:space="preserve"> </w:t>
            </w:r>
          </w:p>
        </w:tc>
        <w:tc>
          <w:tcPr>
            <w:tcW w:w="7478"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i/>
                <w:sz w:val="24"/>
                <w:szCs w:val="24"/>
                <w:lang w:eastAsia="ar-SA"/>
              </w:rPr>
              <w:t xml:space="preserve">Положение о системе управления охраной труда в МБДОУ </w:t>
            </w:r>
            <w:r w:rsidRPr="00BA6F56">
              <w:rPr>
                <w:rFonts w:ascii="PT Astra Serif" w:eastAsia="Calibri" w:hAnsi="PT Astra Serif" w:cs="Times New Roman"/>
                <w:i/>
                <w:sz w:val="24"/>
                <w:szCs w:val="24"/>
              </w:rPr>
              <w:t>№63 «Буратино»</w:t>
            </w:r>
            <w:r w:rsidRPr="00BA6F56">
              <w:rPr>
                <w:rFonts w:ascii="PT Astra Serif" w:eastAsia="Times New Roman" w:hAnsi="PT Astra Serif" w:cs="Times New Roman"/>
                <w:i/>
                <w:sz w:val="24"/>
                <w:szCs w:val="24"/>
                <w:lang w:eastAsia="ar-SA"/>
              </w:rPr>
              <w:t>.</w:t>
            </w:r>
          </w:p>
        </w:tc>
      </w:tr>
      <w:tr w:rsidR="00BA6F56" w:rsidRPr="00BA6F56" w:rsidTr="00BA6F56">
        <w:tc>
          <w:tcPr>
            <w:tcW w:w="2269"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Times New Roman" w:hAnsi="PT Astra Serif" w:cs="Times New Roman"/>
                <w:b/>
                <w:i/>
                <w:sz w:val="24"/>
                <w:szCs w:val="24"/>
                <w:lang w:eastAsia="ar-SA"/>
              </w:rPr>
              <w:t xml:space="preserve">Приложение №9 </w:t>
            </w:r>
          </w:p>
        </w:tc>
        <w:tc>
          <w:tcPr>
            <w:tcW w:w="7478"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Times New Roman" w:hAnsi="PT Astra Serif" w:cs="Times New Roman"/>
                <w:i/>
                <w:sz w:val="24"/>
                <w:szCs w:val="24"/>
                <w:lang w:eastAsia="ar-SA"/>
              </w:rPr>
              <w:t>Соглашение по охране труда</w:t>
            </w:r>
          </w:p>
        </w:tc>
      </w:tr>
      <w:tr w:rsidR="00BA6F56" w:rsidRPr="00BA6F56" w:rsidTr="00BA6F56">
        <w:tc>
          <w:tcPr>
            <w:tcW w:w="2269"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b/>
                <w:i/>
                <w:sz w:val="24"/>
                <w:szCs w:val="24"/>
                <w:lang w:eastAsia="ar-SA"/>
              </w:rPr>
              <w:t>Приложение №10</w:t>
            </w:r>
            <w:r w:rsidRPr="00BA6F56">
              <w:rPr>
                <w:rFonts w:ascii="PT Astra Serif" w:eastAsia="Calibri" w:hAnsi="PT Astra Serif" w:cs="Times New Roman"/>
                <w:b/>
                <w:i/>
                <w:sz w:val="24"/>
                <w:szCs w:val="24"/>
              </w:rPr>
              <w:t xml:space="preserve"> </w:t>
            </w:r>
          </w:p>
        </w:tc>
        <w:tc>
          <w:tcPr>
            <w:tcW w:w="7478"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Times New Roman" w:eastAsia="Andale Sans UI" w:hAnsi="Times New Roman" w:cs="Tahoma"/>
                <w:kern w:val="3"/>
                <w:sz w:val="24"/>
                <w:szCs w:val="24"/>
                <w:lang w:eastAsia="ru-RU"/>
              </w:rPr>
            </w:pPr>
            <w:r w:rsidRPr="00BA6F56">
              <w:rPr>
                <w:rFonts w:ascii="PT Astra Serif" w:eastAsia="Calibri" w:hAnsi="PT Astra Serif" w:cs="Times New Roman"/>
                <w:i/>
                <w:sz w:val="24"/>
                <w:szCs w:val="24"/>
              </w:rPr>
              <w:t>Типовые нормы бесплатной выдачи работникам специальной одежды, специальной обуви и других средств индивидуальной защиты</w:t>
            </w:r>
          </w:p>
        </w:tc>
      </w:tr>
      <w:tr w:rsidR="00BA6F56" w:rsidRPr="00BA6F56" w:rsidTr="00BA6F56">
        <w:tc>
          <w:tcPr>
            <w:tcW w:w="2269"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b/>
                <w:i/>
                <w:sz w:val="24"/>
                <w:szCs w:val="24"/>
                <w:lang w:eastAsia="ar-SA"/>
              </w:rPr>
              <w:t>Приложение №11</w:t>
            </w:r>
            <w:r w:rsidRPr="00BA6F56">
              <w:rPr>
                <w:rFonts w:ascii="PT Astra Serif" w:eastAsia="Calibri" w:hAnsi="PT Astra Serif" w:cs="Times New Roman"/>
                <w:b/>
                <w:i/>
                <w:sz w:val="24"/>
                <w:szCs w:val="24"/>
              </w:rPr>
              <w:t xml:space="preserve"> </w:t>
            </w:r>
          </w:p>
        </w:tc>
        <w:tc>
          <w:tcPr>
            <w:tcW w:w="7478"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i/>
                <w:sz w:val="24"/>
                <w:szCs w:val="24"/>
                <w:lang w:eastAsia="ar-SA"/>
              </w:rPr>
              <w:t xml:space="preserve">Правила внутреннего трудового распорядка для работников муниципального бюджетного дошкольного образовательного учреждения детского сада № </w:t>
            </w:r>
            <w:r w:rsidRPr="00BA6F56">
              <w:rPr>
                <w:rFonts w:ascii="PT Astra Serif" w:eastAsia="Calibri" w:hAnsi="PT Astra Serif" w:cs="Times New Roman"/>
                <w:i/>
                <w:sz w:val="24"/>
                <w:szCs w:val="24"/>
              </w:rPr>
              <w:t>№63 «Буратино»</w:t>
            </w:r>
          </w:p>
        </w:tc>
      </w:tr>
    </w:tbl>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 xml:space="preserve">  </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p>
    <w:p w:rsidR="00BA6F56" w:rsidRPr="00BA6F56" w:rsidRDefault="00BA6F56" w:rsidP="00BA6F56">
      <w:pPr>
        <w:widowControl w:val="0"/>
        <w:numPr>
          <w:ilvl w:val="0"/>
          <w:numId w:val="1"/>
        </w:numPr>
        <w:suppressAutoHyphens/>
        <w:autoSpaceDN w:val="0"/>
        <w:spacing w:after="0" w:line="240" w:lineRule="auto"/>
        <w:jc w:val="center"/>
        <w:textAlignment w:val="baseline"/>
        <w:rPr>
          <w:rFonts w:ascii="Times New Roman" w:eastAsia="Andale Sans UI" w:hAnsi="Times New Roman" w:cs="Tahoma"/>
          <w:b/>
          <w:kern w:val="3"/>
          <w:sz w:val="24"/>
          <w:szCs w:val="24"/>
          <w:lang w:eastAsia="ru-RU"/>
        </w:rPr>
      </w:pPr>
      <w:r w:rsidRPr="00BA6F56">
        <w:rPr>
          <w:rFonts w:ascii="Times New Roman" w:eastAsia="Andale Sans UI" w:hAnsi="Times New Roman" w:cs="Tahoma"/>
          <w:b/>
          <w:kern w:val="3"/>
          <w:sz w:val="24"/>
          <w:szCs w:val="24"/>
          <w:lang w:eastAsia="ru-RU"/>
        </w:rPr>
        <w:t>Общие положения</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Настоящий коллективный договор разработан в соответствии с Законами Российской Федерации «О профессиональных Союзах, их правах и гарантиях деятельности», «Об образовании», Трудовым Кодексом РФ и является локальным нормативным актом, регулирующим социально-трудовые и профессиональные отношения между работодателем и работниками в муниципальном бюджетном дошкольном образовательном учреждении детском саду № 63 «Буратино» далее (МБДОУ). Коллективный договор заключен с целью определения взаимных обязательств работников и работодателя по защите социально – трудовых прав и профессиональных интересов работников МБДОУ.</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 xml:space="preserve"> Сторонами настоящего коллективного договора являются:</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i/>
          <w:kern w:val="3"/>
          <w:sz w:val="24"/>
          <w:szCs w:val="24"/>
          <w:lang w:eastAsia="ru-RU"/>
        </w:rPr>
        <w:t>Работодатель:</w:t>
      </w:r>
      <w:r w:rsidRPr="00BA6F56">
        <w:rPr>
          <w:rFonts w:ascii="Times New Roman" w:eastAsia="Andale Sans UI" w:hAnsi="Times New Roman" w:cs="Tahoma"/>
          <w:kern w:val="3"/>
          <w:sz w:val="24"/>
          <w:szCs w:val="24"/>
          <w:lang w:eastAsia="ru-RU"/>
        </w:rPr>
        <w:t xml:space="preserve"> муниципальное бюджетное дошкольное образовательное учреждение детский сад № 63 «Буратино» в лице </w:t>
      </w:r>
      <w:proofErr w:type="gramStart"/>
      <w:r w:rsidRPr="00BA6F56">
        <w:rPr>
          <w:rFonts w:ascii="Times New Roman" w:eastAsia="Andale Sans UI" w:hAnsi="Times New Roman" w:cs="Tahoma"/>
          <w:i/>
          <w:kern w:val="3"/>
          <w:sz w:val="24"/>
          <w:szCs w:val="24"/>
          <w:lang w:eastAsia="ru-RU"/>
        </w:rPr>
        <w:t>Заведующего</w:t>
      </w:r>
      <w:proofErr w:type="gramEnd"/>
      <w:r w:rsidRPr="00BA6F56">
        <w:rPr>
          <w:rFonts w:ascii="Times New Roman" w:eastAsia="Andale Sans UI" w:hAnsi="Times New Roman" w:cs="Tahoma"/>
          <w:i/>
          <w:kern w:val="3"/>
          <w:sz w:val="24"/>
          <w:szCs w:val="24"/>
          <w:lang w:eastAsia="ru-RU"/>
        </w:rPr>
        <w:t xml:space="preserve"> Сидоровой Юлии Юрьевны </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Именуемой далее «работодатель», и работники организации /работники/, представленные организацией учреждения в лице председателя Совета трудового коллектива (СТК) (ст., 31 ТК РФ)</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Действие настоящего Коллективного договора распространяется на всех работников учреждения.</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Коллективный договор обсуждается и утверждается Общим собранием трудового коллектива МБДОУ, работодателем. СТК обязуется разъяснять работникам положения коллективного договора, содействовать его реализации.</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Работодатель и работники обязуются неукоснительно соблюдать условия данного договора, уважать интересы друг друга, избегать конфронтации. Все спорные вопросы решать путем выработки взаимоприемлемых решений.</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Договор обязателен к применению при заключении индивидуальных трудовых договоров с работниками и при разрешении индивидуальных и коллективных трудовых споров.</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В случаях изменения наименования организации, реорганизации организации в форме преобразования, а так же расторжения трудового договора с руководителем организации коллективный договор сохраняет свое действие (ст.43 ТК РФ)</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При смене Учредителя организации действие коллективного договора сохраняется в течени</w:t>
      </w:r>
      <w:proofErr w:type="gramStart"/>
      <w:r w:rsidRPr="00BA6F56">
        <w:rPr>
          <w:rFonts w:ascii="Times New Roman" w:eastAsia="Andale Sans UI" w:hAnsi="Times New Roman" w:cs="Tahoma"/>
          <w:kern w:val="3"/>
          <w:sz w:val="24"/>
          <w:szCs w:val="24"/>
          <w:lang w:eastAsia="ru-RU"/>
        </w:rPr>
        <w:t>и</w:t>
      </w:r>
      <w:proofErr w:type="gramEnd"/>
      <w:r w:rsidRPr="00BA6F56">
        <w:rPr>
          <w:rFonts w:ascii="Times New Roman" w:eastAsia="Andale Sans UI" w:hAnsi="Times New Roman" w:cs="Tahoma"/>
          <w:kern w:val="3"/>
          <w:sz w:val="24"/>
          <w:szCs w:val="24"/>
          <w:lang w:eastAsia="ru-RU"/>
        </w:rPr>
        <w:t xml:space="preserve"> трех месяцев, после чего заключается новый коллективный договор или сохраняется, изменяется, дополняется существующий, что фиксируется в отдельном соглашении, принятом в порядке, установленном для заключения коллективных договоров.</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При смене формы собственности учреждения коллективный договор сохраняет свое действие в течени</w:t>
      </w:r>
      <w:proofErr w:type="gramStart"/>
      <w:r w:rsidRPr="00BA6F56">
        <w:rPr>
          <w:rFonts w:ascii="Times New Roman" w:eastAsia="Andale Sans UI" w:hAnsi="Times New Roman" w:cs="Tahoma"/>
          <w:kern w:val="3"/>
          <w:sz w:val="24"/>
          <w:szCs w:val="24"/>
          <w:lang w:eastAsia="ru-RU"/>
        </w:rPr>
        <w:t>и</w:t>
      </w:r>
      <w:proofErr w:type="gramEnd"/>
      <w:r w:rsidRPr="00BA6F56">
        <w:rPr>
          <w:rFonts w:ascii="Times New Roman" w:eastAsia="Andale Sans UI" w:hAnsi="Times New Roman" w:cs="Tahoma"/>
          <w:kern w:val="3"/>
          <w:sz w:val="24"/>
          <w:szCs w:val="24"/>
          <w:lang w:eastAsia="ru-RU"/>
        </w:rPr>
        <w:t xml:space="preserve"> трех месяцев  со дня перехода на новый статус.</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При сменен статуса учреждения коллективный договор сохраняет свое действие в течени</w:t>
      </w:r>
      <w:proofErr w:type="gramStart"/>
      <w:r w:rsidRPr="00BA6F56">
        <w:rPr>
          <w:rFonts w:ascii="Times New Roman" w:eastAsia="Andale Sans UI" w:hAnsi="Times New Roman" w:cs="Tahoma"/>
          <w:kern w:val="3"/>
          <w:sz w:val="24"/>
          <w:szCs w:val="24"/>
          <w:lang w:eastAsia="ru-RU"/>
        </w:rPr>
        <w:t>и</w:t>
      </w:r>
      <w:proofErr w:type="gramEnd"/>
      <w:r w:rsidRPr="00BA6F56">
        <w:rPr>
          <w:rFonts w:ascii="Times New Roman" w:eastAsia="Andale Sans UI" w:hAnsi="Times New Roman" w:cs="Tahoma"/>
          <w:kern w:val="3"/>
          <w:sz w:val="24"/>
          <w:szCs w:val="24"/>
          <w:lang w:eastAsia="ru-RU"/>
        </w:rPr>
        <w:t xml:space="preserve"> трех месяцев со дня перехода на новый статус.</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При ликвидации организации в порядке и на условиях, установленных законодательством, коллективный договор действует в течени</w:t>
      </w:r>
      <w:proofErr w:type="gramStart"/>
      <w:r w:rsidRPr="00BA6F56">
        <w:rPr>
          <w:rFonts w:ascii="Times New Roman" w:eastAsia="Andale Sans UI" w:hAnsi="Times New Roman" w:cs="Tahoma"/>
          <w:kern w:val="3"/>
          <w:sz w:val="24"/>
          <w:szCs w:val="24"/>
          <w:lang w:eastAsia="ru-RU"/>
        </w:rPr>
        <w:t>и</w:t>
      </w:r>
      <w:proofErr w:type="gramEnd"/>
      <w:r w:rsidRPr="00BA6F56">
        <w:rPr>
          <w:rFonts w:ascii="Times New Roman" w:eastAsia="Andale Sans UI" w:hAnsi="Times New Roman" w:cs="Tahoma"/>
          <w:kern w:val="3"/>
          <w:sz w:val="24"/>
          <w:szCs w:val="24"/>
          <w:lang w:eastAsia="ru-RU"/>
        </w:rPr>
        <w:t xml:space="preserve"> всего срока проведения ликвидации, при этом претензии трудового коллектива по коллективному договору удовлетворяются из имущества ликвидируемой организации в соответствии с действующим гражданским законодательством.</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 xml:space="preserve">     Размер средств, направляемых для удовлетворения претензий работников, определяется работодателем по согласованию с представителем работников, подписавших коллективный договор.</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Изменения и дополнения коллективного договора в течени</w:t>
      </w:r>
      <w:proofErr w:type="gramStart"/>
      <w:r w:rsidRPr="00BA6F56">
        <w:rPr>
          <w:rFonts w:ascii="Times New Roman" w:eastAsia="Andale Sans UI" w:hAnsi="Times New Roman" w:cs="Tahoma"/>
          <w:kern w:val="3"/>
          <w:sz w:val="24"/>
          <w:szCs w:val="24"/>
          <w:lang w:eastAsia="ru-RU"/>
        </w:rPr>
        <w:t>и</w:t>
      </w:r>
      <w:proofErr w:type="gramEnd"/>
      <w:r w:rsidRPr="00BA6F56">
        <w:rPr>
          <w:rFonts w:ascii="Times New Roman" w:eastAsia="Andale Sans UI" w:hAnsi="Times New Roman" w:cs="Tahoma"/>
          <w:kern w:val="3"/>
          <w:sz w:val="24"/>
          <w:szCs w:val="24"/>
          <w:lang w:eastAsia="ru-RU"/>
        </w:rPr>
        <w:t xml:space="preserve"> срока его действия производятся только по взаимному согласованию сторон в порядке, установленном действующим законодательством для его заключения.</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В течени</w:t>
      </w:r>
      <w:proofErr w:type="gramStart"/>
      <w:r w:rsidRPr="00BA6F56">
        <w:rPr>
          <w:rFonts w:ascii="Times New Roman" w:eastAsia="Andale Sans UI" w:hAnsi="Times New Roman" w:cs="Tahoma"/>
          <w:kern w:val="3"/>
          <w:sz w:val="24"/>
          <w:szCs w:val="24"/>
          <w:lang w:eastAsia="ru-RU"/>
        </w:rPr>
        <w:t>и</w:t>
      </w:r>
      <w:proofErr w:type="gramEnd"/>
      <w:r w:rsidRPr="00BA6F56">
        <w:rPr>
          <w:rFonts w:ascii="Times New Roman" w:eastAsia="Andale Sans UI" w:hAnsi="Times New Roman" w:cs="Tahoma"/>
          <w:kern w:val="3"/>
          <w:sz w:val="24"/>
          <w:szCs w:val="24"/>
          <w:lang w:eastAsia="ru-RU"/>
        </w:rPr>
        <w:t xml:space="preserve"> срока действия коллективного договора ни одна из сторон не вправе прекратить в одностороннем порядке выполнение принятых на себя обязательств.  </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 xml:space="preserve">Все спорные вопросы по  толкованию и реализации положений коллективного </w:t>
      </w:r>
      <w:r w:rsidRPr="00BA6F56">
        <w:rPr>
          <w:rFonts w:ascii="Times New Roman" w:eastAsia="Andale Sans UI" w:hAnsi="Times New Roman" w:cs="Tahoma"/>
          <w:kern w:val="3"/>
          <w:sz w:val="24"/>
          <w:szCs w:val="24"/>
          <w:lang w:eastAsia="ru-RU"/>
        </w:rPr>
        <w:lastRenderedPageBreak/>
        <w:t>договора решаются сторонами.</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Коллективный договор вступает в силу с момента подписания.</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Стороны определяют следующие формы управления учреждением непосредственно работниками и через СТК:</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 учет мнений (по согласованию) СТК;</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 консультации с работодателем по вопросам принятия локальных нормативных актов;</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 получение от работодателя информации по вопросам, непосредственно затрагивающим интересы работников, а так же по вопросам, предусмотренным ч.2 ст.53 ТК РФ и по иным вопросам, предусмотренным в настоящем коллективном договоре;</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 участие в разработке и принятии коллективного договора;</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 другие формы.</w:t>
      </w:r>
    </w:p>
    <w:p w:rsidR="00BA6F56" w:rsidRPr="00BA6F56" w:rsidRDefault="00BA6F56" w:rsidP="00BA6F56">
      <w:pPr>
        <w:widowControl w:val="0"/>
        <w:numPr>
          <w:ilvl w:val="0"/>
          <w:numId w:val="1"/>
        </w:numPr>
        <w:suppressAutoHyphens/>
        <w:autoSpaceDN w:val="0"/>
        <w:spacing w:after="0" w:line="240" w:lineRule="auto"/>
        <w:jc w:val="center"/>
        <w:textAlignment w:val="baseline"/>
        <w:rPr>
          <w:rFonts w:ascii="Times New Roman" w:eastAsia="Andale Sans UI" w:hAnsi="Times New Roman" w:cs="Tahoma"/>
          <w:b/>
          <w:kern w:val="3"/>
          <w:sz w:val="24"/>
          <w:szCs w:val="24"/>
          <w:lang w:eastAsia="ru-RU"/>
        </w:rPr>
      </w:pPr>
      <w:r w:rsidRPr="00BA6F56">
        <w:rPr>
          <w:rFonts w:ascii="Times New Roman" w:eastAsia="Andale Sans UI" w:hAnsi="Times New Roman" w:cs="Tahoma"/>
          <w:b/>
          <w:kern w:val="3"/>
          <w:sz w:val="24"/>
          <w:szCs w:val="24"/>
          <w:lang w:eastAsia="ru-RU"/>
        </w:rPr>
        <w:t>Трудовые отношения.</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 xml:space="preserve"> Трудовые отношения между работодателем и работником при поступлении на работу оформляются заключением трудового договора (контракта).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МБДОУ и не могут ухудшать положение работников по сравнению с действующим трудовым законодательством, а так же настоящим коллективным договором.</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 xml:space="preserve"> Трудовой договор заключается с работником в письменной форме в двух экземплярах, каждый из которых подписывается работодателем и работником. Трудовой договор является основанием для издания приказа о приеме на работу. Любые изменения и дополнения, касающиеся трудовых отношений, должны быть оформлены как дополнительные соглашения к трудовому договору.</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 xml:space="preserve"> Трудовой договор заключается как на неопределенный срок, так и на определенный срок не более 5 лет (срочный трудовой договор), если иной срок не установлен ТК и иными федеральными законами.</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 xml:space="preserve"> Трудовой договор (контракт) с работниками учреждения заключается в письменной форме. Заключение срочного трудового договора (контракта) допускается в случаях, когда трудовые отношения не могут быть установлены на неопределенный срок с учётом характера предстоящей работы или условий её выполнения, а также в случаях, предусмотренных федеральным законом.</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Если в трудовом договоре (контракте) не оговорен срок его действия, то договор считается заключенным на неопределенный срок.</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Трудовой договор с работниками учреждения заключается при наличии у работника аттестации СЭС по специальности и допуска к работе в личной медицинской книжке.</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Работодатель, его полномочные представители при заключении трудового договора (контракта) обязуются ознакомить под роспись с Уставом, правилами внутреннего трудового распорядка, коллективным договором и должностными обязанностями каждого вновь принимаемого на работу работника до заключения с ним трудового договора (контракта).</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Работодатель в течени</w:t>
      </w:r>
      <w:proofErr w:type="gramStart"/>
      <w:r w:rsidRPr="00BA6F56">
        <w:rPr>
          <w:rFonts w:ascii="Times New Roman" w:eastAsia="Andale Sans UI" w:hAnsi="Times New Roman" w:cs="Tahoma"/>
          <w:kern w:val="3"/>
          <w:sz w:val="24"/>
          <w:szCs w:val="24"/>
          <w:lang w:eastAsia="ru-RU"/>
        </w:rPr>
        <w:t>и</w:t>
      </w:r>
      <w:proofErr w:type="gramEnd"/>
      <w:r w:rsidRPr="00BA6F56">
        <w:rPr>
          <w:rFonts w:ascii="Times New Roman" w:eastAsia="Andale Sans UI" w:hAnsi="Times New Roman" w:cs="Tahoma"/>
          <w:kern w:val="3"/>
          <w:sz w:val="24"/>
          <w:szCs w:val="24"/>
          <w:lang w:eastAsia="ru-RU"/>
        </w:rPr>
        <w:t xml:space="preserve"> двух недель, с момента приёма на работу работника, предоставляет в территориальный орган государственного пенсионного страхования заполненную анкету на страхование работника.</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 xml:space="preserve">Заключив трудовой договор (контракт), работодатель и работник обязаны выполнять его условия. Работодатель не вправе  требовать от работника выполнения работ, не </w:t>
      </w:r>
      <w:proofErr w:type="gramStart"/>
      <w:r w:rsidRPr="00BA6F56">
        <w:rPr>
          <w:rFonts w:ascii="Times New Roman" w:eastAsia="Andale Sans UI" w:hAnsi="Times New Roman" w:cs="Tahoma"/>
          <w:kern w:val="3"/>
          <w:sz w:val="24"/>
          <w:szCs w:val="24"/>
          <w:lang w:eastAsia="ru-RU"/>
        </w:rPr>
        <w:t>обусловленной</w:t>
      </w:r>
      <w:proofErr w:type="gramEnd"/>
      <w:r w:rsidRPr="00BA6F56">
        <w:rPr>
          <w:rFonts w:ascii="Times New Roman" w:eastAsia="Andale Sans UI" w:hAnsi="Times New Roman" w:cs="Tahoma"/>
          <w:kern w:val="3"/>
          <w:sz w:val="24"/>
          <w:szCs w:val="24"/>
          <w:lang w:eastAsia="ru-RU"/>
        </w:rPr>
        <w:t xml:space="preserve"> трудовым договором и функциональными обязанностями. Перевод на другую работу без согласия работника допускается лишь в случаях предусмотренных законодательством.</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 xml:space="preserve">Условия трудового договора (контракта) могут быть изменены только по соглашению сторон и в письменной форме (ст. 57 ТК РФ). При существенных изменениях условий трудового договора, работник должен быть уведомлен работодателем в письменной форме </w:t>
      </w:r>
      <w:r w:rsidRPr="00BA6F56">
        <w:rPr>
          <w:rFonts w:ascii="Times New Roman" w:eastAsia="Andale Sans UI" w:hAnsi="Times New Roman" w:cs="Tahoma"/>
          <w:kern w:val="3"/>
          <w:sz w:val="24"/>
          <w:szCs w:val="24"/>
          <w:lang w:eastAsia="ru-RU"/>
        </w:rPr>
        <w:lastRenderedPageBreak/>
        <w:t xml:space="preserve">не </w:t>
      </w:r>
      <w:proofErr w:type="gramStart"/>
      <w:r w:rsidRPr="00BA6F56">
        <w:rPr>
          <w:rFonts w:ascii="Times New Roman" w:eastAsia="Andale Sans UI" w:hAnsi="Times New Roman" w:cs="Tahoma"/>
          <w:kern w:val="3"/>
          <w:sz w:val="24"/>
          <w:szCs w:val="24"/>
          <w:lang w:eastAsia="ru-RU"/>
        </w:rPr>
        <w:t>позднее</w:t>
      </w:r>
      <w:proofErr w:type="gramEnd"/>
      <w:r w:rsidRPr="00BA6F56">
        <w:rPr>
          <w:rFonts w:ascii="Times New Roman" w:eastAsia="Andale Sans UI" w:hAnsi="Times New Roman" w:cs="Tahoma"/>
          <w:kern w:val="3"/>
          <w:sz w:val="24"/>
          <w:szCs w:val="24"/>
          <w:lang w:eastAsia="ru-RU"/>
        </w:rPr>
        <w:t xml:space="preserve"> чем за 2 месяца (ст. 74 ТК РФ). Если работник не согласен с продолжением работы в новых условиях, то работодатель обязан в письменной форме предложить ему иную, имеющуюся работу, соответствующую его квалификации и состоянию здоровья.</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Прекращение трудового договора с работником может производиться по основаниям, предусмотренным ст.77 ТК РФ и по другим основаниям, предусмотренным настоящим Кодексом и иными федеральными законами.</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Работодатель обязуется обеспечить:</w:t>
      </w:r>
    </w:p>
    <w:p w:rsidR="00BA6F56" w:rsidRPr="00BA6F56" w:rsidRDefault="00BA6F56" w:rsidP="00BA6F56">
      <w:pPr>
        <w:widowControl w:val="0"/>
        <w:numPr>
          <w:ilvl w:val="0"/>
          <w:numId w:val="2"/>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Соблюдение законов, других нормативно-правовых актов РФ, Ульяновской области, администрации города Ульяновска;</w:t>
      </w:r>
    </w:p>
    <w:p w:rsidR="00BA6F56" w:rsidRPr="00BA6F56" w:rsidRDefault="00BA6F56" w:rsidP="00BA6F56">
      <w:pPr>
        <w:widowControl w:val="0"/>
        <w:numPr>
          <w:ilvl w:val="0"/>
          <w:numId w:val="2"/>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Заключение (перезаключение) коллективного договора по требованию представительного органа работников;</w:t>
      </w:r>
    </w:p>
    <w:p w:rsidR="00BA6F56" w:rsidRPr="00BA6F56" w:rsidRDefault="00BA6F56" w:rsidP="00BA6F56">
      <w:pPr>
        <w:widowControl w:val="0"/>
        <w:numPr>
          <w:ilvl w:val="0"/>
          <w:numId w:val="2"/>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Здоровые и безопасные условия труда;</w:t>
      </w:r>
    </w:p>
    <w:p w:rsidR="00BA6F56" w:rsidRPr="00BA6F56" w:rsidRDefault="00BA6F56" w:rsidP="00BA6F56">
      <w:pPr>
        <w:widowControl w:val="0"/>
        <w:numPr>
          <w:ilvl w:val="0"/>
          <w:numId w:val="2"/>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Замену, пополнение технического оснащения и оборудования для повышения уровня учебного процесса;</w:t>
      </w:r>
    </w:p>
    <w:p w:rsidR="00BA6F56" w:rsidRPr="00BA6F56" w:rsidRDefault="00BA6F56" w:rsidP="00BA6F56">
      <w:pPr>
        <w:widowControl w:val="0"/>
        <w:numPr>
          <w:ilvl w:val="0"/>
          <w:numId w:val="2"/>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Информирование трудового коллектива о перспективах развития организации, её финансового положения и другим вопросам;</w:t>
      </w:r>
    </w:p>
    <w:p w:rsidR="00BA6F56" w:rsidRPr="00BA6F56" w:rsidRDefault="00BA6F56" w:rsidP="00BA6F56">
      <w:pPr>
        <w:widowControl w:val="0"/>
        <w:numPr>
          <w:ilvl w:val="0"/>
          <w:numId w:val="2"/>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Предоставление рабочего места для работников, пострадавших на работе или перенесших тяжелые заболевания (по заключению МСЭ и КЭК) в пределах штатного расписания.</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Работник организации обязуется:</w:t>
      </w:r>
    </w:p>
    <w:p w:rsidR="00BA6F56" w:rsidRPr="00BA6F56" w:rsidRDefault="00BA6F56" w:rsidP="00BA6F56">
      <w:pPr>
        <w:widowControl w:val="0"/>
        <w:numPr>
          <w:ilvl w:val="0"/>
          <w:numId w:val="2"/>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Способствовать выполнению стоящих перед организацией задач;</w:t>
      </w:r>
    </w:p>
    <w:p w:rsidR="00BA6F56" w:rsidRPr="00BA6F56" w:rsidRDefault="00BA6F56" w:rsidP="00BA6F56">
      <w:pPr>
        <w:widowControl w:val="0"/>
        <w:numPr>
          <w:ilvl w:val="0"/>
          <w:numId w:val="2"/>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В полном объеме выполнять свои должностные обязанности, соблюдать трудовую дисциплину;</w:t>
      </w:r>
    </w:p>
    <w:p w:rsidR="00BA6F56" w:rsidRPr="00BA6F56" w:rsidRDefault="00BA6F56" w:rsidP="00BA6F56">
      <w:pPr>
        <w:widowControl w:val="0"/>
        <w:numPr>
          <w:ilvl w:val="0"/>
          <w:numId w:val="2"/>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Соблюдать правила внутреннего трудового распорядка;</w:t>
      </w:r>
    </w:p>
    <w:p w:rsidR="00BA6F56" w:rsidRPr="00BA6F56" w:rsidRDefault="00BA6F56" w:rsidP="00BA6F56">
      <w:pPr>
        <w:widowControl w:val="0"/>
        <w:numPr>
          <w:ilvl w:val="0"/>
          <w:numId w:val="2"/>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Содержать помещение и рабочее место в порядке, обеспечивая сохранность и бережное к нему отношение;</w:t>
      </w:r>
    </w:p>
    <w:p w:rsidR="00BA6F56" w:rsidRPr="00BA6F56" w:rsidRDefault="00BA6F56" w:rsidP="00BA6F56">
      <w:pPr>
        <w:widowControl w:val="0"/>
        <w:numPr>
          <w:ilvl w:val="0"/>
          <w:numId w:val="2"/>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Выполнять правила техники безопасности, пожарной безопасности и охраны труда;</w:t>
      </w:r>
    </w:p>
    <w:p w:rsidR="00BA6F56" w:rsidRPr="00BA6F56" w:rsidRDefault="00BA6F56" w:rsidP="00BA6F56">
      <w:pPr>
        <w:widowControl w:val="0"/>
        <w:numPr>
          <w:ilvl w:val="0"/>
          <w:numId w:val="2"/>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Незамедлительно сообщать работодателю либо непосредственному руководителю о возникновении ситуации, представляющей угрозу жизни и здоровью детей.</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p>
    <w:p w:rsidR="00BA6F56" w:rsidRPr="00BA6F56" w:rsidRDefault="00BA6F56" w:rsidP="00BA6F56">
      <w:pPr>
        <w:widowControl w:val="0"/>
        <w:numPr>
          <w:ilvl w:val="0"/>
          <w:numId w:val="1"/>
        </w:numPr>
        <w:suppressAutoHyphens/>
        <w:autoSpaceDN w:val="0"/>
        <w:spacing w:after="0" w:line="240" w:lineRule="auto"/>
        <w:jc w:val="center"/>
        <w:textAlignment w:val="baseline"/>
        <w:rPr>
          <w:rFonts w:ascii="Times New Roman" w:eastAsia="Andale Sans UI" w:hAnsi="Times New Roman" w:cs="Tahoma"/>
          <w:b/>
          <w:kern w:val="3"/>
          <w:sz w:val="24"/>
          <w:szCs w:val="24"/>
          <w:lang w:eastAsia="ru-RU"/>
        </w:rPr>
      </w:pPr>
      <w:r w:rsidRPr="00BA6F56">
        <w:rPr>
          <w:rFonts w:ascii="Times New Roman" w:eastAsia="Andale Sans UI" w:hAnsi="Times New Roman" w:cs="Tahoma"/>
          <w:b/>
          <w:kern w:val="3"/>
          <w:sz w:val="24"/>
          <w:szCs w:val="24"/>
          <w:lang w:eastAsia="ru-RU"/>
        </w:rPr>
        <w:t>Обеспечение занятости.</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Работодатель признает, что гарантированная занятость – важное условие благополучия работников.</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Работодатель обязуется не производить сокращение штатов, если к этому не принудит жестокая экономическая обстановка. Прежде чем уводить кого-либо из работников, работодатель разрабатывает мероприятия, позволяющие избежать  сокращения численности работников.</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В случае проведения реорганизационных процедур работодатель по согласованию с вышестоящим органом города Ульяновска предусматривает сохранение не менее 70% рабочих мест.</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При кратковременном снижении численности воспитанников образовательного учреждения работодатель обеспечивает:</w:t>
      </w:r>
    </w:p>
    <w:p w:rsidR="00BA6F56" w:rsidRPr="00BA6F56" w:rsidRDefault="00BA6F56" w:rsidP="00BA6F56">
      <w:pPr>
        <w:widowControl w:val="0"/>
        <w:numPr>
          <w:ilvl w:val="0"/>
          <w:numId w:val="2"/>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Временную приостановку найма новых работников на вакантные места;</w:t>
      </w:r>
    </w:p>
    <w:p w:rsidR="00BA6F56" w:rsidRPr="00BA6F56" w:rsidRDefault="00BA6F56" w:rsidP="00BA6F56">
      <w:pPr>
        <w:widowControl w:val="0"/>
        <w:numPr>
          <w:ilvl w:val="0"/>
          <w:numId w:val="2"/>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Перевод работников на режим неполного рабочего времени с их согласия;</w:t>
      </w:r>
    </w:p>
    <w:p w:rsidR="00BA6F56" w:rsidRPr="00BA6F56" w:rsidRDefault="00BA6F56" w:rsidP="00BA6F56">
      <w:pPr>
        <w:widowControl w:val="0"/>
        <w:numPr>
          <w:ilvl w:val="0"/>
          <w:numId w:val="2"/>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Сокращение управленческих расходов;</w:t>
      </w:r>
    </w:p>
    <w:p w:rsidR="00BA6F56" w:rsidRPr="00BA6F56" w:rsidRDefault="00BA6F56" w:rsidP="00BA6F56">
      <w:pPr>
        <w:widowControl w:val="0"/>
        <w:numPr>
          <w:ilvl w:val="0"/>
          <w:numId w:val="2"/>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Другие меры, направленные на сохранение рабочих мест.</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Все вопросы, связанные с изменением структуры организации, реорганизацией, а также сокращением штата рассматриваются в соответствии с действующим Уставом организации при участии Совета трудового коллектива с предоставлением обоснования по сокращению;</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 xml:space="preserve">Работодатель обязуется заблаговременно, не менее чем за 3 месяца предоставить Совету трудового коллектива проекты приказов о сокращении численности и штатов, планы – </w:t>
      </w:r>
      <w:r w:rsidRPr="00BA6F56">
        <w:rPr>
          <w:rFonts w:ascii="Times New Roman" w:eastAsia="Andale Sans UI" w:hAnsi="Times New Roman" w:cs="Tahoma"/>
          <w:kern w:val="3"/>
          <w:sz w:val="24"/>
          <w:szCs w:val="24"/>
          <w:lang w:eastAsia="ru-RU"/>
        </w:rPr>
        <w:lastRenderedPageBreak/>
        <w:t>графики высвобождения работников с разбивкой по месяцам, список сокращаемых должностей.</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 xml:space="preserve"> При сокращении преимущественное право на оставление на работе имеют работники, указанные в ст.179 ТК РФ.</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Работникам, получившим уведомление об увольнении по п.1 и п.2 ст.81 ТК РФ предоставлять свободное от  работы время не менее 4х часов в неделю для самостоятельного поиска новой работы с сохранением заработной платы.</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  приеме на работу при появлении вакансий.</w:t>
      </w:r>
    </w:p>
    <w:p w:rsidR="00BA6F56" w:rsidRPr="00BA6F56" w:rsidRDefault="00BA6F56" w:rsidP="00BA6F56">
      <w:pPr>
        <w:widowControl w:val="0"/>
        <w:suppressAutoHyphens/>
        <w:autoSpaceDN w:val="0"/>
        <w:spacing w:after="0" w:line="240" w:lineRule="auto"/>
        <w:jc w:val="center"/>
        <w:textAlignment w:val="baseline"/>
        <w:rPr>
          <w:rFonts w:ascii="Times New Roman" w:eastAsia="Andale Sans UI" w:hAnsi="Times New Roman" w:cs="Tahoma"/>
          <w:b/>
          <w:kern w:val="3"/>
          <w:sz w:val="24"/>
          <w:szCs w:val="24"/>
          <w:lang w:eastAsia="ru-RU"/>
        </w:rPr>
      </w:pPr>
    </w:p>
    <w:p w:rsidR="00BA6F56" w:rsidRPr="00BA6F56" w:rsidRDefault="00BA6F56" w:rsidP="00BA6F56">
      <w:pPr>
        <w:widowControl w:val="0"/>
        <w:numPr>
          <w:ilvl w:val="0"/>
          <w:numId w:val="1"/>
        </w:numPr>
        <w:suppressAutoHyphens/>
        <w:autoSpaceDN w:val="0"/>
        <w:spacing w:after="0" w:line="240" w:lineRule="auto"/>
        <w:jc w:val="center"/>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b/>
          <w:kern w:val="3"/>
          <w:sz w:val="24"/>
          <w:szCs w:val="24"/>
          <w:lang w:eastAsia="ru-RU"/>
        </w:rPr>
        <w:t>Развитие персонала.</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В целях эффективной работы организации, создания условий для конкурентоспособности работников, как основы их социальной защищенности, работодатель определяет необходимость профессиональной подготовки и переподготовки кадров для нужд учреждения.</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 xml:space="preserve"> Работодатель предусматривает при заключении трудового договора (контракта) с работниками условие о своевременном повышении уровня профессиональной и деловой квалификации.</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 xml:space="preserve"> Работодатель с учетом мнения (по согласованию) Совета трудового коллектива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учреждения.</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Работодатель обязуется:</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 организовать профессиональную подготовку, переподготовку и повышение квалификации педагогических работников и работников учреждения согласно специализации и плана, утвержденного руководителем учреждения;</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 повышать квалификацию педагогических работников не реже, чем один раз в три года;</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 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proofErr w:type="gramStart"/>
      <w:r w:rsidRPr="00BA6F56">
        <w:rPr>
          <w:rFonts w:ascii="Times New Roman" w:eastAsia="Andale Sans UI" w:hAnsi="Times New Roman" w:cs="Tahoma"/>
          <w:kern w:val="3"/>
          <w:sz w:val="24"/>
          <w:szCs w:val="24"/>
          <w:lang w:eastAsia="ru-RU"/>
        </w:rPr>
        <w:t>- 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 187 ТК РФ).</w:t>
      </w:r>
      <w:proofErr w:type="gramEnd"/>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 xml:space="preserve">- 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w:t>
      </w:r>
      <w:proofErr w:type="gramStart"/>
      <w:r w:rsidRPr="00BA6F56">
        <w:rPr>
          <w:rFonts w:ascii="Times New Roman" w:eastAsia="Andale Sans UI" w:hAnsi="Times New Roman" w:cs="Tahoma"/>
          <w:kern w:val="3"/>
          <w:sz w:val="24"/>
          <w:szCs w:val="24"/>
          <w:lang w:eastAsia="ru-RU"/>
        </w:rPr>
        <w:t>порядке</w:t>
      </w:r>
      <w:proofErr w:type="gramEnd"/>
      <w:r w:rsidRPr="00BA6F56">
        <w:rPr>
          <w:rFonts w:ascii="Times New Roman" w:eastAsia="Andale Sans UI" w:hAnsi="Times New Roman" w:cs="Tahoma"/>
          <w:kern w:val="3"/>
          <w:sz w:val="24"/>
          <w:szCs w:val="24"/>
          <w:lang w:eastAsia="ru-RU"/>
        </w:rPr>
        <w:t xml:space="preserve"> предусмотренном ст. 173-176 ТК РФ.</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 предоставлять гарантии и компенсации, предусмотренные ст. 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 организовывать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и по ее результатам устанавливать работникам соответствующие полученным квалификационным категориям разряды оплаты труда со дня вынесения решения аттестационной комиссией.</w:t>
      </w:r>
    </w:p>
    <w:p w:rsidR="00BA6F56" w:rsidRPr="00BA6F56" w:rsidRDefault="00BA6F56" w:rsidP="00BA6F56">
      <w:pPr>
        <w:widowControl w:val="0"/>
        <w:numPr>
          <w:ilvl w:val="0"/>
          <w:numId w:val="1"/>
        </w:numPr>
        <w:suppressAutoHyphens/>
        <w:autoSpaceDN w:val="0"/>
        <w:spacing w:after="0" w:line="240" w:lineRule="auto"/>
        <w:jc w:val="center"/>
        <w:textAlignment w:val="baseline"/>
        <w:rPr>
          <w:rFonts w:ascii="Times New Roman" w:eastAsia="Andale Sans UI" w:hAnsi="Times New Roman" w:cs="Tahoma"/>
          <w:b/>
          <w:kern w:val="3"/>
          <w:sz w:val="24"/>
          <w:szCs w:val="24"/>
          <w:lang w:eastAsia="ru-RU"/>
        </w:rPr>
      </w:pPr>
      <w:r w:rsidRPr="00BA6F56">
        <w:rPr>
          <w:rFonts w:ascii="Times New Roman" w:eastAsia="Andale Sans UI" w:hAnsi="Times New Roman" w:cs="Tahoma"/>
          <w:b/>
          <w:kern w:val="3"/>
          <w:sz w:val="24"/>
          <w:szCs w:val="24"/>
          <w:lang w:eastAsia="ru-RU"/>
        </w:rPr>
        <w:t>Режим труда и отдыха.</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lastRenderedPageBreak/>
        <w:t>Рабочее время работников определяется Правилами внутреннего трудового распорядка МБДОУ (ст. 91 ТК РФ), а также условиями трудового договора (контракта), должностными инструкциями работников и обязанностями, возлагаемыми на них Уставом учреждения.</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Продолжительность рабочей недели, режим рабочего времени и отдыха определяется правилами внутреннего распорядка, графиками сменности, утвержденными работодателем по согласованию с Советом трудового коллектива с учетом специфики работы.</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Нормальная продолжительность рабочего времени не может превышать для рабочих и служащих 40 часов в неделю, для педагогических работников 36 часов в неделю за ставку заработной платы (ст.333 ТК РФ).</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Работодатель вправе по согласованию с Советом трудового коллектива в соответствии с производственной необходимостью уточнять или изменять графики работы по времени и в части продолжительности рабочей смены в соответствии с ТК РФ.</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Работникам, имеющим детей-инвалидов до 18 лет, по их личному заявлению и соглашению сторон предоставляется неполная рабочая неделя или неполный рабочий день, а также разрешается работа по смещенному графику. Одному из работающих родителей детей – инвалидов до 18 лет предоставляются 4 оплачиваемых выходных дня в месяц (ст. 262 ТК РФ).</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Продолжительность работы (смены) накануне праздничных дней уменьшается на 1 час.</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Время перерыва для отдыха и питания, а также график дежурств педагогических работников по учреждению, графики сменности, работы в выходные и праздничные нерабочие дни устанавливаются Правилами внутреннего трудового распорядка.</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Время для отдыха и питания для других работников устанавливается Правилами внутреннего трудового распорядка и не должно быть менее 30 минут (ст. 108 ТК РФ).</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Работодатель может привлекать отдельных работников с их согласия к работе в выходные дни для выполнения неотложных работ, в соответствии с действующим законодательством.</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Привлечение работников МБДОУ к работе в выходные и нерабочие праздничные дни допускается только в случае, предусмотренных ст. 113 ТК РФ, с их письменного согласия по письменному распоряжению работодателя.</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Ночным считается время с 22.00 часов вечера до 06.00 часов утра.</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В случаях, предусмотренных ст.99 ТК РФ, работодатель может привлекать работника к сверхурочным работам только с их письменного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Привлечение работников МБДОУ к выполнению работы, не предусмотренной Уставом МБДОУ, Правилами внутреннего трудового распорядка, должностными обязанностями, допускается только по письменному распоряжению работодателя с письменного согласия (заявления) работника и с дополнительной оплатой в порядке, предусмотренным Положением об оплате труда.</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Ежегодный минимальный отпуск для всех работающих, независимо от профессии и стажа работы устанавливается продолжительностью 28 календарных дней (ст. 115 ТК РФ).</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Ежегодный основной  удлиненный оплачиваемый отпуск продолжительностью 56 и 42 календарных дня в соответствии со ст.334 ТК РФ предоставляется только педагогическим работникам и заместителям руководителей, чья деятельность непосредственно связана с образовательным (воспитательным) процессом или методической (научно - методической) работой.</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Ежегодный основной оплачиваемый отпуск заместителя заведующей по административно-хозяйственной части, заведующего хозяйством, бухгалтеров, делопроизводителей, обслуживающего персонала и других непедагогических работников в соответствии со ст. 115 ТК РФ составляет 28 календарных дней.</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Право на дополнительный оплачиваемый отпуск имеют работники за работу в неблагоприятных условиях труда (микроклимат, напряженность, тяжесть) по результатам аттестации рабочих мест.</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lastRenderedPageBreak/>
        <w:t>Ежегодный минимальный и дополнительный отпуск суммируется, и по желанию работника, с согласия руководителя организации, может предоставляться по частям в течени</w:t>
      </w:r>
      <w:proofErr w:type="gramStart"/>
      <w:r w:rsidRPr="00BA6F56">
        <w:rPr>
          <w:rFonts w:ascii="Times New Roman" w:eastAsia="Andale Sans UI" w:hAnsi="Times New Roman" w:cs="Tahoma"/>
          <w:kern w:val="3"/>
          <w:sz w:val="24"/>
          <w:szCs w:val="24"/>
          <w:lang w:eastAsia="ru-RU"/>
        </w:rPr>
        <w:t>и</w:t>
      </w:r>
      <w:proofErr w:type="gramEnd"/>
      <w:r w:rsidRPr="00BA6F56">
        <w:rPr>
          <w:rFonts w:ascii="Times New Roman" w:eastAsia="Andale Sans UI" w:hAnsi="Times New Roman" w:cs="Tahoma"/>
          <w:kern w:val="3"/>
          <w:sz w:val="24"/>
          <w:szCs w:val="24"/>
          <w:lang w:eastAsia="ru-RU"/>
        </w:rPr>
        <w:t xml:space="preserve"> рабочего года. При этом продолжительность одной части не может быть менее 14-ти календарных дней.</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Очерёдность предоставляемых отпусков определяется графиком, утвержденным работодателем по согласованию с Советом трудового коллектива, не позднее, чем за две недели до его начала. Продление, перенесение, разделение и отзыв из него производится с согласия работника в случаях, предусмотренных ст. 124-125 ТК РФ.</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Согласно действующему трудовому законодательству,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Неиспользованная в связи с отзывом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 (ст. 125 ТК РФ)</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При наличии финансовых возможностей, а также возможностей обеспечения работой часть отпуска, превышающая 28 календарных дней, по просьбе работника может быть заменена денежной компенсацией (ст. 126 ТК РФ)</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Отдельным категориям работников, помимо гарантированного законодательством, предоставляется преимущественное право предоставления отпуска в летнее или другое удобное для них время:</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 работникам, имеющим детей 2х и более в возрасте до 14 лет;</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 работникам, имеющим ребенка – инвалида.</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 xml:space="preserve">5.17. Супругами, </w:t>
      </w:r>
      <w:proofErr w:type="gramStart"/>
      <w:r w:rsidRPr="00BA6F56">
        <w:rPr>
          <w:rFonts w:ascii="Times New Roman" w:eastAsia="Andale Sans UI" w:hAnsi="Times New Roman" w:cs="Tahoma"/>
          <w:kern w:val="3"/>
          <w:sz w:val="24"/>
          <w:szCs w:val="24"/>
          <w:lang w:eastAsia="ru-RU"/>
        </w:rPr>
        <w:t>работающим</w:t>
      </w:r>
      <w:proofErr w:type="gramEnd"/>
      <w:r w:rsidRPr="00BA6F56">
        <w:rPr>
          <w:rFonts w:ascii="Times New Roman" w:eastAsia="Andale Sans UI" w:hAnsi="Times New Roman" w:cs="Tahoma"/>
          <w:kern w:val="3"/>
          <w:sz w:val="24"/>
          <w:szCs w:val="24"/>
          <w:lang w:eastAsia="ru-RU"/>
        </w:rPr>
        <w:t xml:space="preserve"> в одной организации, предоставляется право одновременного ухода в отпуск.</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5.18. Каждый педагогический работник не реже чем через каждые 10 лет непрерывной преподавательской работы имеет право на длительный, сроком до одного года, отпуск (ст. 335 ТК РФ)</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 xml:space="preserve">5.19. Педагогические работники имеют право на досрочную трудовую пенсию при наличии не менее 25 лет работы в учреждениях для детей не зависимо от возраста. </w:t>
      </w:r>
      <w:proofErr w:type="gramStart"/>
      <w:r w:rsidRPr="00BA6F56">
        <w:rPr>
          <w:rFonts w:ascii="Times New Roman" w:eastAsia="Andale Sans UI" w:hAnsi="Times New Roman" w:cs="Tahoma"/>
          <w:kern w:val="3"/>
          <w:sz w:val="24"/>
          <w:szCs w:val="24"/>
          <w:lang w:eastAsia="ru-RU"/>
        </w:rPr>
        <w:t>Наименовании</w:t>
      </w:r>
      <w:proofErr w:type="gramEnd"/>
      <w:r w:rsidRPr="00BA6F56">
        <w:rPr>
          <w:rFonts w:ascii="Times New Roman" w:eastAsia="Andale Sans UI" w:hAnsi="Times New Roman" w:cs="Tahoma"/>
          <w:kern w:val="3"/>
          <w:sz w:val="24"/>
          <w:szCs w:val="24"/>
          <w:lang w:eastAsia="ru-RU"/>
        </w:rPr>
        <w:t xml:space="preserve"> должности и учреждения, работа в которых включается в льготный стаж, определяется по спискам, утвержденных постановлением Правительства РФ (Приложение №8)</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5.20. Для решения неотложных социально-бытовых вопросов, связанных с охраной здоровья, выполнения родственного долга и по другим уважительным причинам, по соглашению между работником и администрацией, предоставляются краткосрочные отпуска без сохранения заработной платы.</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5.21.Неоплачиваемый отпуск работник может брать только по своей инициативе (после написания личного заявления, согласованного с руководителем).</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5.22. Работодатель обязуется предоставлять работник отпуск без сохранения заработной платы в следующих случаях (ст. 128 ТК РФ):</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 при рождении ребёнка в семье – 2 дня;</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 для сопровождения детей младшего школьного возраста в школу – 14 дней;</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 в случае регистрации брака работника – 3 дня;</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 работающим инвалидам – 14 дней;</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 на похороны близких родственников – 3 дня.</w:t>
      </w:r>
    </w:p>
    <w:p w:rsidR="00BA6F56" w:rsidRPr="00BA6F56" w:rsidRDefault="00BA6F56" w:rsidP="00BA6F56">
      <w:pPr>
        <w:widowControl w:val="0"/>
        <w:numPr>
          <w:ilvl w:val="0"/>
          <w:numId w:val="1"/>
        </w:numPr>
        <w:suppressAutoHyphens/>
        <w:autoSpaceDN w:val="0"/>
        <w:spacing w:after="0" w:line="240" w:lineRule="auto"/>
        <w:jc w:val="center"/>
        <w:textAlignment w:val="baseline"/>
        <w:rPr>
          <w:rFonts w:ascii="Times New Roman" w:eastAsia="Andale Sans UI" w:hAnsi="Times New Roman" w:cs="Tahoma"/>
          <w:b/>
          <w:kern w:val="3"/>
          <w:sz w:val="24"/>
          <w:szCs w:val="24"/>
          <w:lang w:eastAsia="ru-RU"/>
        </w:rPr>
      </w:pPr>
      <w:r w:rsidRPr="00BA6F56">
        <w:rPr>
          <w:rFonts w:ascii="Times New Roman" w:eastAsia="Andale Sans UI" w:hAnsi="Times New Roman" w:cs="Tahoma"/>
          <w:b/>
          <w:kern w:val="3"/>
          <w:sz w:val="24"/>
          <w:szCs w:val="24"/>
          <w:lang w:eastAsia="ru-RU"/>
        </w:rPr>
        <w:t>Оплата и нормирование труда.</w:t>
      </w:r>
    </w:p>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Calibri" w:hAnsi="PT Astra Serif" w:cs="Times New Roman"/>
          <w:sz w:val="24"/>
          <w:szCs w:val="24"/>
        </w:rPr>
        <w:t xml:space="preserve">6.1. </w:t>
      </w:r>
      <w:proofErr w:type="gramStart"/>
      <w:r w:rsidRPr="00BA6F56">
        <w:rPr>
          <w:rFonts w:ascii="PT Astra Serif" w:eastAsia="Calibri" w:hAnsi="PT Astra Serif" w:cs="Times New Roman"/>
          <w:sz w:val="24"/>
          <w:szCs w:val="24"/>
        </w:rPr>
        <w:t xml:space="preserve">Оплата труда работников Учреждения производится согласно Положения об отраслевой системе оплаты труда работников муниципальных образовательных организаций муниципального образования «город Ульяновск», утверждённым Постановлением администрации города Ульяновска от 18.03.2014 №1140 (с изменениями и дополнениями) (Приложение №1), Положения о материальном стимулировании работников муниципального бюджетного дошкольного </w:t>
      </w:r>
      <w:r w:rsidRPr="00BA6F56">
        <w:rPr>
          <w:rFonts w:ascii="PT Astra Serif" w:eastAsia="Calibri" w:hAnsi="PT Astra Serif" w:cs="Times New Roman"/>
          <w:sz w:val="24"/>
          <w:szCs w:val="24"/>
        </w:rPr>
        <w:lastRenderedPageBreak/>
        <w:t xml:space="preserve">образовательного учреждения детского сада № 63 «Буратино» (далее – Положение) (Приложение №2), разработанному и утверждённому работодателем. </w:t>
      </w:r>
      <w:proofErr w:type="gramEnd"/>
    </w:p>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Calibri" w:hAnsi="PT Astra Serif" w:cs="Times New Roman"/>
          <w:sz w:val="24"/>
          <w:szCs w:val="24"/>
        </w:rPr>
        <w:t xml:space="preserve">6.2. Ежемесячная заработная плата состоит из 2 частей: постоянной и переменной. Постоянная часть оплаты труда рассчитывается исходя из должностного оклада в размере 50%, а переменная складывается из выплат компенсационного и стимулирующего характера. </w:t>
      </w:r>
      <w:proofErr w:type="gramStart"/>
      <w:r w:rsidRPr="00BA6F56">
        <w:rPr>
          <w:rFonts w:ascii="PT Astra Serif" w:eastAsia="Calibri" w:hAnsi="PT Astra Serif" w:cs="Times New Roman"/>
          <w:sz w:val="24"/>
          <w:szCs w:val="24"/>
        </w:rPr>
        <w:t>Заработная плата выплачивается работникам за текущий месяц два раза в месяц: 18-го числа расчетного месяца (за первую половину месяца), 3-го числа следующего месяца за расчетным (окончательный расчет).</w:t>
      </w:r>
      <w:proofErr w:type="gramEnd"/>
    </w:p>
    <w:p w:rsidR="00BA6F56" w:rsidRPr="00BA6F56" w:rsidRDefault="00BA6F56" w:rsidP="00BA6F56">
      <w:pPr>
        <w:autoSpaceDN w:val="0"/>
        <w:spacing w:after="0" w:line="240" w:lineRule="auto"/>
        <w:jc w:val="both"/>
        <w:rPr>
          <w:rFonts w:ascii="PT Astra Serif" w:eastAsia="Calibri" w:hAnsi="PT Astra Serif" w:cs="Times New Roman"/>
          <w:sz w:val="24"/>
          <w:szCs w:val="24"/>
        </w:rPr>
      </w:pPr>
      <w:r w:rsidRPr="00BA6F56">
        <w:rPr>
          <w:rFonts w:ascii="PT Astra Serif" w:eastAsia="Calibri" w:hAnsi="PT Astra Serif" w:cs="Times New Roman"/>
          <w:sz w:val="24"/>
          <w:szCs w:val="24"/>
        </w:rPr>
        <w:t xml:space="preserve">При выплате заработной платы работнику вручается расчетный листок, с указанием: </w:t>
      </w:r>
    </w:p>
    <w:p w:rsidR="00BA6F56" w:rsidRPr="00BA6F56" w:rsidRDefault="00BA6F56" w:rsidP="00BA6F56">
      <w:pPr>
        <w:widowControl w:val="0"/>
        <w:numPr>
          <w:ilvl w:val="0"/>
          <w:numId w:val="3"/>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PT Astra Serif" w:eastAsia="Calibri" w:hAnsi="PT Astra Serif" w:cs="Times New Roman"/>
          <w:sz w:val="24"/>
          <w:szCs w:val="24"/>
        </w:rPr>
        <w:t xml:space="preserve">составных частей заработной платы, причитающихся ему за соответствующий период; </w:t>
      </w:r>
    </w:p>
    <w:p w:rsidR="00BA6F56" w:rsidRPr="00BA6F56" w:rsidRDefault="00BA6F56" w:rsidP="00BA6F56">
      <w:pPr>
        <w:widowControl w:val="0"/>
        <w:numPr>
          <w:ilvl w:val="0"/>
          <w:numId w:val="3"/>
        </w:numPr>
        <w:suppressAutoHyphens/>
        <w:autoSpaceDN w:val="0"/>
        <w:spacing w:after="0" w:line="240" w:lineRule="auto"/>
        <w:jc w:val="both"/>
        <w:textAlignment w:val="baseline"/>
        <w:rPr>
          <w:rFonts w:ascii="PT Astra Serif" w:eastAsia="Calibri" w:hAnsi="PT Astra Serif" w:cs="Times New Roman"/>
          <w:sz w:val="24"/>
          <w:szCs w:val="24"/>
        </w:rPr>
      </w:pPr>
      <w:r w:rsidRPr="00BA6F56">
        <w:rPr>
          <w:rFonts w:ascii="PT Astra Serif" w:eastAsia="Calibri" w:hAnsi="PT Astra Serif" w:cs="Times New Roman"/>
          <w:sz w:val="24"/>
          <w:szCs w:val="24"/>
        </w:rPr>
        <w:t xml:space="preserve">размеров иных сумм, начисленных работнику; </w:t>
      </w:r>
    </w:p>
    <w:p w:rsidR="00BA6F56" w:rsidRPr="00BA6F56" w:rsidRDefault="00BA6F56" w:rsidP="00BA6F56">
      <w:pPr>
        <w:widowControl w:val="0"/>
        <w:numPr>
          <w:ilvl w:val="0"/>
          <w:numId w:val="3"/>
        </w:numPr>
        <w:suppressAutoHyphens/>
        <w:autoSpaceDN w:val="0"/>
        <w:spacing w:after="0" w:line="240" w:lineRule="auto"/>
        <w:jc w:val="both"/>
        <w:textAlignment w:val="baseline"/>
        <w:rPr>
          <w:rFonts w:ascii="PT Astra Serif" w:eastAsia="Calibri" w:hAnsi="PT Astra Serif" w:cs="Times New Roman"/>
          <w:sz w:val="24"/>
          <w:szCs w:val="24"/>
        </w:rPr>
      </w:pPr>
      <w:r w:rsidRPr="00BA6F56">
        <w:rPr>
          <w:rFonts w:ascii="PT Astra Serif" w:eastAsia="Calibri" w:hAnsi="PT Astra Serif" w:cs="Times New Roman"/>
          <w:sz w:val="24"/>
          <w:szCs w:val="24"/>
        </w:rPr>
        <w:t xml:space="preserve">размеров и оснований произведенных удержаний; </w:t>
      </w:r>
    </w:p>
    <w:p w:rsidR="00BA6F56" w:rsidRPr="00BA6F56" w:rsidRDefault="00BA6F56" w:rsidP="00BA6F56">
      <w:pPr>
        <w:widowControl w:val="0"/>
        <w:numPr>
          <w:ilvl w:val="0"/>
          <w:numId w:val="3"/>
        </w:numPr>
        <w:suppressAutoHyphens/>
        <w:autoSpaceDN w:val="0"/>
        <w:spacing w:after="0" w:line="240" w:lineRule="auto"/>
        <w:jc w:val="both"/>
        <w:textAlignment w:val="baseline"/>
        <w:rPr>
          <w:rFonts w:ascii="PT Astra Serif" w:eastAsia="Calibri" w:hAnsi="PT Astra Serif" w:cs="Times New Roman"/>
          <w:sz w:val="24"/>
          <w:szCs w:val="24"/>
        </w:rPr>
      </w:pPr>
      <w:r w:rsidRPr="00BA6F56">
        <w:rPr>
          <w:rFonts w:ascii="PT Astra Serif" w:eastAsia="Calibri" w:hAnsi="PT Astra Serif" w:cs="Times New Roman"/>
          <w:sz w:val="24"/>
          <w:szCs w:val="24"/>
        </w:rPr>
        <w:t xml:space="preserve">общей денежной суммы, подлежащей выплате. </w:t>
      </w:r>
    </w:p>
    <w:p w:rsidR="00BA6F56" w:rsidRPr="00BA6F56" w:rsidRDefault="00BA6F56" w:rsidP="00BA6F56">
      <w:pPr>
        <w:autoSpaceDN w:val="0"/>
        <w:spacing w:after="0" w:line="240" w:lineRule="auto"/>
        <w:jc w:val="both"/>
        <w:rPr>
          <w:rFonts w:ascii="Times New Roman" w:eastAsia="Andale Sans UI" w:hAnsi="Times New Roman" w:cs="Tahoma"/>
          <w:kern w:val="3"/>
          <w:sz w:val="24"/>
          <w:szCs w:val="24"/>
          <w:lang w:eastAsia="ru-RU"/>
        </w:rPr>
      </w:pPr>
      <w:r w:rsidRPr="00BA6F56">
        <w:rPr>
          <w:rFonts w:ascii="PT Astra Serif" w:eastAsia="Calibri" w:hAnsi="PT Astra Serif" w:cs="Times New Roman"/>
          <w:sz w:val="24"/>
          <w:szCs w:val="24"/>
        </w:rPr>
        <w:t xml:space="preserve">Форма расчетного листка утверждается работодателем с учетом мнения </w:t>
      </w:r>
      <w:r w:rsidRPr="00BA6F56">
        <w:rPr>
          <w:rFonts w:ascii="Times New Roman" w:eastAsia="Andale Sans UI" w:hAnsi="Times New Roman" w:cs="Tahoma"/>
          <w:kern w:val="3"/>
          <w:sz w:val="24"/>
          <w:szCs w:val="24"/>
          <w:lang w:eastAsia="ru-RU"/>
        </w:rPr>
        <w:t>Совета трудового коллектива</w:t>
      </w:r>
      <w:r w:rsidRPr="00BA6F56">
        <w:rPr>
          <w:rFonts w:ascii="PT Astra Serif" w:eastAsia="Calibri" w:hAnsi="PT Astra Serif" w:cs="Times New Roman"/>
          <w:sz w:val="24"/>
          <w:szCs w:val="24"/>
        </w:rPr>
        <w:t xml:space="preserve"> Учреждения. </w:t>
      </w:r>
    </w:p>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Calibri" w:hAnsi="PT Astra Serif" w:cs="Times New Roman"/>
          <w:sz w:val="24"/>
          <w:szCs w:val="24"/>
        </w:rPr>
        <w:t xml:space="preserve">6.3. Заработная плата исчисляется в соответствии с трудовым законодательством и включает в себя ставки заработной платы, оклады (должностные оклады); </w:t>
      </w:r>
      <w:proofErr w:type="gramStart"/>
      <w:r w:rsidRPr="00BA6F56">
        <w:rPr>
          <w:rFonts w:ascii="PT Astra Serif" w:eastAsia="Calibri" w:hAnsi="PT Astra Serif" w:cs="Times New Roman"/>
          <w:sz w:val="24"/>
          <w:szCs w:val="24"/>
        </w:rPr>
        <w:t>доплаты и надбавки компенсационного характера, в том числе за работу во вредных и тяжелых условиях труда,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иные выплаты компенсационного характера за работу, не входящую</w:t>
      </w:r>
      <w:proofErr w:type="gramEnd"/>
      <w:r w:rsidRPr="00BA6F56">
        <w:rPr>
          <w:rFonts w:ascii="PT Astra Serif" w:eastAsia="Calibri" w:hAnsi="PT Astra Serif" w:cs="Times New Roman"/>
          <w:sz w:val="24"/>
          <w:szCs w:val="24"/>
        </w:rPr>
        <w:t xml:space="preserve"> в должностные обязанности; выплаты стимулирующего характера. </w:t>
      </w:r>
    </w:p>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Calibri" w:hAnsi="PT Astra Serif" w:cs="Times New Roman"/>
          <w:sz w:val="24"/>
          <w:szCs w:val="24"/>
        </w:rPr>
        <w:t xml:space="preserve">6.4. </w:t>
      </w:r>
      <w:proofErr w:type="gramStart"/>
      <w:r w:rsidRPr="00BA6F56">
        <w:rPr>
          <w:rFonts w:ascii="PT Astra Serif" w:eastAsia="Calibri" w:hAnsi="PT Astra Serif" w:cs="Times New Roman"/>
          <w:sz w:val="24"/>
          <w:szCs w:val="24"/>
        </w:rPr>
        <w:t xml:space="preserve">Оплата труда работников в ночное время (с 22 часов до 6 часов) производится в повышенном размере, но не ниже 20 процентов часовой тарифной ставки (части оклада, должностного оклада), рассчитанного за час работы) за каждый час работы в ночное время. </w:t>
      </w:r>
      <w:proofErr w:type="gramEnd"/>
    </w:p>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Calibri" w:hAnsi="PT Astra Serif" w:cs="Times New Roman"/>
          <w:sz w:val="24"/>
          <w:szCs w:val="24"/>
        </w:rPr>
        <w:t>6.5. 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p>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Calibri" w:hAnsi="PT Astra Serif" w:cs="Times New Roman"/>
          <w:sz w:val="24"/>
          <w:szCs w:val="24"/>
        </w:rPr>
        <w:t xml:space="preserve">6.6.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 </w:t>
      </w:r>
    </w:p>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Calibri" w:hAnsi="PT Astra Serif" w:cs="Times New Roman"/>
          <w:sz w:val="24"/>
          <w:szCs w:val="24"/>
        </w:rPr>
        <w:t xml:space="preserve">6.7. </w:t>
      </w:r>
      <w:proofErr w:type="gramStart"/>
      <w:r w:rsidRPr="00BA6F56">
        <w:rPr>
          <w:rFonts w:ascii="PT Astra Serif" w:eastAsia="Calibri" w:hAnsi="PT Astra Serif" w:cs="Times New Roman"/>
          <w:sz w:val="24"/>
          <w:szCs w:val="24"/>
        </w:rPr>
        <w:t xml:space="preserve">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 </w:t>
      </w:r>
      <w:proofErr w:type="gramEnd"/>
    </w:p>
    <w:p w:rsidR="00BA6F56" w:rsidRPr="00BA6F56" w:rsidRDefault="00BA6F56" w:rsidP="00BA6F56">
      <w:pPr>
        <w:autoSpaceDN w:val="0"/>
        <w:spacing w:after="0" w:line="240" w:lineRule="auto"/>
        <w:jc w:val="both"/>
        <w:rPr>
          <w:rFonts w:ascii="Times New Roman" w:eastAsia="Andale Sans UI" w:hAnsi="Times New Roman" w:cs="Tahoma"/>
          <w:kern w:val="3"/>
          <w:sz w:val="24"/>
          <w:szCs w:val="24"/>
          <w:lang w:eastAsia="ru-RU"/>
        </w:rPr>
      </w:pPr>
      <w:r w:rsidRPr="00BA6F56">
        <w:rPr>
          <w:rFonts w:ascii="PT Astra Serif" w:eastAsia="Calibri" w:hAnsi="PT Astra Serif" w:cs="Times New Roman"/>
          <w:sz w:val="24"/>
          <w:szCs w:val="24"/>
        </w:rPr>
        <w:t>6.8. Изменение условий оплаты труда, предусмотренных трудовым договором, осуществляется при наличии следующих оснований:</w:t>
      </w:r>
    </w:p>
    <w:p w:rsidR="00BA6F56" w:rsidRPr="00BA6F56" w:rsidRDefault="00BA6F56" w:rsidP="00BA6F56">
      <w:pPr>
        <w:widowControl w:val="0"/>
        <w:numPr>
          <w:ilvl w:val="0"/>
          <w:numId w:val="4"/>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PT Astra Serif" w:eastAsia="Calibri" w:hAnsi="PT Astra Serif" w:cs="Times New Roman"/>
          <w:sz w:val="24"/>
          <w:szCs w:val="24"/>
        </w:rPr>
        <w:t xml:space="preserve">при присвоении квалификационной категории – со дня вынесения решения аттестационной комиссией; </w:t>
      </w:r>
    </w:p>
    <w:p w:rsidR="00BA6F56" w:rsidRPr="00BA6F56" w:rsidRDefault="00BA6F56" w:rsidP="00BA6F56">
      <w:pPr>
        <w:widowControl w:val="0"/>
        <w:numPr>
          <w:ilvl w:val="0"/>
          <w:numId w:val="4"/>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PT Astra Serif" w:eastAsia="Calibri" w:hAnsi="PT Astra Serif" w:cs="Times New Roman"/>
          <w:sz w:val="24"/>
          <w:szCs w:val="24"/>
        </w:rPr>
        <w:t xml:space="preserve">при изменении (увеличении) продолжительности стажа работы в образовательной организации (выслуга лет); </w:t>
      </w:r>
    </w:p>
    <w:p w:rsidR="00BA6F56" w:rsidRPr="00BA6F56" w:rsidRDefault="00BA6F56" w:rsidP="00BA6F56">
      <w:pPr>
        <w:widowControl w:val="0"/>
        <w:numPr>
          <w:ilvl w:val="0"/>
          <w:numId w:val="4"/>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PT Astra Serif" w:eastAsia="Calibri" w:hAnsi="PT Astra Serif" w:cs="Times New Roman"/>
          <w:sz w:val="24"/>
          <w:szCs w:val="24"/>
        </w:rPr>
        <w:t xml:space="preserve">при присвоении почетного звания – со дня присвоения почетного звания уполномоченным органом; </w:t>
      </w:r>
    </w:p>
    <w:p w:rsidR="00BA6F56" w:rsidRPr="00BA6F56" w:rsidRDefault="00BA6F56" w:rsidP="00BA6F56">
      <w:pPr>
        <w:widowControl w:val="0"/>
        <w:numPr>
          <w:ilvl w:val="0"/>
          <w:numId w:val="4"/>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PT Astra Serif" w:eastAsia="Calibri" w:hAnsi="PT Astra Serif" w:cs="Times New Roman"/>
          <w:sz w:val="24"/>
          <w:szCs w:val="24"/>
        </w:rPr>
        <w:lastRenderedPageBreak/>
        <w:t xml:space="preserve">при присуждении ученой степени доктора или кандидата наук – со дня принятия Министерством образования и науки Российской Федерации решения о выдаче диплома. </w:t>
      </w:r>
    </w:p>
    <w:p w:rsidR="00BA6F56" w:rsidRPr="00BA6F56" w:rsidRDefault="00BA6F56" w:rsidP="00BA6F56">
      <w:pPr>
        <w:autoSpaceDN w:val="0"/>
        <w:spacing w:after="0" w:line="240" w:lineRule="auto"/>
        <w:jc w:val="both"/>
        <w:rPr>
          <w:rFonts w:ascii="Times New Roman" w:eastAsia="Andale Sans UI" w:hAnsi="Times New Roman" w:cs="Tahoma"/>
          <w:kern w:val="3"/>
          <w:sz w:val="24"/>
          <w:szCs w:val="24"/>
          <w:lang w:eastAsia="ru-RU"/>
        </w:rPr>
      </w:pPr>
      <w:r w:rsidRPr="00BA6F56">
        <w:rPr>
          <w:rFonts w:ascii="PT Astra Serif" w:eastAsia="Calibri" w:hAnsi="PT Astra Serif" w:cs="Times New Roman"/>
          <w:sz w:val="24"/>
          <w:szCs w:val="24"/>
        </w:rPr>
        <w:t xml:space="preserve">6.9. Педагогическим работникам, приступившим к трудовой деятельности в образовательной организации не позднее трех лет после окончания образовательной организации высшего или профессионального образования, выплачивается единовременное пособие в соответствии с действующим законодательством. </w:t>
      </w:r>
    </w:p>
    <w:p w:rsidR="00BA6F56" w:rsidRPr="00BA6F56" w:rsidRDefault="00BA6F56" w:rsidP="00BA6F56">
      <w:pPr>
        <w:autoSpaceDN w:val="0"/>
        <w:spacing w:after="0"/>
        <w:jc w:val="both"/>
        <w:rPr>
          <w:rFonts w:ascii="PT Astra Serif" w:eastAsia="Calibri" w:hAnsi="PT Astra Serif" w:cs="Times New Roman"/>
          <w:sz w:val="24"/>
          <w:szCs w:val="24"/>
        </w:rPr>
      </w:pPr>
      <w:r w:rsidRPr="00BA6F56">
        <w:rPr>
          <w:rFonts w:ascii="PT Astra Serif" w:eastAsia="Calibri" w:hAnsi="PT Astra Serif" w:cs="Times New Roman"/>
          <w:sz w:val="24"/>
          <w:szCs w:val="24"/>
        </w:rPr>
        <w:t xml:space="preserve">6.10. Работникам, награжденным ведомственными наградами (в </w:t>
      </w:r>
      <w:proofErr w:type="spellStart"/>
      <w:r w:rsidRPr="00BA6F56">
        <w:rPr>
          <w:rFonts w:ascii="PT Astra Serif" w:eastAsia="Calibri" w:hAnsi="PT Astra Serif" w:cs="Times New Roman"/>
          <w:sz w:val="24"/>
          <w:szCs w:val="24"/>
        </w:rPr>
        <w:t>т.ч</w:t>
      </w:r>
      <w:proofErr w:type="spellEnd"/>
      <w:r w:rsidRPr="00BA6F56">
        <w:rPr>
          <w:rFonts w:ascii="PT Astra Serif" w:eastAsia="Calibri" w:hAnsi="PT Astra Serif" w:cs="Times New Roman"/>
          <w:sz w:val="24"/>
          <w:szCs w:val="24"/>
        </w:rPr>
        <w:t xml:space="preserve">. медалями, почетными званиями, отраслевыми нагрудными знаками и другими наградами), выплачивается ежемесячная надбавка (доплата) в соответствии с действующим законодательством. </w:t>
      </w:r>
    </w:p>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Calibri" w:hAnsi="PT Astra Serif" w:cs="Times New Roman"/>
          <w:sz w:val="24"/>
          <w:szCs w:val="24"/>
        </w:rPr>
        <w:t xml:space="preserve">6.11. Оплата труда работников, занятых на работах с вредными и (или) опасными условиями труда, производится по результатам специальной оценки условий труда в повышенном размере по сравнению с тарифными ставками (окладами), установленными для различных видов работ с нормальными условиями труда. </w:t>
      </w:r>
      <w:proofErr w:type="gramStart"/>
      <w:r w:rsidRPr="00BA6F56">
        <w:rPr>
          <w:rFonts w:ascii="PT Astra Serif" w:eastAsia="Calibri" w:hAnsi="PT Astra Serif" w:cs="Times New Roman"/>
          <w:sz w:val="24"/>
          <w:szCs w:val="24"/>
        </w:rPr>
        <w:t>В приложении № 3 к настоящему коллективному договору устанавливаются конкретные дифференцированные размеры повышения оплаты труда в зависимости от условий труда, при этом минимальный размер повышения оплаты труда работникам, занятым на работах с вредными и (или) опасными условиями труда в соответствии со статьей 147 ТК РФ не может быть менее 4% тарифной ставки (оклада), установленной для различных видов работ с нормальными условиями</w:t>
      </w:r>
      <w:proofErr w:type="gramEnd"/>
      <w:r w:rsidRPr="00BA6F56">
        <w:rPr>
          <w:rFonts w:ascii="PT Astra Serif" w:eastAsia="Calibri" w:hAnsi="PT Astra Serif" w:cs="Times New Roman"/>
          <w:sz w:val="24"/>
          <w:szCs w:val="24"/>
        </w:rPr>
        <w:t xml:space="preserve"> труда. </w:t>
      </w:r>
    </w:p>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Calibri" w:hAnsi="PT Astra Serif" w:cs="Times New Roman"/>
          <w:sz w:val="24"/>
          <w:szCs w:val="24"/>
        </w:rPr>
        <w:t xml:space="preserve">6.12. Экономия средств фонда оплаты труда направляется на премирование, оказание материальной помощи работникам, что фиксируется в локальных нормативных актах (положениях) Учреждения. </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 xml:space="preserve">            6.13. Работа в выходной и нерабочий праздничный день оплачивается не менее чем в двойном размере в порядке, предусмотренном ст.153 ТК РФ. По желанию работника, работавшего в выходной или нерабочий праздничный день, ему может быть предоставлен другой день для отдыха. В этом случае работа в нерабочий праздничный день оплачивается в одинарном размере, а день отдыха оплате не подлежит.</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Оплата работы в сверхурочное  время вследствие неявки сменяющегося работника осуществляется за пределами рабочего времени, установленного графиком работы, при наличии докладной  записки работника и объяснительной записки от сменщика в соответствии со ст. 152 ТК РФ (оформляется приказом)</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 xml:space="preserve">            6.14. При совмещении профессий (должностей), расширении зон обслуживания, увеличение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 (Приложение </w:t>
      </w:r>
      <w:proofErr w:type="gramStart"/>
      <w:r w:rsidRPr="00BA6F56">
        <w:rPr>
          <w:rFonts w:ascii="Times New Roman" w:eastAsia="Andale Sans UI" w:hAnsi="Times New Roman" w:cs="Tahoma"/>
          <w:kern w:val="3"/>
          <w:sz w:val="24"/>
          <w:szCs w:val="24"/>
          <w:lang w:eastAsia="ru-RU"/>
        </w:rPr>
        <w:t xml:space="preserve">4) </w:t>
      </w:r>
      <w:proofErr w:type="gramEnd"/>
      <w:r w:rsidRPr="00BA6F56">
        <w:rPr>
          <w:rFonts w:ascii="Times New Roman" w:eastAsia="Andale Sans UI" w:hAnsi="Times New Roman" w:cs="Tahoma"/>
          <w:kern w:val="3"/>
          <w:sz w:val="24"/>
          <w:szCs w:val="24"/>
          <w:lang w:eastAsia="ru-RU"/>
        </w:rPr>
        <w:t>Размер доплаты устанавливается по соглашению сторон трудового договора с учетом содержания и (или) объема дополнительной работы (ст.602, ст. 151 ТК РФ)</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 xml:space="preserve">            6.15.Оплата простоя не по вине работника производится в размере не менее двух третьей средней заработной платы работника (ст. 157 ТК РФ)</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 xml:space="preserve">            6.16.Работникам уходящим в отпуск</w:t>
      </w:r>
      <w:proofErr w:type="gramStart"/>
      <w:r w:rsidRPr="00BA6F56">
        <w:rPr>
          <w:rFonts w:ascii="Times New Roman" w:eastAsia="Andale Sans UI" w:hAnsi="Times New Roman" w:cs="Tahoma"/>
          <w:kern w:val="3"/>
          <w:sz w:val="24"/>
          <w:szCs w:val="24"/>
          <w:lang w:eastAsia="ru-RU"/>
        </w:rPr>
        <w:t xml:space="preserve"> ,</w:t>
      </w:r>
      <w:proofErr w:type="gramEnd"/>
      <w:r w:rsidRPr="00BA6F56">
        <w:rPr>
          <w:rFonts w:ascii="Times New Roman" w:eastAsia="Andale Sans UI" w:hAnsi="Times New Roman" w:cs="Tahoma"/>
          <w:kern w:val="3"/>
          <w:sz w:val="24"/>
          <w:szCs w:val="24"/>
          <w:lang w:eastAsia="ru-RU"/>
        </w:rPr>
        <w:t xml:space="preserve"> заработная плата и отпускные выплачиваются не позднее, чем за 3 дня до начала отпуска.</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Ежегодный оплачиваемый отпуск по соглашению между работником и работодателем переносится на другой срок,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 xml:space="preserve">           6.17. Расчет отпускных производится в соответствии с Порядком исчисления среднего заработка, утвержденным Правительством РФ.</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 xml:space="preserve">          6.18. Женщинам, работающим в учреждении, находящимся в отпуске по уходу за ребёнком от 1,5 до 3 лет ежемесячные выплаты (пособие) в размере минимальной оплаты труда при наличии финансирования на указанные цели.</w:t>
      </w:r>
    </w:p>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Calibri" w:hAnsi="PT Astra Serif" w:cs="Times New Roman"/>
          <w:sz w:val="24"/>
          <w:szCs w:val="24"/>
        </w:rPr>
        <w:lastRenderedPageBreak/>
        <w:t xml:space="preserve">          6.19. В период отмены образовательного процесса для воспитанников по санитарно - эпидемиологическим, климатическим и другим основаниям, являющимся рабочим временем педагогических и других работников Учреждения, за ними сохраняется заработная плата в установленном порядке.</w:t>
      </w:r>
    </w:p>
    <w:p w:rsidR="00BA6F56" w:rsidRPr="00BA6F56" w:rsidRDefault="00BA6F56" w:rsidP="00BA6F56">
      <w:pPr>
        <w:autoSpaceDE w:val="0"/>
        <w:autoSpaceDN w:val="0"/>
        <w:spacing w:after="0" w:line="240" w:lineRule="auto"/>
        <w:rPr>
          <w:rFonts w:ascii="Times New Roman" w:eastAsia="Andale Sans UI" w:hAnsi="Times New Roman" w:cs="Tahoma"/>
          <w:kern w:val="3"/>
          <w:sz w:val="24"/>
          <w:szCs w:val="24"/>
          <w:lang w:eastAsia="ru-RU"/>
        </w:rPr>
      </w:pPr>
      <w:r w:rsidRPr="00BA6F56">
        <w:rPr>
          <w:rFonts w:ascii="Times New Roman" w:eastAsia="Calibri" w:hAnsi="Times New Roman" w:cs="Times New Roman"/>
          <w:sz w:val="24"/>
          <w:szCs w:val="24"/>
        </w:rPr>
        <w:t xml:space="preserve">          6.20. </w:t>
      </w:r>
      <w:r w:rsidRPr="00BA6F56">
        <w:rPr>
          <w:rFonts w:ascii="Times New Roman" w:eastAsia="Andale Sans UI" w:hAnsi="Times New Roman" w:cs="Times New Roman"/>
          <w:color w:val="000000"/>
          <w:sz w:val="24"/>
          <w:szCs w:val="24"/>
          <w:lang w:eastAsia="ru-RU"/>
        </w:rPr>
        <w:t xml:space="preserve"> Материальное вознаграждение выплачивается в случае:</w:t>
      </w:r>
    </w:p>
    <w:p w:rsidR="00BA6F56" w:rsidRPr="00BA6F56" w:rsidRDefault="00BA6F56" w:rsidP="00BA6F56">
      <w:pPr>
        <w:widowControl w:val="0"/>
        <w:shd w:val="clear" w:color="auto" w:fill="FFFFFF"/>
        <w:suppressAutoHyphens/>
        <w:autoSpaceDN w:val="0"/>
        <w:spacing w:after="0" w:line="315" w:lineRule="atLeast"/>
        <w:jc w:val="both"/>
        <w:textAlignment w:val="baseline"/>
        <w:rPr>
          <w:rFonts w:ascii="Times New Roman" w:eastAsia="Andale Sans UI" w:hAnsi="Times New Roman" w:cs="Tahoma"/>
          <w:kern w:val="3"/>
          <w:sz w:val="24"/>
          <w:szCs w:val="24"/>
          <w:lang w:eastAsia="ru-RU"/>
        </w:rPr>
      </w:pPr>
      <w:proofErr w:type="gramStart"/>
      <w:r w:rsidRPr="00BA6F56">
        <w:rPr>
          <w:rFonts w:ascii="Times New Roman" w:eastAsia="Times New Roman" w:hAnsi="Times New Roman" w:cs="Times New Roman"/>
          <w:color w:val="2D2D2D"/>
          <w:spacing w:val="2"/>
          <w:sz w:val="24"/>
          <w:szCs w:val="24"/>
          <w:lang w:eastAsia="ru-RU"/>
        </w:rPr>
        <w:t xml:space="preserve">в связи с тяжелым заболеванием, требующим продолжительного и (или) дорогостоящего лечения, при вступлении в брак, рождении (усыновлении) ребенка, в случае смерти супруга (супруги) и (или) близких родственников в размерах, </w:t>
      </w:r>
      <w:r w:rsidRPr="00BA6F56">
        <w:rPr>
          <w:rFonts w:ascii="Times New Roman" w:eastAsia="Times New Roman" w:hAnsi="Times New Roman" w:cs="Times New Roman"/>
          <w:kern w:val="3"/>
          <w:sz w:val="24"/>
          <w:szCs w:val="24"/>
          <w:lang w:eastAsia="ru-RU"/>
        </w:rPr>
        <w:t>не более одного должностного оклада</w:t>
      </w:r>
      <w:r w:rsidRPr="00BA6F56">
        <w:rPr>
          <w:rFonts w:ascii="Times New Roman" w:eastAsia="Times New Roman" w:hAnsi="Times New Roman" w:cs="Times New Roman"/>
          <w:color w:val="2D2D2D"/>
          <w:spacing w:val="2"/>
          <w:sz w:val="24"/>
          <w:szCs w:val="24"/>
          <w:lang w:eastAsia="ru-RU"/>
        </w:rPr>
        <w:t xml:space="preserve"> </w:t>
      </w:r>
      <w:r w:rsidRPr="00BA6F56">
        <w:rPr>
          <w:rFonts w:ascii="Times New Roman" w:eastAsia="Andale Sans UI" w:hAnsi="Times New Roman" w:cs="Times New Roman"/>
          <w:color w:val="000000"/>
          <w:sz w:val="24"/>
          <w:szCs w:val="24"/>
          <w:lang w:eastAsia="ru-RU"/>
        </w:rPr>
        <w:t>(при наличии денежных средств).</w:t>
      </w:r>
      <w:proofErr w:type="gramEnd"/>
    </w:p>
    <w:p w:rsidR="00BA6F56" w:rsidRPr="00BA6F56" w:rsidRDefault="00BA6F56" w:rsidP="00BA6F56">
      <w:pPr>
        <w:shd w:val="clear" w:color="auto" w:fill="FFFFFF"/>
        <w:autoSpaceDN w:val="0"/>
        <w:spacing w:after="0" w:line="315" w:lineRule="atLeast"/>
        <w:jc w:val="both"/>
        <w:textAlignment w:val="baseline"/>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color w:val="2D2D2D"/>
          <w:spacing w:val="2"/>
          <w:sz w:val="24"/>
          <w:szCs w:val="24"/>
          <w:lang w:eastAsia="ru-RU"/>
        </w:rPr>
        <w:t>Материальная помощь предоставляется в соответствии с приказом руководителя образовательной организации на основании письменного заявления работника образовательной организации и документов, подтверждающих наступление вышеназванных обстоятельств.</w:t>
      </w:r>
    </w:p>
    <w:p w:rsidR="00BA6F56" w:rsidRPr="00BA6F56" w:rsidRDefault="00BA6F56" w:rsidP="00BA6F56">
      <w:pPr>
        <w:autoSpaceDE w:val="0"/>
        <w:autoSpaceDN w:val="0"/>
        <w:spacing w:after="0" w:line="240" w:lineRule="auto"/>
        <w:jc w:val="both"/>
        <w:rPr>
          <w:rFonts w:ascii="Times New Roman" w:eastAsia="Andale Sans UI" w:hAnsi="Times New Roman" w:cs="Tahoma"/>
          <w:kern w:val="3"/>
          <w:sz w:val="24"/>
          <w:szCs w:val="24"/>
          <w:lang w:eastAsia="ru-RU"/>
        </w:rPr>
      </w:pPr>
      <w:r w:rsidRPr="00BA6F56">
        <w:rPr>
          <w:rFonts w:ascii="Times New Roman" w:eastAsia="Andale Sans UI" w:hAnsi="Times New Roman" w:cs="Times New Roman"/>
          <w:color w:val="000000"/>
          <w:sz w:val="24"/>
          <w:szCs w:val="24"/>
          <w:lang w:eastAsia="ru-RU"/>
        </w:rPr>
        <w:t xml:space="preserve">         6.21. </w:t>
      </w:r>
      <w:r w:rsidRPr="00BA6F56">
        <w:rPr>
          <w:rFonts w:ascii="Times New Roman" w:eastAsia="Times New Roman" w:hAnsi="Times New Roman" w:cs="Times New Roman"/>
          <w:color w:val="2D2D2D"/>
          <w:spacing w:val="2"/>
          <w:sz w:val="24"/>
          <w:szCs w:val="24"/>
          <w:lang w:eastAsia="ru-RU"/>
        </w:rPr>
        <w:t xml:space="preserve">Работникам может выплачиваться единовременное поощрение в пределах средств на оплату труда </w:t>
      </w:r>
      <w:r w:rsidRPr="00BA6F56">
        <w:rPr>
          <w:rFonts w:ascii="Times New Roman" w:eastAsia="Times New Roman" w:hAnsi="Times New Roman" w:cs="Times New Roman"/>
          <w:kern w:val="3"/>
          <w:sz w:val="24"/>
          <w:szCs w:val="24"/>
          <w:lang w:eastAsia="ru-RU"/>
        </w:rPr>
        <w:t>не более одного должностного оклад</w:t>
      </w:r>
      <w:proofErr w:type="gramStart"/>
      <w:r w:rsidRPr="00BA6F56">
        <w:rPr>
          <w:rFonts w:ascii="Times New Roman" w:eastAsia="Times New Roman" w:hAnsi="Times New Roman" w:cs="Times New Roman"/>
          <w:kern w:val="3"/>
          <w:sz w:val="24"/>
          <w:szCs w:val="24"/>
          <w:lang w:eastAsia="ru-RU"/>
        </w:rPr>
        <w:t>а</w:t>
      </w:r>
      <w:r w:rsidRPr="00BA6F56">
        <w:rPr>
          <w:rFonts w:ascii="Times New Roman" w:eastAsia="Andale Sans UI" w:hAnsi="Times New Roman" w:cs="Times New Roman"/>
          <w:color w:val="000000"/>
          <w:sz w:val="24"/>
          <w:szCs w:val="24"/>
          <w:lang w:eastAsia="ru-RU"/>
        </w:rPr>
        <w:t>(</w:t>
      </w:r>
      <w:proofErr w:type="gramEnd"/>
      <w:r w:rsidRPr="00BA6F56">
        <w:rPr>
          <w:rFonts w:ascii="Times New Roman" w:eastAsia="Andale Sans UI" w:hAnsi="Times New Roman" w:cs="Times New Roman"/>
          <w:color w:val="000000"/>
          <w:sz w:val="24"/>
          <w:szCs w:val="24"/>
          <w:lang w:eastAsia="ru-RU"/>
        </w:rPr>
        <w:t>при наличии денежных средств)</w:t>
      </w:r>
      <w:r w:rsidRPr="00BA6F56">
        <w:rPr>
          <w:rFonts w:ascii="Times New Roman" w:eastAsia="Times New Roman" w:hAnsi="Times New Roman" w:cs="Times New Roman"/>
          <w:color w:val="2D2D2D"/>
          <w:spacing w:val="2"/>
          <w:sz w:val="24"/>
          <w:szCs w:val="24"/>
          <w:lang w:eastAsia="ru-RU"/>
        </w:rPr>
        <w:t xml:space="preserve">, в связи с профессиональным праздником, юбилейной датой (женщины - 55 лет со дня рождения, мужчины - 60 лет со дня рождения и каждые последующие пять лет), выходом на пенсию, награждением правительственными и ведомственными знаками отличия, а также за добросовестное исполнение трудовых обязанностей, </w:t>
      </w:r>
      <w:proofErr w:type="gramStart"/>
      <w:r w:rsidRPr="00BA6F56">
        <w:rPr>
          <w:rFonts w:ascii="Times New Roman" w:eastAsia="Times New Roman" w:hAnsi="Times New Roman" w:cs="Times New Roman"/>
          <w:color w:val="2D2D2D"/>
          <w:spacing w:val="2"/>
          <w:sz w:val="24"/>
          <w:szCs w:val="24"/>
          <w:lang w:eastAsia="ru-RU"/>
        </w:rPr>
        <w:t>подтвержденное</w:t>
      </w:r>
      <w:proofErr w:type="gramEnd"/>
      <w:r w:rsidRPr="00BA6F56">
        <w:rPr>
          <w:rFonts w:ascii="Times New Roman" w:eastAsia="Times New Roman" w:hAnsi="Times New Roman" w:cs="Times New Roman"/>
          <w:color w:val="2D2D2D"/>
          <w:spacing w:val="2"/>
          <w:sz w:val="24"/>
          <w:szCs w:val="24"/>
          <w:lang w:eastAsia="ru-RU"/>
        </w:rPr>
        <w:t xml:space="preserve"> результатами независимой оценки качества оказания образовательных услуг.</w:t>
      </w:r>
    </w:p>
    <w:p w:rsidR="00BA6F56" w:rsidRPr="00BA6F56" w:rsidRDefault="00BA6F56" w:rsidP="00BA6F56">
      <w:pPr>
        <w:autoSpaceDE w:val="0"/>
        <w:autoSpaceDN w:val="0"/>
        <w:spacing w:after="0" w:line="240" w:lineRule="auto"/>
        <w:jc w:val="both"/>
        <w:rPr>
          <w:rFonts w:ascii="Times New Roman" w:eastAsia="Andale Sans UI" w:hAnsi="Times New Roman" w:cs="Tahoma"/>
          <w:kern w:val="3"/>
          <w:sz w:val="24"/>
          <w:szCs w:val="24"/>
          <w:lang w:eastAsia="ru-RU"/>
        </w:rPr>
      </w:pPr>
      <w:r w:rsidRPr="00BA6F56">
        <w:rPr>
          <w:rFonts w:ascii="Times New Roman" w:eastAsia="Andale Sans UI" w:hAnsi="Times New Roman" w:cs="Times New Roman"/>
          <w:color w:val="000000"/>
          <w:sz w:val="24"/>
          <w:szCs w:val="24"/>
          <w:lang w:eastAsia="ru-RU"/>
        </w:rPr>
        <w:t xml:space="preserve">         6.22. Размер материальной помощи руководителю Учреждения, определяется начальником управления образования.</w:t>
      </w:r>
    </w:p>
    <w:p w:rsidR="00BA6F56" w:rsidRPr="00BA6F56" w:rsidRDefault="00BA6F56" w:rsidP="00BA6F56">
      <w:pPr>
        <w:autoSpaceDE w:val="0"/>
        <w:autoSpaceDN w:val="0"/>
        <w:spacing w:after="0" w:line="240" w:lineRule="auto"/>
        <w:jc w:val="both"/>
        <w:rPr>
          <w:rFonts w:ascii="Times New Roman" w:eastAsia="Andale Sans UI" w:hAnsi="Times New Roman" w:cs="Times New Roman"/>
          <w:color w:val="000000"/>
          <w:sz w:val="24"/>
          <w:szCs w:val="24"/>
          <w:lang w:eastAsia="ru-RU"/>
        </w:rPr>
      </w:pPr>
    </w:p>
    <w:p w:rsidR="00BA6F56" w:rsidRPr="00BA6F56" w:rsidRDefault="00BA6F56" w:rsidP="00BA6F56">
      <w:pPr>
        <w:widowControl w:val="0"/>
        <w:numPr>
          <w:ilvl w:val="0"/>
          <w:numId w:val="1"/>
        </w:numPr>
        <w:suppressAutoHyphens/>
        <w:autoSpaceDN w:val="0"/>
        <w:spacing w:after="0" w:line="240" w:lineRule="auto"/>
        <w:jc w:val="center"/>
        <w:textAlignment w:val="baseline"/>
        <w:rPr>
          <w:rFonts w:ascii="Times New Roman" w:eastAsia="Andale Sans UI" w:hAnsi="Times New Roman" w:cs="Tahoma"/>
          <w:b/>
          <w:kern w:val="3"/>
          <w:sz w:val="24"/>
          <w:szCs w:val="24"/>
          <w:lang w:eastAsia="ru-RU"/>
        </w:rPr>
      </w:pPr>
      <w:r w:rsidRPr="00BA6F56">
        <w:rPr>
          <w:rFonts w:ascii="Times New Roman" w:eastAsia="Andale Sans UI" w:hAnsi="Times New Roman" w:cs="Tahoma"/>
          <w:b/>
          <w:kern w:val="3"/>
          <w:sz w:val="24"/>
          <w:szCs w:val="24"/>
          <w:lang w:eastAsia="ru-RU"/>
        </w:rPr>
        <w:t>Охрана труда и здоровья.</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8"/>
          <w:szCs w:val="28"/>
          <w:lang w:eastAsia="ru-RU"/>
        </w:rPr>
        <w:t xml:space="preserve">      </w:t>
      </w:r>
      <w:r w:rsidRPr="00BA6F56">
        <w:rPr>
          <w:rFonts w:ascii="Times New Roman" w:eastAsia="Andale Sans UI" w:hAnsi="Times New Roman" w:cs="Tahoma"/>
          <w:kern w:val="3"/>
          <w:sz w:val="24"/>
          <w:szCs w:val="24"/>
          <w:lang w:eastAsia="ru-RU"/>
        </w:rPr>
        <w:t xml:space="preserve">Работодатель в соответствии с действующими законодательными и нормативными правовыми актами по охране труда гарантирует права работников на охрану труда и </w:t>
      </w:r>
      <w:r w:rsidRPr="00BA6F56">
        <w:rPr>
          <w:rFonts w:ascii="Times New Roman" w:eastAsia="Andale Sans UI" w:hAnsi="Times New Roman" w:cs="Tahoma"/>
          <w:b/>
          <w:bCs/>
          <w:kern w:val="3"/>
          <w:sz w:val="24"/>
          <w:szCs w:val="24"/>
          <w:lang w:eastAsia="ru-RU"/>
        </w:rPr>
        <w:t>обязуется:</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b/>
          <w:bCs/>
          <w:kern w:val="3"/>
          <w:sz w:val="24"/>
          <w:szCs w:val="24"/>
          <w:lang w:eastAsia="ru-RU"/>
        </w:rPr>
        <w:t xml:space="preserve"> </w:t>
      </w:r>
      <w:r w:rsidRPr="00BA6F56">
        <w:rPr>
          <w:rFonts w:ascii="Times New Roman" w:eastAsia="Andale Sans UI" w:hAnsi="Times New Roman" w:cs="Tahoma"/>
          <w:bCs/>
          <w:kern w:val="3"/>
          <w:sz w:val="24"/>
          <w:szCs w:val="24"/>
          <w:lang w:eastAsia="ru-RU"/>
        </w:rPr>
        <w:t>Обеспечить право работников отдела на здоровье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Своевременно проводить инструктаж, обучение, стажировку на рабочем месте и проверку знаний по охране труда, пожарной безопасности работников организации в соответствии с законодательством.</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Не допускать к работе лиц, не прошедших инструктаж.</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 xml:space="preserve"> Обеспечивать работников бесплатной спецодеждой, средствами Ульяновской области.</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Обеспечить выполнение в установленные сроки мероприятий по предупреждению несчастных случаев и профзаболеваний, разработанных на основе анализа травматизма и заболеваний, а также соглашения по охране труда согласно плану мероприятий (Приложение 5)</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 xml:space="preserve"> Разработать и утвердить инструкции по охране труда на каждое рабочее место с учетом мнения (по согласованию) СТК (ст.212 ТК РФ)</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Обеспечивать соблюдение работниками требований, правил и инструкций по охране труда.</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Создать в учреждении комиссию по охране труда, в состав которой на паритетной основе должны входить члены Совета трудового коллектива. Организовать за счет средств работодателя обучение уполномоченных лиц и членов совместных комиссий.</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 xml:space="preserve"> Осуществлять совместно с Советом трудового коллектива </w:t>
      </w:r>
      <w:proofErr w:type="gramStart"/>
      <w:r w:rsidRPr="00BA6F56">
        <w:rPr>
          <w:rFonts w:ascii="Times New Roman" w:eastAsia="Andale Sans UI" w:hAnsi="Times New Roman" w:cs="Tahoma"/>
          <w:kern w:val="3"/>
          <w:sz w:val="24"/>
          <w:szCs w:val="24"/>
          <w:lang w:eastAsia="ru-RU"/>
        </w:rPr>
        <w:t>контроль за</w:t>
      </w:r>
      <w:proofErr w:type="gramEnd"/>
      <w:r w:rsidRPr="00BA6F56">
        <w:rPr>
          <w:rFonts w:ascii="Times New Roman" w:eastAsia="Andale Sans UI" w:hAnsi="Times New Roman" w:cs="Tahoma"/>
          <w:kern w:val="3"/>
          <w:sz w:val="24"/>
          <w:szCs w:val="24"/>
          <w:lang w:eastAsia="ru-RU"/>
        </w:rPr>
        <w:t xml:space="preserve"> состоянием условий и охраны труда, выполнением соглашения по охране труда.</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Проводить своевременное расследование несчастных случаев в МБДОУ в соответствии с действующим законодательством и вести их учет.</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Информировать коллектив МБДОУ о расходовании средств социального страхования на оплату пособий, больничных листов, лечение и отдых.</w:t>
      </w:r>
    </w:p>
    <w:p w:rsidR="00BA6F56" w:rsidRPr="00BA6F56" w:rsidRDefault="00BA6F56" w:rsidP="00BA6F56">
      <w:pPr>
        <w:widowControl w:val="0"/>
        <w:numPr>
          <w:ilvl w:val="1"/>
          <w:numId w:val="1"/>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p>
    <w:p w:rsidR="00BA6F56" w:rsidRPr="00BA6F56" w:rsidRDefault="00BA6F56" w:rsidP="00BA6F56">
      <w:pPr>
        <w:widowControl w:val="0"/>
        <w:numPr>
          <w:ilvl w:val="0"/>
          <w:numId w:val="1"/>
        </w:numPr>
        <w:suppressAutoHyphens/>
        <w:autoSpaceDN w:val="0"/>
        <w:spacing w:after="0" w:line="240" w:lineRule="auto"/>
        <w:jc w:val="center"/>
        <w:textAlignment w:val="baseline"/>
        <w:rPr>
          <w:rFonts w:ascii="Times New Roman" w:eastAsia="Andale Sans UI" w:hAnsi="Times New Roman" w:cs="Tahoma"/>
          <w:b/>
          <w:kern w:val="3"/>
          <w:sz w:val="24"/>
          <w:szCs w:val="24"/>
          <w:lang w:eastAsia="ru-RU"/>
        </w:rPr>
      </w:pPr>
      <w:r w:rsidRPr="00BA6F56">
        <w:rPr>
          <w:rFonts w:ascii="Times New Roman" w:eastAsia="Andale Sans UI" w:hAnsi="Times New Roman" w:cs="Tahoma"/>
          <w:b/>
          <w:kern w:val="3"/>
          <w:sz w:val="24"/>
          <w:szCs w:val="24"/>
          <w:lang w:eastAsia="ru-RU"/>
        </w:rPr>
        <w:lastRenderedPageBreak/>
        <w:t>Ответственность за выполнение коллективного договора.</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u w:val="single"/>
          <w:lang w:eastAsia="ru-RU"/>
        </w:rPr>
        <w:t>Стороны договорились, что</w:t>
      </w:r>
      <w:r w:rsidRPr="00BA6F56">
        <w:rPr>
          <w:rFonts w:ascii="Times New Roman" w:eastAsia="Andale Sans UI" w:hAnsi="Times New Roman" w:cs="Tahoma"/>
          <w:kern w:val="3"/>
          <w:sz w:val="24"/>
          <w:szCs w:val="24"/>
          <w:lang w:eastAsia="ru-RU"/>
        </w:rPr>
        <w:t>:</w:t>
      </w:r>
    </w:p>
    <w:p w:rsidR="00BA6F56" w:rsidRPr="00BA6F56" w:rsidRDefault="00BA6F56" w:rsidP="00BA6F56">
      <w:pPr>
        <w:autoSpaceDN w:val="0"/>
        <w:spacing w:after="0"/>
        <w:ind w:right="-3"/>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ar-SA"/>
        </w:rPr>
        <w:t xml:space="preserve">8.1. Стороны, подписавшие договор, разъясняют работникам Учреждения условия коллективного договора, разрабатывают ежегодный план мероприятий по реализации настоящего договора на текущий год и ежеквартально </w:t>
      </w:r>
      <w:proofErr w:type="gramStart"/>
      <w:r w:rsidRPr="00BA6F56">
        <w:rPr>
          <w:rFonts w:ascii="PT Astra Serif" w:eastAsia="Times New Roman" w:hAnsi="PT Astra Serif" w:cs="Times New Roman"/>
          <w:sz w:val="24"/>
          <w:szCs w:val="24"/>
          <w:lang w:eastAsia="ar-SA"/>
        </w:rPr>
        <w:t>отчитываются о ходе</w:t>
      </w:r>
      <w:proofErr w:type="gramEnd"/>
      <w:r w:rsidRPr="00BA6F56">
        <w:rPr>
          <w:rFonts w:ascii="PT Astra Serif" w:eastAsia="Times New Roman" w:hAnsi="PT Astra Serif" w:cs="Times New Roman"/>
          <w:sz w:val="24"/>
          <w:szCs w:val="24"/>
          <w:lang w:eastAsia="ar-SA"/>
        </w:rPr>
        <w:t xml:space="preserve"> его выполнения на Общем собрании трудового коллектива Учреждения.</w:t>
      </w:r>
    </w:p>
    <w:p w:rsidR="00BA6F56" w:rsidRPr="00BA6F56" w:rsidRDefault="00BA6F56" w:rsidP="00BA6F56">
      <w:pPr>
        <w:autoSpaceDN w:val="0"/>
        <w:spacing w:after="0"/>
        <w:ind w:right="-3"/>
        <w:jc w:val="both"/>
        <w:rPr>
          <w:rFonts w:ascii="PT Astra Serif" w:eastAsia="Times New Roman" w:hAnsi="PT Astra Serif" w:cs="Times New Roman"/>
          <w:sz w:val="24"/>
          <w:szCs w:val="24"/>
          <w:lang w:eastAsia="ar-SA"/>
        </w:rPr>
      </w:pPr>
      <w:r w:rsidRPr="00BA6F56">
        <w:rPr>
          <w:rFonts w:ascii="PT Astra Serif" w:eastAsia="Times New Roman" w:hAnsi="PT Astra Serif" w:cs="Times New Roman"/>
          <w:sz w:val="24"/>
          <w:szCs w:val="24"/>
          <w:lang w:eastAsia="ar-SA"/>
        </w:rPr>
        <w:t>8.2. Контроль, за выполнением коллективного договора осуществляется сторонами и их представителями, а так же органами по труду.</w:t>
      </w:r>
    </w:p>
    <w:p w:rsidR="00BA6F56" w:rsidRPr="00BA6F56" w:rsidRDefault="00BA6F56" w:rsidP="00BA6F56">
      <w:pPr>
        <w:autoSpaceDN w:val="0"/>
        <w:spacing w:after="0"/>
        <w:ind w:right="-3"/>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ar-SA"/>
        </w:rPr>
        <w:t xml:space="preserve">8.3. </w:t>
      </w:r>
      <w:proofErr w:type="gramStart"/>
      <w:r w:rsidRPr="00BA6F56">
        <w:rPr>
          <w:rFonts w:ascii="PT Astra Serif" w:eastAsia="Times New Roman" w:hAnsi="PT Astra Serif" w:cs="Times New Roman"/>
          <w:sz w:val="24"/>
          <w:szCs w:val="24"/>
          <w:lang w:eastAsia="ar-SA"/>
        </w:rPr>
        <w:t xml:space="preserve">Стороны, подписавшие договор, рассматривают (при поступлении письменного заявления в комиссию по трудовым спорам) в 10-ти </w:t>
      </w:r>
      <w:proofErr w:type="spellStart"/>
      <w:r w:rsidRPr="00BA6F56">
        <w:rPr>
          <w:rFonts w:ascii="PT Astra Serif" w:eastAsia="Times New Roman" w:hAnsi="PT Astra Serif" w:cs="Times New Roman"/>
          <w:sz w:val="24"/>
          <w:szCs w:val="24"/>
          <w:lang w:eastAsia="ar-SA"/>
        </w:rPr>
        <w:t>дневный</w:t>
      </w:r>
      <w:proofErr w:type="spellEnd"/>
      <w:r w:rsidRPr="00BA6F56">
        <w:rPr>
          <w:rFonts w:ascii="PT Astra Serif" w:eastAsia="Times New Roman" w:hAnsi="PT Astra Serif" w:cs="Times New Roman"/>
          <w:sz w:val="24"/>
          <w:szCs w:val="24"/>
          <w:lang w:eastAsia="ar-SA"/>
        </w:rPr>
        <w:t xml:space="preserve"> срок все возникающие в период действия коллективного договора разногласия и конфликты, связанные с его выполнением.</w:t>
      </w:r>
      <w:proofErr w:type="gramEnd"/>
    </w:p>
    <w:p w:rsidR="00BA6F56" w:rsidRPr="00BA6F56" w:rsidRDefault="00BA6F56" w:rsidP="00BA6F56">
      <w:pPr>
        <w:autoSpaceDN w:val="0"/>
        <w:spacing w:after="0"/>
        <w:ind w:right="-3"/>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ar-SA"/>
        </w:rPr>
        <w:t>8.4. Стороны, подписавшие договор, соблюдают установленный законодательством порядок разрешения индивидуальных и коллективных трудовых споров, используют все возможные для устранения причин, которые могут привлечь возникновения конфликтов, с целью предупреждения использования работниками крайней меры их разрешения – забастовки.</w:t>
      </w:r>
    </w:p>
    <w:p w:rsidR="00BA6F56" w:rsidRPr="00BA6F56" w:rsidRDefault="00BA6F56" w:rsidP="00BA6F56">
      <w:pPr>
        <w:autoSpaceDN w:val="0"/>
        <w:spacing w:after="0"/>
        <w:ind w:right="-3"/>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ar-SA"/>
        </w:rPr>
        <w:t xml:space="preserve">8.5. Лица, представляющие работодателя, виновные в нарушении и невыполнении обязательств по коллективному договору, </w:t>
      </w:r>
      <w:proofErr w:type="gramStart"/>
      <w:r w:rsidRPr="00BA6F56">
        <w:rPr>
          <w:rFonts w:ascii="PT Astra Serif" w:eastAsia="Times New Roman" w:hAnsi="PT Astra Serif" w:cs="Times New Roman"/>
          <w:sz w:val="24"/>
          <w:szCs w:val="24"/>
          <w:lang w:eastAsia="ar-SA"/>
        </w:rPr>
        <w:t>подвергаются административной ответственности</w:t>
      </w:r>
      <w:proofErr w:type="gramEnd"/>
      <w:r w:rsidRPr="00BA6F56">
        <w:rPr>
          <w:rFonts w:ascii="PT Astra Serif" w:eastAsia="Times New Roman" w:hAnsi="PT Astra Serif" w:cs="Times New Roman"/>
          <w:sz w:val="24"/>
          <w:szCs w:val="24"/>
          <w:lang w:eastAsia="ar-SA"/>
        </w:rPr>
        <w:t xml:space="preserve"> согласно действующему законодательству.</w:t>
      </w:r>
    </w:p>
    <w:p w:rsidR="00BA6F56" w:rsidRPr="00BA6F56" w:rsidRDefault="00BA6F56" w:rsidP="00BA6F56">
      <w:pPr>
        <w:autoSpaceDN w:val="0"/>
        <w:spacing w:after="0"/>
        <w:ind w:right="-3"/>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ar-SA"/>
        </w:rPr>
        <w:t xml:space="preserve">8.6. Лица, представляющие работодателя, уклоняющиеся от участия в переговорах по заключению, изменению коллективного договора, </w:t>
      </w:r>
      <w:proofErr w:type="gramStart"/>
      <w:r w:rsidRPr="00BA6F56">
        <w:rPr>
          <w:rFonts w:ascii="PT Astra Serif" w:eastAsia="Times New Roman" w:hAnsi="PT Astra Serif" w:cs="Times New Roman"/>
          <w:sz w:val="24"/>
          <w:szCs w:val="24"/>
          <w:lang w:eastAsia="ar-SA"/>
        </w:rPr>
        <w:t>подвергаются административной ответственности</w:t>
      </w:r>
      <w:proofErr w:type="gramEnd"/>
      <w:r w:rsidRPr="00BA6F56">
        <w:rPr>
          <w:rFonts w:ascii="PT Astra Serif" w:eastAsia="Times New Roman" w:hAnsi="PT Astra Serif" w:cs="Times New Roman"/>
          <w:sz w:val="24"/>
          <w:szCs w:val="24"/>
          <w:lang w:eastAsia="ar-SA"/>
        </w:rPr>
        <w:t xml:space="preserve"> согласно действующему законодательству.</w:t>
      </w:r>
    </w:p>
    <w:p w:rsidR="00BA6F56" w:rsidRPr="00BA6F56" w:rsidRDefault="00BA6F56" w:rsidP="00BA6F56">
      <w:pPr>
        <w:autoSpaceDN w:val="0"/>
        <w:spacing w:after="0"/>
        <w:ind w:right="-3"/>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ar-SA"/>
        </w:rPr>
        <w:t>8.7. Переговоры по заключению нового коллективного договора сторонами начинаются за 3 месяца до окончания срока действия данного договора.</w:t>
      </w:r>
    </w:p>
    <w:p w:rsidR="00BA6F56" w:rsidRPr="00BA6F56" w:rsidRDefault="00BA6F56" w:rsidP="00BA6F56">
      <w:pPr>
        <w:autoSpaceDN w:val="0"/>
        <w:spacing w:after="0"/>
        <w:ind w:right="-3"/>
        <w:jc w:val="both"/>
        <w:rPr>
          <w:rFonts w:ascii="PT Astra Serif" w:eastAsia="Times New Roman" w:hAnsi="PT Astra Serif" w:cs="Times New Roman"/>
          <w:sz w:val="24"/>
          <w:szCs w:val="24"/>
          <w:lang w:eastAsia="ar-SA"/>
        </w:rPr>
      </w:pPr>
      <w:r w:rsidRPr="00BA6F56">
        <w:rPr>
          <w:rFonts w:ascii="PT Astra Serif" w:eastAsia="Times New Roman" w:hAnsi="PT Astra Serif" w:cs="Times New Roman"/>
          <w:sz w:val="24"/>
          <w:szCs w:val="24"/>
          <w:lang w:eastAsia="ar-SA"/>
        </w:rPr>
        <w:t>8.8. работодатель в течение 10 дней со дня подписания коллективного договора направляет в орган по труду (уполномоченный орган) для уведомительной регистрации.</w:t>
      </w: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p>
    <w:p w:rsidR="00BA6F56" w:rsidRPr="00BA6F56" w:rsidRDefault="00BA6F56" w:rsidP="00BA6F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 xml:space="preserve">      </w:t>
      </w:r>
    </w:p>
    <w:p w:rsidR="00BA6F56" w:rsidRPr="00BA6F56" w:rsidRDefault="00BA6F56" w:rsidP="00BA6F56">
      <w:pPr>
        <w:widowControl w:val="0"/>
        <w:suppressAutoHyphens/>
        <w:autoSpaceDN w:val="0"/>
        <w:spacing w:after="0" w:line="240" w:lineRule="auto"/>
        <w:jc w:val="center"/>
        <w:textAlignment w:val="baseline"/>
        <w:rPr>
          <w:rFonts w:ascii="Times New Roman" w:eastAsia="Andale Sans UI" w:hAnsi="Times New Roman" w:cs="Tahoma"/>
          <w:b/>
          <w:kern w:val="3"/>
          <w:sz w:val="24"/>
          <w:szCs w:val="24"/>
          <w:lang w:eastAsia="ru-RU"/>
        </w:rPr>
      </w:pPr>
      <w:r w:rsidRPr="00BA6F56">
        <w:rPr>
          <w:rFonts w:ascii="Times New Roman" w:eastAsia="Andale Sans UI" w:hAnsi="Times New Roman" w:cs="Tahoma"/>
          <w:b/>
          <w:kern w:val="3"/>
          <w:sz w:val="24"/>
          <w:szCs w:val="24"/>
          <w:lang w:eastAsia="ru-RU"/>
        </w:rPr>
        <w:t>Подписи:</w:t>
      </w:r>
    </w:p>
    <w:p w:rsidR="00BA6F56" w:rsidRPr="00BA6F56" w:rsidRDefault="00BA6F56" w:rsidP="00BA6F56">
      <w:pPr>
        <w:widowControl w:val="0"/>
        <w:suppressAutoHyphens/>
        <w:autoSpaceDN w:val="0"/>
        <w:spacing w:after="0" w:line="240" w:lineRule="auto"/>
        <w:textAlignment w:val="baseline"/>
        <w:rPr>
          <w:rFonts w:ascii="Times New Roman" w:eastAsia="Andale Sans UI" w:hAnsi="Times New Roman" w:cs="Tahoma"/>
          <w:kern w:val="3"/>
          <w:sz w:val="24"/>
          <w:szCs w:val="24"/>
          <w:lang w:eastAsia="ru-RU"/>
        </w:rPr>
      </w:pPr>
    </w:p>
    <w:p w:rsidR="00BA6F56" w:rsidRPr="00BA6F56" w:rsidRDefault="00BA6F56" w:rsidP="00BA6F56">
      <w:pPr>
        <w:widowControl w:val="0"/>
        <w:suppressAutoHyphens/>
        <w:autoSpaceDN w:val="0"/>
        <w:spacing w:after="0" w:line="240" w:lineRule="auto"/>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b/>
          <w:kern w:val="3"/>
          <w:sz w:val="24"/>
          <w:szCs w:val="24"/>
          <w:lang w:eastAsia="ru-RU"/>
        </w:rPr>
        <w:t>От работодателя:                                                                              От работников:</w:t>
      </w:r>
    </w:p>
    <w:p w:rsidR="00BA6F56" w:rsidRPr="00BA6F56" w:rsidRDefault="00BA6F56" w:rsidP="00BA6F56">
      <w:pPr>
        <w:widowControl w:val="0"/>
        <w:suppressAutoHyphens/>
        <w:autoSpaceDN w:val="0"/>
        <w:spacing w:after="0" w:line="240" w:lineRule="auto"/>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 xml:space="preserve">Заведующий  МБДОУ № 63                                                           Председатель общего             </w:t>
      </w:r>
    </w:p>
    <w:p w:rsidR="00BA6F56" w:rsidRPr="00BA6F56" w:rsidRDefault="00BA6F56" w:rsidP="00BA6F56">
      <w:pPr>
        <w:widowControl w:val="0"/>
        <w:suppressAutoHyphens/>
        <w:autoSpaceDN w:val="0"/>
        <w:spacing w:after="0" w:line="240" w:lineRule="auto"/>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 xml:space="preserve">                                                                                                          Общего собрания трудового</w:t>
      </w:r>
    </w:p>
    <w:p w:rsidR="00BA6F56" w:rsidRPr="00BA6F56" w:rsidRDefault="00BA6F56" w:rsidP="00BA6F56">
      <w:pPr>
        <w:widowControl w:val="0"/>
        <w:suppressAutoHyphens/>
        <w:autoSpaceDN w:val="0"/>
        <w:spacing w:after="0" w:line="240" w:lineRule="auto"/>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 xml:space="preserve">                                                                                                           коллектива МБДОУ № 63</w:t>
      </w:r>
    </w:p>
    <w:p w:rsidR="00BA6F56" w:rsidRPr="00BA6F56" w:rsidRDefault="00BA6F56" w:rsidP="00BA6F56">
      <w:pPr>
        <w:widowControl w:val="0"/>
        <w:suppressAutoHyphens/>
        <w:autoSpaceDN w:val="0"/>
        <w:spacing w:after="0" w:line="240" w:lineRule="auto"/>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_____________/</w:t>
      </w:r>
      <w:proofErr w:type="spellStart"/>
      <w:r w:rsidRPr="00BA6F56">
        <w:rPr>
          <w:rFonts w:ascii="Times New Roman" w:eastAsia="Andale Sans UI" w:hAnsi="Times New Roman" w:cs="Tahoma"/>
          <w:kern w:val="3"/>
          <w:sz w:val="24"/>
          <w:szCs w:val="24"/>
          <w:lang w:eastAsia="ru-RU"/>
        </w:rPr>
        <w:t>Ю.Ю.Сидорова</w:t>
      </w:r>
      <w:proofErr w:type="spellEnd"/>
      <w:r w:rsidRPr="00BA6F56">
        <w:rPr>
          <w:rFonts w:ascii="Times New Roman" w:eastAsia="Andale Sans UI" w:hAnsi="Times New Roman" w:cs="Tahoma"/>
          <w:kern w:val="3"/>
          <w:sz w:val="24"/>
          <w:szCs w:val="24"/>
          <w:lang w:eastAsia="ru-RU"/>
        </w:rPr>
        <w:t>/                                                      __________/</w:t>
      </w:r>
      <w:proofErr w:type="spellStart"/>
      <w:r w:rsidRPr="00BA6F56">
        <w:rPr>
          <w:rFonts w:ascii="Times New Roman" w:eastAsia="Andale Sans UI" w:hAnsi="Times New Roman" w:cs="Tahoma"/>
          <w:kern w:val="3"/>
          <w:sz w:val="24"/>
          <w:szCs w:val="24"/>
          <w:lang w:eastAsia="ru-RU"/>
        </w:rPr>
        <w:t>А.Ю.Евлушиной</w:t>
      </w:r>
      <w:proofErr w:type="spellEnd"/>
      <w:r w:rsidRPr="00BA6F56">
        <w:rPr>
          <w:rFonts w:ascii="Times New Roman" w:eastAsia="Andale Sans UI" w:hAnsi="Times New Roman" w:cs="Tahoma"/>
          <w:kern w:val="3"/>
          <w:sz w:val="24"/>
          <w:szCs w:val="24"/>
          <w:lang w:eastAsia="ru-RU"/>
        </w:rPr>
        <w:t>/</w:t>
      </w:r>
    </w:p>
    <w:p w:rsidR="00BA6F56" w:rsidRPr="00BA6F56" w:rsidRDefault="00BA6F56" w:rsidP="00BA6F56">
      <w:pPr>
        <w:widowControl w:val="0"/>
        <w:suppressAutoHyphens/>
        <w:autoSpaceDN w:val="0"/>
        <w:spacing w:after="0" w:line="240" w:lineRule="auto"/>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 xml:space="preserve">«____»_________20_____г.                                                               «_____»___________20____г. </w:t>
      </w:r>
    </w:p>
    <w:p w:rsidR="00BA6F56" w:rsidRPr="00BA6F56" w:rsidRDefault="00BA6F56" w:rsidP="00BA6F56">
      <w:pPr>
        <w:widowControl w:val="0"/>
        <w:suppressAutoHyphens/>
        <w:autoSpaceDN w:val="0"/>
        <w:spacing w:after="0" w:line="240" w:lineRule="auto"/>
        <w:textAlignment w:val="baseline"/>
        <w:rPr>
          <w:rFonts w:ascii="Times New Roman" w:eastAsia="Andale Sans UI" w:hAnsi="Times New Roman" w:cs="Tahoma"/>
          <w:kern w:val="3"/>
          <w:sz w:val="24"/>
          <w:szCs w:val="24"/>
          <w:lang w:eastAsia="ru-RU"/>
        </w:rPr>
      </w:pPr>
    </w:p>
    <w:p w:rsidR="00BA6F56" w:rsidRPr="00BA6F56" w:rsidRDefault="00BA6F56" w:rsidP="00BA6F56">
      <w:pPr>
        <w:widowControl w:val="0"/>
        <w:suppressAutoHyphens/>
        <w:autoSpaceDN w:val="0"/>
        <w:spacing w:after="0" w:line="240" w:lineRule="auto"/>
        <w:jc w:val="right"/>
        <w:textAlignment w:val="baseline"/>
        <w:rPr>
          <w:rFonts w:ascii="Times New Roman" w:eastAsia="Andale Sans UI" w:hAnsi="Times New Roman" w:cs="Tahoma"/>
          <w:kern w:val="3"/>
          <w:sz w:val="24"/>
          <w:szCs w:val="24"/>
          <w:lang w:eastAsia="ru-RU"/>
        </w:rPr>
      </w:pPr>
    </w:p>
    <w:p w:rsidR="00BA6F56" w:rsidRPr="00BA6F56" w:rsidRDefault="00BA6F56" w:rsidP="00BA6F56">
      <w:pPr>
        <w:widowControl w:val="0"/>
        <w:suppressAutoHyphens/>
        <w:autoSpaceDN w:val="0"/>
        <w:spacing w:after="0" w:line="240" w:lineRule="auto"/>
        <w:jc w:val="right"/>
        <w:textAlignment w:val="baseline"/>
        <w:rPr>
          <w:rFonts w:ascii="Times New Roman" w:eastAsia="Andale Sans UI" w:hAnsi="Times New Roman" w:cs="Tahoma"/>
          <w:kern w:val="3"/>
          <w:sz w:val="24"/>
          <w:szCs w:val="24"/>
          <w:lang w:eastAsia="ru-RU"/>
        </w:rPr>
      </w:pPr>
    </w:p>
    <w:p w:rsidR="00BA6F56" w:rsidRPr="00BA6F56" w:rsidRDefault="00BA6F56" w:rsidP="00BA6F56">
      <w:pPr>
        <w:widowControl w:val="0"/>
        <w:suppressAutoHyphens/>
        <w:autoSpaceDN w:val="0"/>
        <w:spacing w:after="0" w:line="240" w:lineRule="auto"/>
        <w:jc w:val="right"/>
        <w:textAlignment w:val="baseline"/>
        <w:rPr>
          <w:rFonts w:ascii="Times New Roman" w:eastAsia="Andale Sans UI" w:hAnsi="Times New Roman" w:cs="Tahoma"/>
          <w:kern w:val="3"/>
          <w:sz w:val="24"/>
          <w:szCs w:val="24"/>
          <w:lang w:eastAsia="ru-RU"/>
        </w:rPr>
      </w:pPr>
    </w:p>
    <w:p w:rsidR="00BA6F56" w:rsidRPr="00BA6F56" w:rsidRDefault="00BA6F56" w:rsidP="00BA6F56">
      <w:pPr>
        <w:widowControl w:val="0"/>
        <w:suppressAutoHyphens/>
        <w:autoSpaceDN w:val="0"/>
        <w:spacing w:after="0" w:line="240" w:lineRule="auto"/>
        <w:jc w:val="right"/>
        <w:textAlignment w:val="baseline"/>
        <w:rPr>
          <w:rFonts w:ascii="Times New Roman" w:eastAsia="Andale Sans UI" w:hAnsi="Times New Roman" w:cs="Tahoma"/>
          <w:kern w:val="3"/>
          <w:sz w:val="24"/>
          <w:szCs w:val="24"/>
          <w:lang w:eastAsia="ru-RU"/>
        </w:rPr>
      </w:pPr>
    </w:p>
    <w:p w:rsidR="00BA6F56" w:rsidRPr="00BA6F56" w:rsidRDefault="00BA6F56" w:rsidP="00BA6F56">
      <w:pPr>
        <w:widowControl w:val="0"/>
        <w:suppressAutoHyphens/>
        <w:autoSpaceDN w:val="0"/>
        <w:spacing w:after="0" w:line="240" w:lineRule="auto"/>
        <w:jc w:val="right"/>
        <w:textAlignment w:val="baseline"/>
        <w:rPr>
          <w:rFonts w:ascii="Times New Roman" w:eastAsia="Andale Sans UI" w:hAnsi="Times New Roman" w:cs="Tahoma"/>
          <w:kern w:val="3"/>
          <w:sz w:val="24"/>
          <w:szCs w:val="24"/>
          <w:lang w:eastAsia="ru-RU"/>
        </w:rPr>
      </w:pPr>
    </w:p>
    <w:p w:rsidR="00BA6F56" w:rsidRPr="00BA6F56" w:rsidRDefault="00BA6F56" w:rsidP="00BA6F56">
      <w:pPr>
        <w:widowControl w:val="0"/>
        <w:suppressAutoHyphens/>
        <w:autoSpaceDN w:val="0"/>
        <w:spacing w:after="0" w:line="240" w:lineRule="auto"/>
        <w:jc w:val="right"/>
        <w:textAlignment w:val="baseline"/>
        <w:rPr>
          <w:rFonts w:ascii="Times New Roman" w:eastAsia="Andale Sans UI" w:hAnsi="Times New Roman" w:cs="Tahoma"/>
          <w:kern w:val="3"/>
          <w:sz w:val="24"/>
          <w:szCs w:val="24"/>
          <w:lang w:eastAsia="ru-RU"/>
        </w:rPr>
      </w:pPr>
    </w:p>
    <w:p w:rsidR="00BA6F56" w:rsidRPr="00BA6F56" w:rsidRDefault="00BA6F56" w:rsidP="00BA6F56">
      <w:pPr>
        <w:widowControl w:val="0"/>
        <w:suppressAutoHyphens/>
        <w:autoSpaceDN w:val="0"/>
        <w:spacing w:after="0" w:line="240" w:lineRule="auto"/>
        <w:jc w:val="right"/>
        <w:textAlignment w:val="baseline"/>
        <w:rPr>
          <w:rFonts w:ascii="Times New Roman" w:eastAsia="Andale Sans UI" w:hAnsi="Times New Roman" w:cs="Tahoma"/>
          <w:kern w:val="3"/>
          <w:sz w:val="24"/>
          <w:szCs w:val="24"/>
          <w:lang w:eastAsia="ru-RU"/>
        </w:rPr>
      </w:pPr>
    </w:p>
    <w:p w:rsidR="00BA6F56" w:rsidRPr="00BA6F56" w:rsidRDefault="00BA6F56" w:rsidP="00BA6F56">
      <w:pPr>
        <w:widowControl w:val="0"/>
        <w:suppressAutoHyphens/>
        <w:autoSpaceDN w:val="0"/>
        <w:spacing w:after="0" w:line="240" w:lineRule="auto"/>
        <w:jc w:val="right"/>
        <w:textAlignment w:val="baseline"/>
        <w:rPr>
          <w:rFonts w:ascii="Times New Roman" w:eastAsia="Andale Sans UI" w:hAnsi="Times New Roman" w:cs="Tahoma"/>
          <w:kern w:val="3"/>
          <w:sz w:val="24"/>
          <w:szCs w:val="24"/>
          <w:lang w:eastAsia="ru-RU"/>
        </w:rPr>
      </w:pPr>
    </w:p>
    <w:p w:rsidR="00BA6F56" w:rsidRDefault="00BA6F56" w:rsidP="00BA6F56">
      <w:pPr>
        <w:widowControl w:val="0"/>
        <w:suppressAutoHyphens/>
        <w:autoSpaceDN w:val="0"/>
        <w:spacing w:after="0" w:line="240" w:lineRule="auto"/>
        <w:jc w:val="right"/>
        <w:textAlignment w:val="baseline"/>
        <w:rPr>
          <w:rFonts w:ascii="Times New Roman" w:eastAsia="Andale Sans UI" w:hAnsi="Times New Roman" w:cs="Tahoma"/>
          <w:kern w:val="3"/>
          <w:sz w:val="24"/>
          <w:szCs w:val="24"/>
          <w:lang w:eastAsia="ru-RU"/>
        </w:rPr>
      </w:pPr>
    </w:p>
    <w:p w:rsidR="00BA6F56" w:rsidRDefault="00BA6F56" w:rsidP="00BA6F56">
      <w:pPr>
        <w:widowControl w:val="0"/>
        <w:suppressAutoHyphens/>
        <w:autoSpaceDN w:val="0"/>
        <w:spacing w:after="0" w:line="240" w:lineRule="auto"/>
        <w:jc w:val="right"/>
        <w:textAlignment w:val="baseline"/>
        <w:rPr>
          <w:rFonts w:ascii="Times New Roman" w:eastAsia="Andale Sans UI" w:hAnsi="Times New Roman" w:cs="Tahoma"/>
          <w:kern w:val="3"/>
          <w:sz w:val="24"/>
          <w:szCs w:val="24"/>
          <w:lang w:eastAsia="ru-RU"/>
        </w:rPr>
      </w:pPr>
    </w:p>
    <w:p w:rsidR="00BA6F56" w:rsidRDefault="00BA6F56" w:rsidP="00BA6F56">
      <w:pPr>
        <w:widowControl w:val="0"/>
        <w:suppressAutoHyphens/>
        <w:autoSpaceDN w:val="0"/>
        <w:spacing w:after="0" w:line="240" w:lineRule="auto"/>
        <w:jc w:val="right"/>
        <w:textAlignment w:val="baseline"/>
        <w:rPr>
          <w:rFonts w:ascii="Times New Roman" w:eastAsia="Andale Sans UI" w:hAnsi="Times New Roman" w:cs="Tahoma"/>
          <w:kern w:val="3"/>
          <w:sz w:val="24"/>
          <w:szCs w:val="24"/>
          <w:lang w:eastAsia="ru-RU"/>
        </w:rPr>
      </w:pPr>
    </w:p>
    <w:p w:rsidR="00BA6F56" w:rsidRPr="00BA6F56" w:rsidRDefault="00BA6F56" w:rsidP="00BA6F56">
      <w:pPr>
        <w:widowControl w:val="0"/>
        <w:suppressAutoHyphens/>
        <w:autoSpaceDN w:val="0"/>
        <w:spacing w:after="0" w:line="240" w:lineRule="auto"/>
        <w:jc w:val="right"/>
        <w:textAlignment w:val="baseline"/>
        <w:rPr>
          <w:rFonts w:ascii="Times New Roman" w:eastAsia="Andale Sans UI" w:hAnsi="Times New Roman" w:cs="Tahoma"/>
          <w:kern w:val="3"/>
          <w:sz w:val="24"/>
          <w:szCs w:val="24"/>
          <w:lang w:eastAsia="ru-RU"/>
        </w:rPr>
      </w:pPr>
    </w:p>
    <w:p w:rsidR="00BA6F56" w:rsidRPr="00BA6F56" w:rsidRDefault="00BA6F56" w:rsidP="00BA6F56">
      <w:pPr>
        <w:autoSpaceDN w:val="0"/>
        <w:spacing w:after="0" w:line="240" w:lineRule="auto"/>
        <w:jc w:val="right"/>
        <w:rPr>
          <w:rFonts w:ascii="PT Astra Serif" w:eastAsia="Times New Roman" w:hAnsi="PT Astra Serif" w:cs="Times New Roman"/>
          <w:b/>
          <w:bCs/>
          <w:i/>
          <w:color w:val="000000"/>
          <w:sz w:val="24"/>
          <w:szCs w:val="24"/>
          <w:lang w:eastAsia="ru-RU"/>
        </w:rPr>
      </w:pPr>
      <w:r w:rsidRPr="00BA6F56">
        <w:rPr>
          <w:rFonts w:ascii="PT Astra Serif" w:eastAsia="Times New Roman" w:hAnsi="PT Astra Serif" w:cs="Times New Roman"/>
          <w:b/>
          <w:bCs/>
          <w:i/>
          <w:color w:val="000000"/>
          <w:sz w:val="24"/>
          <w:szCs w:val="24"/>
          <w:lang w:eastAsia="ru-RU"/>
        </w:rPr>
        <w:lastRenderedPageBreak/>
        <w:t>Приложение № 1</w:t>
      </w:r>
    </w:p>
    <w:p w:rsidR="00BA6F56" w:rsidRPr="00BA6F56" w:rsidRDefault="00BA6F56" w:rsidP="00BA6F56">
      <w:pPr>
        <w:shd w:val="clear" w:color="auto" w:fill="FFFFFF"/>
        <w:autoSpaceDN w:val="0"/>
        <w:spacing w:after="0" w:line="240" w:lineRule="auto"/>
        <w:jc w:val="right"/>
        <w:rPr>
          <w:rFonts w:ascii="PT Astra Serif" w:eastAsia="Times New Roman" w:hAnsi="PT Astra Serif" w:cs="Times New Roman"/>
          <w:bCs/>
          <w:color w:val="000000"/>
          <w:sz w:val="24"/>
          <w:szCs w:val="24"/>
          <w:lang w:eastAsia="ru-RU"/>
        </w:rPr>
      </w:pPr>
      <w:r w:rsidRPr="00BA6F56">
        <w:rPr>
          <w:rFonts w:ascii="PT Astra Serif" w:eastAsia="Times New Roman" w:hAnsi="PT Astra Serif" w:cs="Times New Roman"/>
          <w:bCs/>
          <w:color w:val="000000"/>
          <w:sz w:val="24"/>
          <w:szCs w:val="24"/>
          <w:lang w:eastAsia="ru-RU"/>
        </w:rPr>
        <w:t xml:space="preserve">к коллективному договору </w:t>
      </w:r>
    </w:p>
    <w:p w:rsidR="00BA6F56" w:rsidRPr="00BA6F56" w:rsidRDefault="00BA6F56" w:rsidP="00BA6F56">
      <w:pPr>
        <w:shd w:val="clear" w:color="auto" w:fill="FFFFFF"/>
        <w:autoSpaceDN w:val="0"/>
        <w:spacing w:after="0" w:line="240" w:lineRule="auto"/>
        <w:jc w:val="right"/>
        <w:rPr>
          <w:rFonts w:ascii="PT Astra Serif" w:eastAsia="Times New Roman" w:hAnsi="PT Astra Serif" w:cs="Times New Roman"/>
          <w:bCs/>
          <w:color w:val="000000"/>
          <w:sz w:val="24"/>
          <w:szCs w:val="24"/>
          <w:lang w:eastAsia="ru-RU"/>
        </w:rPr>
      </w:pPr>
      <w:r w:rsidRPr="00BA6F56">
        <w:rPr>
          <w:rFonts w:ascii="PT Astra Serif" w:eastAsia="Times New Roman" w:hAnsi="PT Astra Serif" w:cs="Times New Roman"/>
          <w:bCs/>
          <w:color w:val="000000"/>
          <w:sz w:val="24"/>
          <w:szCs w:val="24"/>
          <w:lang w:eastAsia="ru-RU"/>
        </w:rPr>
        <w:t>МБДОУ № 63 «Буратино»</w:t>
      </w:r>
    </w:p>
    <w:p w:rsidR="00BA6F56" w:rsidRPr="00BA6F56" w:rsidRDefault="00BA6F56" w:rsidP="00BA6F56">
      <w:pPr>
        <w:shd w:val="clear" w:color="auto" w:fill="FFFFFF"/>
        <w:autoSpaceDN w:val="0"/>
        <w:spacing w:after="0" w:line="240" w:lineRule="auto"/>
        <w:jc w:val="right"/>
        <w:rPr>
          <w:rFonts w:ascii="PT Astra Serif" w:eastAsia="Times New Roman" w:hAnsi="PT Astra Serif" w:cs="Times New Roman"/>
          <w:bCs/>
          <w:color w:val="000000"/>
          <w:sz w:val="24"/>
          <w:szCs w:val="24"/>
          <w:lang w:eastAsia="ru-RU"/>
        </w:rPr>
      </w:pPr>
      <w:r w:rsidRPr="00BA6F56">
        <w:rPr>
          <w:rFonts w:ascii="PT Astra Serif" w:eastAsia="Times New Roman" w:hAnsi="PT Astra Serif" w:cs="Times New Roman"/>
          <w:bCs/>
          <w:color w:val="000000"/>
          <w:sz w:val="24"/>
          <w:szCs w:val="24"/>
          <w:lang w:eastAsia="ru-RU"/>
        </w:rPr>
        <w:t>на 20</w:t>
      </w:r>
      <w:r>
        <w:rPr>
          <w:rFonts w:ascii="PT Astra Serif" w:eastAsia="Times New Roman" w:hAnsi="PT Astra Serif" w:cs="Times New Roman"/>
          <w:bCs/>
          <w:color w:val="000000"/>
          <w:sz w:val="24"/>
          <w:szCs w:val="24"/>
          <w:lang w:eastAsia="ru-RU"/>
        </w:rPr>
        <w:t>18</w:t>
      </w:r>
      <w:r w:rsidRPr="00BA6F56">
        <w:rPr>
          <w:rFonts w:ascii="PT Astra Serif" w:eastAsia="Times New Roman" w:hAnsi="PT Astra Serif" w:cs="Times New Roman"/>
          <w:bCs/>
          <w:color w:val="000000"/>
          <w:sz w:val="24"/>
          <w:szCs w:val="24"/>
          <w:lang w:eastAsia="ru-RU"/>
        </w:rPr>
        <w:t>-202</w:t>
      </w:r>
      <w:r>
        <w:rPr>
          <w:rFonts w:ascii="PT Astra Serif" w:eastAsia="Times New Roman" w:hAnsi="PT Astra Serif" w:cs="Times New Roman"/>
          <w:bCs/>
          <w:color w:val="000000"/>
          <w:sz w:val="24"/>
          <w:szCs w:val="24"/>
          <w:lang w:eastAsia="ru-RU"/>
        </w:rPr>
        <w:t>0</w:t>
      </w:r>
      <w:r w:rsidRPr="00BA6F56">
        <w:rPr>
          <w:rFonts w:ascii="PT Astra Serif" w:eastAsia="Times New Roman" w:hAnsi="PT Astra Serif" w:cs="Times New Roman"/>
          <w:bCs/>
          <w:color w:val="000000"/>
          <w:sz w:val="24"/>
          <w:szCs w:val="24"/>
          <w:lang w:eastAsia="ru-RU"/>
        </w:rPr>
        <w:t xml:space="preserve"> гг</w:t>
      </w:r>
      <w:proofErr w:type="gramStart"/>
      <w:r w:rsidRPr="00BA6F56">
        <w:rPr>
          <w:rFonts w:ascii="PT Astra Serif" w:eastAsia="Times New Roman" w:hAnsi="PT Astra Serif" w:cs="Times New Roman"/>
          <w:bCs/>
          <w:color w:val="000000"/>
          <w:sz w:val="24"/>
          <w:szCs w:val="24"/>
          <w:lang w:eastAsia="ru-RU"/>
        </w:rPr>
        <w:t>..</w:t>
      </w:r>
      <w:proofErr w:type="gramEnd"/>
    </w:p>
    <w:p w:rsidR="00BA6F56" w:rsidRPr="00BA6F56" w:rsidRDefault="00BA6F56" w:rsidP="00BA6F56">
      <w:pPr>
        <w:shd w:val="clear" w:color="auto" w:fill="FFFFFF"/>
        <w:autoSpaceDN w:val="0"/>
        <w:spacing w:after="0" w:line="240" w:lineRule="auto"/>
        <w:jc w:val="right"/>
        <w:rPr>
          <w:rFonts w:ascii="Times New Roman" w:eastAsia="Times New Roman" w:hAnsi="Times New Roman" w:cs="Times New Roman"/>
          <w:bCs/>
          <w:color w:val="000000"/>
          <w:sz w:val="24"/>
          <w:szCs w:val="24"/>
          <w:lang w:eastAsia="ru-RU"/>
        </w:rPr>
      </w:pPr>
    </w:p>
    <w:p w:rsidR="00BA6F56" w:rsidRPr="00BA6F56" w:rsidRDefault="00BA6F56" w:rsidP="00BA6F56">
      <w:pPr>
        <w:spacing w:after="0" w:line="240" w:lineRule="auto"/>
        <w:jc w:val="center"/>
        <w:rPr>
          <w:rFonts w:ascii="Times New Roman" w:eastAsia="Calibri" w:hAnsi="Times New Roman" w:cs="Times New Roman"/>
          <w:b/>
          <w:bCs/>
          <w:sz w:val="24"/>
          <w:szCs w:val="24"/>
        </w:rPr>
      </w:pPr>
      <w:r w:rsidRPr="00BA6F56">
        <w:rPr>
          <w:rFonts w:ascii="Times New Roman" w:eastAsia="Calibri" w:hAnsi="Times New Roman" w:cs="Times New Roman"/>
          <w:b/>
          <w:bCs/>
          <w:sz w:val="24"/>
          <w:szCs w:val="24"/>
        </w:rPr>
        <w:t xml:space="preserve"> </w:t>
      </w:r>
    </w:p>
    <w:p w:rsidR="00BA6F56" w:rsidRPr="00BA6F56" w:rsidRDefault="00BA6F56" w:rsidP="00BA6F56">
      <w:pPr>
        <w:spacing w:after="0" w:line="240" w:lineRule="auto"/>
        <w:jc w:val="center"/>
        <w:rPr>
          <w:rFonts w:ascii="Times New Roman" w:eastAsia="Calibri" w:hAnsi="Times New Roman" w:cs="Times New Roman"/>
          <w:b/>
          <w:bCs/>
          <w:sz w:val="24"/>
          <w:szCs w:val="24"/>
        </w:rPr>
      </w:pPr>
    </w:p>
    <w:p w:rsidR="00BA6F56" w:rsidRPr="00BA6F56" w:rsidRDefault="00BA6F56" w:rsidP="00BA6F56">
      <w:pPr>
        <w:shd w:val="clear" w:color="auto" w:fill="FFFFFF"/>
        <w:spacing w:after="0" w:line="240" w:lineRule="auto"/>
        <w:jc w:val="right"/>
        <w:textAlignment w:val="baseline"/>
        <w:rPr>
          <w:rFonts w:ascii="Times New Roman" w:eastAsia="Times New Roman" w:hAnsi="Times New Roman" w:cs="Times New Roman"/>
          <w:b/>
          <w:bCs/>
          <w:color w:val="2D2D2D"/>
          <w:sz w:val="24"/>
          <w:szCs w:val="24"/>
          <w:lang w:eastAsia="ru-RU"/>
        </w:rPr>
      </w:pPr>
    </w:p>
    <w:tbl>
      <w:tblPr>
        <w:tblW w:w="0" w:type="auto"/>
        <w:tblInd w:w="1036" w:type="dxa"/>
        <w:tblLook w:val="01E0" w:firstRow="1" w:lastRow="1" w:firstColumn="1" w:lastColumn="1" w:noHBand="0" w:noVBand="0"/>
      </w:tblPr>
      <w:tblGrid>
        <w:gridCol w:w="4456"/>
        <w:gridCol w:w="4722"/>
      </w:tblGrid>
      <w:tr w:rsidR="00BA6F56" w:rsidRPr="00BA6F56" w:rsidTr="00BA6F56">
        <w:tc>
          <w:tcPr>
            <w:tcW w:w="4456" w:type="dxa"/>
          </w:tcPr>
          <w:p w:rsidR="00BA6F56" w:rsidRPr="00BA6F56" w:rsidRDefault="00BA6F56" w:rsidP="00BA6F56">
            <w:pPr>
              <w:spacing w:after="0" w:line="240" w:lineRule="auto"/>
              <w:textAlignment w:val="top"/>
              <w:rPr>
                <w:rFonts w:ascii="Times New Roman" w:eastAsia="Times New Roman" w:hAnsi="Times New Roman" w:cs="Times New Roman"/>
                <w:bCs/>
                <w:color w:val="000000"/>
                <w:sz w:val="24"/>
                <w:szCs w:val="24"/>
                <w:lang w:eastAsia="ru-RU"/>
              </w:rPr>
            </w:pPr>
            <w:r w:rsidRPr="00BA6F56">
              <w:rPr>
                <w:rFonts w:ascii="Times New Roman" w:eastAsia="Times New Roman" w:hAnsi="Times New Roman" w:cs="Times New Roman"/>
                <w:bCs/>
                <w:color w:val="000000"/>
                <w:sz w:val="24"/>
                <w:szCs w:val="24"/>
                <w:lang w:eastAsia="ru-RU"/>
              </w:rPr>
              <w:t xml:space="preserve">Муниципальное бюджетное </w:t>
            </w:r>
          </w:p>
          <w:p w:rsidR="00BA6F56" w:rsidRPr="00BA6F56" w:rsidRDefault="00BA6F56" w:rsidP="00BA6F56">
            <w:pPr>
              <w:spacing w:after="0" w:line="240" w:lineRule="auto"/>
              <w:textAlignment w:val="top"/>
              <w:rPr>
                <w:rFonts w:ascii="Times New Roman" w:eastAsia="Times New Roman" w:hAnsi="Times New Roman" w:cs="Times New Roman"/>
                <w:bCs/>
                <w:color w:val="000000"/>
                <w:sz w:val="24"/>
                <w:szCs w:val="24"/>
                <w:lang w:eastAsia="ru-RU"/>
              </w:rPr>
            </w:pPr>
            <w:r w:rsidRPr="00BA6F56">
              <w:rPr>
                <w:rFonts w:ascii="Times New Roman" w:eastAsia="Times New Roman" w:hAnsi="Times New Roman" w:cs="Times New Roman"/>
                <w:bCs/>
                <w:color w:val="000000"/>
                <w:sz w:val="24"/>
                <w:szCs w:val="24"/>
                <w:lang w:eastAsia="ru-RU"/>
              </w:rPr>
              <w:t>дошкольное образовательное учреждение</w:t>
            </w:r>
          </w:p>
          <w:p w:rsidR="00BA6F56" w:rsidRPr="00BA6F56" w:rsidRDefault="00BA6F56" w:rsidP="00BA6F56">
            <w:pPr>
              <w:spacing w:after="0" w:line="240" w:lineRule="auto"/>
              <w:textAlignment w:val="top"/>
              <w:rPr>
                <w:rFonts w:ascii="Times New Roman" w:eastAsia="Times New Roman" w:hAnsi="Times New Roman" w:cs="Times New Roman"/>
                <w:bCs/>
                <w:color w:val="000000"/>
                <w:sz w:val="24"/>
                <w:szCs w:val="24"/>
                <w:lang w:eastAsia="ru-RU"/>
              </w:rPr>
            </w:pPr>
            <w:r w:rsidRPr="00BA6F56">
              <w:rPr>
                <w:rFonts w:ascii="Times New Roman" w:eastAsia="Times New Roman" w:hAnsi="Times New Roman" w:cs="Times New Roman"/>
                <w:bCs/>
                <w:color w:val="000000"/>
                <w:sz w:val="24"/>
                <w:szCs w:val="24"/>
                <w:lang w:eastAsia="ru-RU"/>
              </w:rPr>
              <w:t>детский сад № 63 «Буратино»</w:t>
            </w:r>
          </w:p>
        </w:tc>
        <w:tc>
          <w:tcPr>
            <w:tcW w:w="4722" w:type="dxa"/>
          </w:tcPr>
          <w:p w:rsidR="00BA6F56" w:rsidRPr="00BA6F56" w:rsidRDefault="00BA6F56" w:rsidP="00BA6F56">
            <w:pPr>
              <w:spacing w:before="75" w:after="75" w:line="240" w:lineRule="auto"/>
              <w:ind w:left="105" w:right="105" w:firstLine="400"/>
              <w:jc w:val="right"/>
              <w:textAlignment w:val="top"/>
              <w:rPr>
                <w:rFonts w:ascii="Times New Roman" w:eastAsia="Times New Roman" w:hAnsi="Times New Roman" w:cs="Times New Roman"/>
                <w:bCs/>
                <w:color w:val="000000"/>
                <w:sz w:val="24"/>
                <w:szCs w:val="24"/>
                <w:lang w:eastAsia="ru-RU"/>
              </w:rPr>
            </w:pPr>
            <w:r w:rsidRPr="00BA6F56">
              <w:rPr>
                <w:rFonts w:ascii="Times New Roman" w:eastAsia="Times New Roman" w:hAnsi="Times New Roman" w:cs="Times New Roman"/>
                <w:bCs/>
                <w:color w:val="000000"/>
                <w:sz w:val="24"/>
                <w:szCs w:val="24"/>
                <w:lang w:eastAsia="ru-RU"/>
              </w:rPr>
              <w:t>УТВЕРЖДАЮ</w:t>
            </w:r>
          </w:p>
          <w:p w:rsidR="00BA6F56" w:rsidRPr="00BA6F56" w:rsidRDefault="00BA6F56" w:rsidP="00BA6F56">
            <w:pPr>
              <w:spacing w:before="75" w:after="75" w:line="240" w:lineRule="auto"/>
              <w:ind w:left="105" w:right="105" w:firstLine="400"/>
              <w:jc w:val="center"/>
              <w:textAlignment w:val="top"/>
              <w:rPr>
                <w:rFonts w:ascii="Times New Roman" w:eastAsia="Times New Roman" w:hAnsi="Times New Roman" w:cs="Times New Roman"/>
                <w:bCs/>
                <w:color w:val="000000"/>
                <w:sz w:val="24"/>
                <w:szCs w:val="24"/>
                <w:lang w:eastAsia="ru-RU"/>
              </w:rPr>
            </w:pPr>
            <w:r w:rsidRPr="00BA6F56">
              <w:rPr>
                <w:rFonts w:ascii="Times New Roman" w:eastAsia="Times New Roman" w:hAnsi="Times New Roman" w:cs="Times New Roman"/>
                <w:bCs/>
                <w:color w:val="000000"/>
                <w:sz w:val="24"/>
                <w:szCs w:val="24"/>
                <w:lang w:eastAsia="ru-RU"/>
              </w:rPr>
              <w:t>Заведующая МБДОУ    №</w:t>
            </w:r>
            <w:r>
              <w:rPr>
                <w:rFonts w:ascii="Times New Roman" w:eastAsia="Times New Roman" w:hAnsi="Times New Roman" w:cs="Times New Roman"/>
                <w:bCs/>
                <w:color w:val="000000"/>
                <w:sz w:val="24"/>
                <w:szCs w:val="24"/>
                <w:lang w:eastAsia="ru-RU"/>
              </w:rPr>
              <w:t xml:space="preserve"> </w:t>
            </w:r>
            <w:r w:rsidRPr="00BA6F56">
              <w:rPr>
                <w:rFonts w:ascii="Times New Roman" w:eastAsia="Times New Roman" w:hAnsi="Times New Roman" w:cs="Times New Roman"/>
                <w:bCs/>
                <w:color w:val="000000"/>
                <w:sz w:val="24"/>
                <w:szCs w:val="24"/>
                <w:lang w:eastAsia="ru-RU"/>
              </w:rPr>
              <w:t>63</w:t>
            </w:r>
          </w:p>
          <w:p w:rsidR="00BA6F56" w:rsidRPr="00BA6F56" w:rsidRDefault="00BA6F56" w:rsidP="00BA6F56">
            <w:pPr>
              <w:spacing w:before="75" w:after="75" w:line="240" w:lineRule="auto"/>
              <w:ind w:left="105" w:right="105" w:firstLine="400"/>
              <w:jc w:val="right"/>
              <w:textAlignment w:val="top"/>
              <w:rPr>
                <w:rFonts w:ascii="Times New Roman" w:eastAsia="Times New Roman" w:hAnsi="Times New Roman" w:cs="Times New Roman"/>
                <w:bCs/>
                <w:color w:val="000000"/>
                <w:sz w:val="24"/>
                <w:szCs w:val="24"/>
                <w:lang w:eastAsia="ru-RU"/>
              </w:rPr>
            </w:pPr>
            <w:r w:rsidRPr="00BA6F56">
              <w:rPr>
                <w:rFonts w:ascii="Times New Roman" w:eastAsia="Times New Roman" w:hAnsi="Times New Roman" w:cs="Times New Roman"/>
                <w:bCs/>
                <w:color w:val="000000"/>
                <w:sz w:val="24"/>
                <w:szCs w:val="24"/>
                <w:lang w:eastAsia="ru-RU"/>
              </w:rPr>
              <w:t>________________</w:t>
            </w:r>
            <w:proofErr w:type="spellStart"/>
            <w:r w:rsidRPr="00BA6F56">
              <w:rPr>
                <w:rFonts w:ascii="Times New Roman" w:eastAsia="Times New Roman" w:hAnsi="Times New Roman" w:cs="Times New Roman"/>
                <w:bCs/>
                <w:color w:val="000000"/>
                <w:sz w:val="24"/>
                <w:szCs w:val="24"/>
                <w:lang w:eastAsia="ru-RU"/>
              </w:rPr>
              <w:t>Ю.Ю.Сидорова</w:t>
            </w:r>
            <w:proofErr w:type="spellEnd"/>
          </w:p>
          <w:p w:rsidR="00BA6F56" w:rsidRPr="00BA6F56" w:rsidRDefault="00BA6F56" w:rsidP="00BA6F56">
            <w:pPr>
              <w:spacing w:before="75" w:after="75" w:line="240" w:lineRule="auto"/>
              <w:ind w:right="105"/>
              <w:jc w:val="right"/>
              <w:textAlignment w:val="top"/>
              <w:rPr>
                <w:rFonts w:ascii="Times New Roman" w:eastAsia="Times New Roman" w:hAnsi="Times New Roman" w:cs="Times New Roman"/>
                <w:bCs/>
                <w:color w:val="000000"/>
                <w:sz w:val="24"/>
                <w:szCs w:val="24"/>
                <w:lang w:eastAsia="ru-RU"/>
              </w:rPr>
            </w:pPr>
            <w:r w:rsidRPr="00BA6F56">
              <w:rPr>
                <w:rFonts w:ascii="Times New Roman" w:eastAsia="Times New Roman" w:hAnsi="Times New Roman" w:cs="Times New Roman"/>
                <w:bCs/>
                <w:color w:val="000000"/>
                <w:sz w:val="24"/>
                <w:szCs w:val="24"/>
                <w:lang w:eastAsia="ru-RU"/>
              </w:rPr>
              <w:t>Приказ №  48        от 28.01.2018</w:t>
            </w:r>
          </w:p>
        </w:tc>
      </w:tr>
    </w:tbl>
    <w:p w:rsidR="00BA6F56" w:rsidRPr="00BA6F56" w:rsidRDefault="00BA6F56" w:rsidP="00BA6F56">
      <w:pPr>
        <w:spacing w:after="0" w:line="240" w:lineRule="auto"/>
        <w:rPr>
          <w:rFonts w:ascii="Times New Roman" w:eastAsia="Calibri" w:hAnsi="Times New Roman" w:cs="Times New Roman"/>
          <w:sz w:val="24"/>
          <w:szCs w:val="24"/>
        </w:rPr>
      </w:pPr>
    </w:p>
    <w:p w:rsidR="00BA6F56" w:rsidRPr="00BA6F56" w:rsidRDefault="00BA6F56" w:rsidP="00BA6F56">
      <w:pPr>
        <w:spacing w:after="0" w:line="240" w:lineRule="auto"/>
        <w:rPr>
          <w:rFonts w:ascii="Times New Roman" w:eastAsia="Calibri" w:hAnsi="Times New Roman" w:cs="Times New Roman"/>
          <w:sz w:val="24"/>
          <w:szCs w:val="24"/>
        </w:rPr>
      </w:pPr>
    </w:p>
    <w:p w:rsidR="00BA6F56" w:rsidRPr="00BA6F56" w:rsidRDefault="00BA6F56" w:rsidP="00BA6F56">
      <w:pPr>
        <w:spacing w:after="0" w:line="240" w:lineRule="auto"/>
        <w:rPr>
          <w:rFonts w:ascii="Times New Roman" w:eastAsia="Calibri" w:hAnsi="Times New Roman" w:cs="Times New Roman"/>
          <w:sz w:val="24"/>
          <w:szCs w:val="24"/>
        </w:rPr>
      </w:pPr>
    </w:p>
    <w:p w:rsidR="00BA6F56" w:rsidRPr="00BA6F56" w:rsidRDefault="00BA6F56" w:rsidP="00BA6F56">
      <w:pPr>
        <w:spacing w:before="75" w:after="75" w:line="240" w:lineRule="auto"/>
        <w:ind w:left="105" w:right="105" w:firstLine="400"/>
        <w:jc w:val="right"/>
        <w:textAlignment w:val="top"/>
        <w:rPr>
          <w:rFonts w:ascii="Times New Roman" w:eastAsia="Times New Roman" w:hAnsi="Times New Roman" w:cs="Times New Roman"/>
          <w:bCs/>
          <w:color w:val="000000"/>
          <w:sz w:val="24"/>
          <w:szCs w:val="24"/>
          <w:lang w:eastAsia="ru-RU"/>
        </w:rPr>
      </w:pPr>
      <w:r w:rsidRPr="00BA6F56">
        <w:rPr>
          <w:rFonts w:ascii="Times New Roman" w:eastAsia="Times New Roman" w:hAnsi="Times New Roman" w:cs="Times New Roman"/>
          <w:bCs/>
          <w:color w:val="000000"/>
          <w:sz w:val="24"/>
          <w:szCs w:val="24"/>
          <w:lang w:eastAsia="ru-RU"/>
        </w:rPr>
        <w:t>Рассмотрено и принято на</w:t>
      </w:r>
    </w:p>
    <w:p w:rsidR="00BA6F56" w:rsidRPr="00BA6F56" w:rsidRDefault="00BA6F56" w:rsidP="00BA6F56">
      <w:pPr>
        <w:spacing w:before="75" w:after="75" w:line="240" w:lineRule="auto"/>
        <w:ind w:left="105" w:right="105" w:firstLine="400"/>
        <w:jc w:val="right"/>
        <w:textAlignment w:val="top"/>
        <w:rPr>
          <w:rFonts w:ascii="Times New Roman" w:eastAsia="Times New Roman" w:hAnsi="Times New Roman" w:cs="Times New Roman"/>
          <w:color w:val="000000"/>
          <w:sz w:val="24"/>
          <w:szCs w:val="24"/>
          <w:lang w:eastAsia="ar-SA"/>
        </w:rPr>
      </w:pPr>
      <w:proofErr w:type="gramStart"/>
      <w:r w:rsidRPr="00BA6F56">
        <w:rPr>
          <w:rFonts w:ascii="Times New Roman" w:eastAsia="Times New Roman" w:hAnsi="Times New Roman" w:cs="Times New Roman"/>
          <w:color w:val="000000"/>
          <w:sz w:val="24"/>
          <w:szCs w:val="24"/>
          <w:lang w:eastAsia="ar-SA"/>
        </w:rPr>
        <w:t>Общем</w:t>
      </w:r>
      <w:proofErr w:type="gramEnd"/>
      <w:r w:rsidRPr="00BA6F56">
        <w:rPr>
          <w:rFonts w:ascii="Times New Roman" w:eastAsia="Times New Roman" w:hAnsi="Times New Roman" w:cs="Times New Roman"/>
          <w:color w:val="000000"/>
          <w:sz w:val="24"/>
          <w:szCs w:val="24"/>
          <w:lang w:eastAsia="ar-SA"/>
        </w:rPr>
        <w:t xml:space="preserve"> собрании трудового коллектива</w:t>
      </w:r>
    </w:p>
    <w:p w:rsidR="00BA6F56" w:rsidRPr="00BA6F56" w:rsidRDefault="00BA6F56" w:rsidP="00BA6F56">
      <w:pPr>
        <w:spacing w:before="75" w:after="75" w:line="240" w:lineRule="auto"/>
        <w:ind w:left="105" w:right="105" w:firstLine="400"/>
        <w:jc w:val="right"/>
        <w:textAlignment w:val="top"/>
        <w:rPr>
          <w:rFonts w:ascii="Times New Roman" w:eastAsia="Times New Roman" w:hAnsi="Times New Roman" w:cs="Times New Roman"/>
          <w:bCs/>
          <w:color w:val="000000"/>
          <w:sz w:val="24"/>
          <w:szCs w:val="24"/>
          <w:lang w:eastAsia="ru-RU"/>
        </w:rPr>
      </w:pPr>
      <w:r w:rsidRPr="00BA6F56">
        <w:rPr>
          <w:rFonts w:ascii="Times New Roman" w:eastAsia="Times New Roman" w:hAnsi="Times New Roman" w:cs="Times New Roman"/>
          <w:bCs/>
          <w:color w:val="000000"/>
          <w:sz w:val="24"/>
          <w:szCs w:val="24"/>
          <w:lang w:eastAsia="ru-RU"/>
        </w:rPr>
        <w:t xml:space="preserve"> от 28.01.2018 г. Протокол №1</w:t>
      </w:r>
    </w:p>
    <w:p w:rsidR="00BA6F56" w:rsidRPr="00BA6F56" w:rsidRDefault="00BA6F56" w:rsidP="00BA6F56">
      <w:pPr>
        <w:widowControl w:val="0"/>
        <w:suppressAutoHyphens/>
        <w:autoSpaceDN w:val="0"/>
        <w:spacing w:after="0" w:line="240" w:lineRule="auto"/>
        <w:jc w:val="right"/>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Председатель ОСТК</w:t>
      </w:r>
    </w:p>
    <w:p w:rsidR="00BA6F56" w:rsidRPr="00BA6F56" w:rsidRDefault="00BA6F56" w:rsidP="00BA6F56">
      <w:pPr>
        <w:widowControl w:val="0"/>
        <w:suppressAutoHyphens/>
        <w:autoSpaceDN w:val="0"/>
        <w:spacing w:after="0" w:line="240" w:lineRule="auto"/>
        <w:jc w:val="right"/>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_________________/___________________/</w:t>
      </w:r>
    </w:p>
    <w:p w:rsidR="00BA6F56" w:rsidRPr="00BA6F56" w:rsidRDefault="00BA6F56" w:rsidP="00BA6F56">
      <w:pPr>
        <w:widowControl w:val="0"/>
        <w:autoSpaceDE w:val="0"/>
        <w:autoSpaceDN w:val="0"/>
        <w:adjustRightInd w:val="0"/>
        <w:spacing w:after="0" w:line="240" w:lineRule="auto"/>
        <w:ind w:firstLine="720"/>
        <w:jc w:val="center"/>
        <w:rPr>
          <w:rFonts w:ascii="Times New Roman" w:eastAsia="Times New Roman" w:hAnsi="Times New Roman" w:cs="Times New Roman"/>
          <w:b/>
          <w:bCs/>
          <w:spacing w:val="-3"/>
          <w:sz w:val="24"/>
          <w:szCs w:val="24"/>
          <w:lang w:eastAsia="ru-RU"/>
        </w:rPr>
      </w:pPr>
    </w:p>
    <w:p w:rsidR="00BA6F56" w:rsidRPr="00BA6F56" w:rsidRDefault="00BA6F56" w:rsidP="00BA6F56">
      <w:pPr>
        <w:spacing w:after="160" w:line="259" w:lineRule="auto"/>
        <w:rPr>
          <w:rFonts w:ascii="Calibri" w:eastAsia="Calibri" w:hAnsi="Calibri" w:cs="Times New Roman"/>
        </w:rPr>
      </w:pPr>
    </w:p>
    <w:p w:rsidR="00BA6F56" w:rsidRPr="00BA6F56" w:rsidRDefault="00BA6F56" w:rsidP="00BA6F56">
      <w:pPr>
        <w:spacing w:after="160" w:line="259" w:lineRule="auto"/>
        <w:rPr>
          <w:rFonts w:ascii="Calibri" w:eastAsia="Calibri" w:hAnsi="Calibri" w:cs="Times New Roman"/>
        </w:rPr>
      </w:pPr>
    </w:p>
    <w:p w:rsidR="00BA6F56" w:rsidRPr="00BA6F56" w:rsidRDefault="00BA6F56" w:rsidP="00BA6F56">
      <w:pPr>
        <w:spacing w:after="160" w:line="259" w:lineRule="auto"/>
        <w:rPr>
          <w:rFonts w:ascii="Calibri" w:eastAsia="Calibri" w:hAnsi="Calibri" w:cs="Times New Roman"/>
        </w:rPr>
      </w:pPr>
    </w:p>
    <w:p w:rsidR="00BA6F56" w:rsidRPr="00BA6F56" w:rsidRDefault="00BA6F56" w:rsidP="00BA6F56">
      <w:pPr>
        <w:shd w:val="clear" w:color="auto" w:fill="FFFFFF"/>
        <w:spacing w:after="0" w:line="240" w:lineRule="auto"/>
        <w:jc w:val="center"/>
        <w:textAlignment w:val="baseline"/>
        <w:rPr>
          <w:rFonts w:ascii="Times New Roman" w:eastAsia="Times New Roman" w:hAnsi="Times New Roman" w:cs="Times New Roman"/>
          <w:b/>
          <w:bCs/>
          <w:color w:val="2D2D2D"/>
          <w:sz w:val="24"/>
          <w:szCs w:val="24"/>
          <w:lang w:eastAsia="ru-RU"/>
        </w:rPr>
      </w:pPr>
    </w:p>
    <w:p w:rsidR="00BA6F56" w:rsidRPr="00BA6F56" w:rsidRDefault="00BA6F56" w:rsidP="00BA6F56">
      <w:pPr>
        <w:shd w:val="clear" w:color="auto" w:fill="FFFFFF"/>
        <w:spacing w:after="0" w:line="240" w:lineRule="auto"/>
        <w:jc w:val="center"/>
        <w:textAlignment w:val="baseline"/>
        <w:rPr>
          <w:rFonts w:ascii="Times New Roman" w:eastAsia="Times New Roman" w:hAnsi="Times New Roman" w:cs="Times New Roman"/>
          <w:b/>
          <w:bCs/>
          <w:sz w:val="28"/>
          <w:szCs w:val="28"/>
          <w:lang w:eastAsia="ru-RU"/>
        </w:rPr>
      </w:pPr>
      <w:r w:rsidRPr="00BA6F56">
        <w:rPr>
          <w:rFonts w:ascii="Times New Roman" w:eastAsia="Times New Roman" w:hAnsi="Times New Roman" w:cs="Times New Roman"/>
          <w:b/>
          <w:bCs/>
          <w:sz w:val="28"/>
          <w:szCs w:val="28"/>
          <w:lang w:eastAsia="ru-RU"/>
        </w:rPr>
        <w:t>Положение</w:t>
      </w:r>
    </w:p>
    <w:p w:rsidR="00BA6F56" w:rsidRPr="00BA6F56" w:rsidRDefault="00BA6F56" w:rsidP="00BA6F56">
      <w:pPr>
        <w:shd w:val="clear" w:color="auto" w:fill="FFFFFF"/>
        <w:spacing w:after="0" w:line="240" w:lineRule="auto"/>
        <w:jc w:val="center"/>
        <w:textAlignment w:val="baseline"/>
        <w:rPr>
          <w:rFonts w:ascii="Times New Roman" w:eastAsia="Times New Roman" w:hAnsi="Times New Roman" w:cs="Times New Roman"/>
          <w:b/>
          <w:bCs/>
          <w:sz w:val="28"/>
          <w:szCs w:val="28"/>
          <w:lang w:eastAsia="ru-RU"/>
        </w:rPr>
      </w:pPr>
    </w:p>
    <w:p w:rsidR="00BA6F56" w:rsidRPr="00BA6F56" w:rsidRDefault="00BA6F56" w:rsidP="00BA6F56">
      <w:pPr>
        <w:shd w:val="clear" w:color="auto" w:fill="FFFFFF"/>
        <w:spacing w:after="0" w:line="240" w:lineRule="auto"/>
        <w:jc w:val="center"/>
        <w:textAlignment w:val="baseline"/>
        <w:rPr>
          <w:rFonts w:ascii="Times New Roman" w:eastAsia="Times New Roman" w:hAnsi="Times New Roman" w:cs="Times New Roman"/>
          <w:b/>
          <w:bCs/>
          <w:sz w:val="28"/>
          <w:szCs w:val="28"/>
          <w:lang w:eastAsia="ru-RU"/>
        </w:rPr>
      </w:pPr>
      <w:r w:rsidRPr="00BA6F56">
        <w:rPr>
          <w:rFonts w:ascii="Times New Roman" w:eastAsia="Times New Roman" w:hAnsi="Times New Roman" w:cs="Times New Roman"/>
          <w:b/>
          <w:bCs/>
          <w:sz w:val="28"/>
          <w:szCs w:val="28"/>
          <w:lang w:eastAsia="ru-RU"/>
        </w:rPr>
        <w:t xml:space="preserve">об оплате труда </w:t>
      </w:r>
    </w:p>
    <w:p w:rsidR="00BA6F56" w:rsidRPr="00BA6F56" w:rsidRDefault="00BA6F56" w:rsidP="00BA6F56">
      <w:pPr>
        <w:shd w:val="clear" w:color="auto" w:fill="FFFFFF"/>
        <w:spacing w:after="0" w:line="240" w:lineRule="auto"/>
        <w:jc w:val="center"/>
        <w:textAlignment w:val="baseline"/>
        <w:rPr>
          <w:rFonts w:ascii="Times New Roman" w:eastAsia="Times New Roman" w:hAnsi="Times New Roman" w:cs="Times New Roman"/>
          <w:b/>
          <w:bCs/>
          <w:sz w:val="28"/>
          <w:szCs w:val="28"/>
          <w:lang w:eastAsia="ru-RU"/>
        </w:rPr>
      </w:pPr>
      <w:r w:rsidRPr="00BA6F56">
        <w:rPr>
          <w:rFonts w:ascii="Times New Roman" w:eastAsia="Times New Roman" w:hAnsi="Times New Roman" w:cs="Times New Roman"/>
          <w:b/>
          <w:bCs/>
          <w:sz w:val="28"/>
          <w:szCs w:val="28"/>
          <w:lang w:eastAsia="ru-RU"/>
        </w:rPr>
        <w:t xml:space="preserve">в муниципальном бюджетном дошкольном образовательном учреждении </w:t>
      </w:r>
    </w:p>
    <w:p w:rsidR="00BA6F56" w:rsidRPr="00BA6F56" w:rsidRDefault="00BA6F56" w:rsidP="00BA6F56">
      <w:pPr>
        <w:shd w:val="clear" w:color="auto" w:fill="FFFFFF"/>
        <w:spacing w:after="0" w:line="240" w:lineRule="auto"/>
        <w:jc w:val="center"/>
        <w:textAlignment w:val="baseline"/>
        <w:rPr>
          <w:rFonts w:ascii="Times New Roman" w:eastAsia="Times New Roman" w:hAnsi="Times New Roman" w:cs="Times New Roman"/>
          <w:b/>
          <w:bCs/>
          <w:sz w:val="28"/>
          <w:szCs w:val="28"/>
          <w:lang w:eastAsia="ru-RU"/>
        </w:rPr>
      </w:pPr>
      <w:r w:rsidRPr="00BA6F56">
        <w:rPr>
          <w:rFonts w:ascii="Times New Roman" w:eastAsia="Times New Roman" w:hAnsi="Times New Roman" w:cs="Times New Roman"/>
          <w:b/>
          <w:bCs/>
          <w:sz w:val="28"/>
          <w:szCs w:val="28"/>
          <w:lang w:eastAsia="ru-RU"/>
        </w:rPr>
        <w:t xml:space="preserve">детском саду № </w:t>
      </w:r>
      <w:r w:rsidRPr="00BA6F56">
        <w:rPr>
          <w:rFonts w:ascii="Times New Roman" w:eastAsia="Times New Roman" w:hAnsi="Times New Roman" w:cs="Times New Roman"/>
          <w:b/>
          <w:sz w:val="28"/>
          <w:szCs w:val="28"/>
          <w:lang w:eastAsia="ru-RU"/>
        </w:rPr>
        <w:t xml:space="preserve"> 63 «Буратино»</w:t>
      </w:r>
    </w:p>
    <w:p w:rsidR="00BA6F56" w:rsidRPr="00BA6F56" w:rsidRDefault="00BA6F56" w:rsidP="00BA6F56">
      <w:pPr>
        <w:shd w:val="clear" w:color="auto" w:fill="FFFFFF"/>
        <w:spacing w:after="0" w:line="240" w:lineRule="auto"/>
        <w:jc w:val="center"/>
        <w:textAlignment w:val="baseline"/>
        <w:rPr>
          <w:rFonts w:ascii="Times New Roman" w:eastAsia="Times New Roman" w:hAnsi="Times New Roman" w:cs="Times New Roman"/>
          <w:b/>
          <w:bCs/>
          <w:sz w:val="28"/>
          <w:szCs w:val="28"/>
          <w:lang w:eastAsia="ru-RU"/>
        </w:rPr>
      </w:pPr>
    </w:p>
    <w:p w:rsidR="00BA6F56" w:rsidRPr="00BA6F56" w:rsidRDefault="00BA6F56" w:rsidP="00BA6F56">
      <w:pPr>
        <w:spacing w:after="0" w:line="240" w:lineRule="auto"/>
        <w:ind w:right="126"/>
        <w:rPr>
          <w:rFonts w:ascii="Times New Roman" w:eastAsia="Times New Roman" w:hAnsi="Times New Roman" w:cs="Times New Roman"/>
          <w:b/>
          <w:bCs/>
          <w:sz w:val="52"/>
          <w:szCs w:val="52"/>
          <w:lang w:eastAsia="ru-RU"/>
        </w:rPr>
      </w:pPr>
    </w:p>
    <w:p w:rsidR="00BA6F56" w:rsidRPr="00BA6F56" w:rsidRDefault="00BA6F56" w:rsidP="00BA6F56">
      <w:pPr>
        <w:spacing w:after="0" w:line="240" w:lineRule="auto"/>
        <w:ind w:right="126"/>
        <w:rPr>
          <w:rFonts w:ascii="Times New Roman" w:eastAsia="Times New Roman" w:hAnsi="Times New Roman" w:cs="Times New Roman"/>
          <w:b/>
          <w:bCs/>
          <w:sz w:val="52"/>
          <w:szCs w:val="52"/>
          <w:lang w:eastAsia="ru-RU"/>
        </w:rPr>
      </w:pPr>
    </w:p>
    <w:p w:rsidR="00BA6F56" w:rsidRPr="00BA6F56" w:rsidRDefault="00BA6F56" w:rsidP="00BA6F56">
      <w:pPr>
        <w:spacing w:after="0" w:line="240" w:lineRule="auto"/>
        <w:ind w:right="126"/>
        <w:rPr>
          <w:rFonts w:ascii="Times New Roman" w:eastAsia="Times New Roman" w:hAnsi="Times New Roman" w:cs="Times New Roman"/>
          <w:b/>
          <w:bCs/>
          <w:sz w:val="52"/>
          <w:szCs w:val="52"/>
          <w:lang w:eastAsia="ru-RU"/>
        </w:rPr>
      </w:pPr>
    </w:p>
    <w:p w:rsidR="00BA6F56" w:rsidRPr="00BA6F56" w:rsidRDefault="00BA6F56" w:rsidP="00BA6F56">
      <w:pPr>
        <w:spacing w:after="0" w:line="240" w:lineRule="auto"/>
        <w:ind w:right="126"/>
        <w:rPr>
          <w:rFonts w:ascii="Times New Roman" w:eastAsia="Times New Roman" w:hAnsi="Times New Roman" w:cs="Times New Roman"/>
          <w:b/>
          <w:bCs/>
          <w:sz w:val="52"/>
          <w:szCs w:val="52"/>
          <w:lang w:eastAsia="ru-RU"/>
        </w:rPr>
      </w:pPr>
    </w:p>
    <w:p w:rsidR="00BA6F56" w:rsidRPr="00BA6F56" w:rsidRDefault="00BA6F56" w:rsidP="00BA6F56">
      <w:pPr>
        <w:spacing w:after="0" w:line="240" w:lineRule="auto"/>
        <w:ind w:right="126"/>
        <w:rPr>
          <w:rFonts w:ascii="Times New Roman" w:eastAsia="Times New Roman" w:hAnsi="Times New Roman" w:cs="Times New Roman"/>
          <w:b/>
          <w:bCs/>
          <w:sz w:val="52"/>
          <w:szCs w:val="52"/>
          <w:lang w:eastAsia="ru-RU"/>
        </w:rPr>
      </w:pPr>
    </w:p>
    <w:p w:rsidR="00BA6F56" w:rsidRPr="00BA6F56" w:rsidRDefault="00BA6F56" w:rsidP="00BA6F56">
      <w:pPr>
        <w:tabs>
          <w:tab w:val="left" w:pos="2085"/>
        </w:tabs>
        <w:spacing w:after="0" w:line="240" w:lineRule="auto"/>
        <w:rPr>
          <w:rFonts w:ascii="PT Astra Serif" w:eastAsia="Times New Roman" w:hAnsi="PT Astra Serif" w:cs="Times New Roman"/>
          <w:b/>
          <w:sz w:val="28"/>
          <w:szCs w:val="28"/>
          <w:lang w:eastAsia="ru-RU"/>
        </w:rPr>
      </w:pPr>
      <w:r w:rsidRPr="00BA6F56">
        <w:rPr>
          <w:rFonts w:ascii="PT Astra Serif" w:eastAsia="Times New Roman" w:hAnsi="PT Astra Serif" w:cs="Times New Roman"/>
          <w:b/>
          <w:sz w:val="28"/>
          <w:szCs w:val="28"/>
          <w:lang w:eastAsia="ru-RU"/>
        </w:rPr>
        <w:tab/>
      </w:r>
    </w:p>
    <w:p w:rsidR="00BA6F56" w:rsidRPr="00BA6F56" w:rsidRDefault="00BA6F56" w:rsidP="00BA6F56">
      <w:pPr>
        <w:spacing w:after="0" w:line="240" w:lineRule="auto"/>
        <w:jc w:val="center"/>
        <w:rPr>
          <w:rFonts w:ascii="PT Astra Serif" w:eastAsia="Times New Roman" w:hAnsi="PT Astra Serif" w:cs="Times New Roman"/>
          <w:b/>
          <w:sz w:val="28"/>
          <w:szCs w:val="28"/>
          <w:lang w:eastAsia="ru-RU"/>
        </w:rPr>
      </w:pPr>
    </w:p>
    <w:p w:rsidR="00BA6F56" w:rsidRPr="00BA6F56" w:rsidRDefault="00BA6F56" w:rsidP="00BA6F56">
      <w:pPr>
        <w:spacing w:after="0" w:line="240" w:lineRule="auto"/>
        <w:jc w:val="center"/>
        <w:rPr>
          <w:rFonts w:ascii="PT Astra Serif" w:eastAsia="Times New Roman" w:hAnsi="PT Astra Serif" w:cs="Times New Roman"/>
          <w:sz w:val="24"/>
          <w:szCs w:val="24"/>
          <w:lang w:eastAsia="ru-RU"/>
        </w:rPr>
        <w:sectPr w:rsidR="00BA6F56" w:rsidRPr="00BA6F56" w:rsidSect="00BA6F56">
          <w:pgSz w:w="11900" w:h="16838"/>
          <w:pgMar w:top="1157" w:right="560" w:bottom="1440" w:left="1134" w:header="0" w:footer="0" w:gutter="0"/>
          <w:cols w:space="720" w:equalWidth="0">
            <w:col w:w="10206"/>
          </w:cols>
        </w:sectPr>
      </w:pPr>
      <w:r w:rsidRPr="00BA6F56">
        <w:rPr>
          <w:rFonts w:ascii="PT Astra Serif" w:eastAsia="Times New Roman" w:hAnsi="PT Astra Serif" w:cs="Times New Roman"/>
          <w:sz w:val="24"/>
          <w:szCs w:val="24"/>
          <w:lang w:eastAsia="ru-RU"/>
        </w:rPr>
        <w:t>Ульяновск, 2018</w:t>
      </w:r>
    </w:p>
    <w:p w:rsidR="00BA6F56" w:rsidRPr="00BA6F56" w:rsidRDefault="00BA6F56" w:rsidP="00BA6F56">
      <w:pPr>
        <w:shd w:val="clear" w:color="auto" w:fill="FFFFFF"/>
        <w:spacing w:after="0"/>
        <w:jc w:val="center"/>
        <w:rPr>
          <w:rFonts w:ascii="PT Astra Serif" w:eastAsia="Times New Roman" w:hAnsi="PT Astra Serif" w:cs="Times New Roman"/>
          <w:b/>
          <w:color w:val="000000"/>
          <w:sz w:val="24"/>
          <w:szCs w:val="24"/>
          <w:lang w:eastAsia="ru-RU"/>
        </w:rPr>
      </w:pPr>
      <w:r w:rsidRPr="00BA6F56">
        <w:rPr>
          <w:rFonts w:ascii="PT Astra Serif" w:eastAsia="Times New Roman" w:hAnsi="PT Astra Serif" w:cs="Times New Roman"/>
          <w:b/>
          <w:color w:val="000000"/>
          <w:sz w:val="24"/>
          <w:szCs w:val="24"/>
          <w:lang w:eastAsia="ru-RU"/>
        </w:rPr>
        <w:lastRenderedPageBreak/>
        <w:t>1. Общие термины и определения.</w:t>
      </w:r>
    </w:p>
    <w:p w:rsidR="00BA6F56" w:rsidRPr="00BA6F56" w:rsidRDefault="00BA6F56" w:rsidP="00BA6F56">
      <w:pPr>
        <w:shd w:val="clear" w:color="auto" w:fill="FFFFFF"/>
        <w:spacing w:after="0"/>
        <w:jc w:val="both"/>
        <w:rPr>
          <w:rFonts w:ascii="PT Astra Serif" w:eastAsia="Times New Roman" w:hAnsi="PT Astra Serif" w:cs="Times New Roman"/>
          <w:color w:val="000000"/>
          <w:sz w:val="24"/>
          <w:szCs w:val="24"/>
          <w:lang w:eastAsia="ru-RU"/>
        </w:rPr>
      </w:pPr>
      <w:r w:rsidRPr="00BA6F56">
        <w:rPr>
          <w:rFonts w:ascii="PT Astra Serif" w:eastAsia="Times New Roman" w:hAnsi="PT Astra Serif" w:cs="Times New Roman"/>
          <w:color w:val="000000"/>
          <w:sz w:val="24"/>
          <w:szCs w:val="24"/>
          <w:lang w:eastAsia="ru-RU"/>
        </w:rPr>
        <w:t>1.1. Настоящее Положение об оплате труда в МБДОУ № 63  (далее – Положение) включает в себя описание существующего в муниципальном бюджетном дошкольном образовательном учреждении детском саду № 63 «Буратино» (далее – Учреждение) порядка расчета и оплаты заработной платы.</w:t>
      </w:r>
    </w:p>
    <w:p w:rsidR="00BA6F56" w:rsidRPr="00BA6F56" w:rsidRDefault="00BA6F56" w:rsidP="00BA6F56">
      <w:pPr>
        <w:shd w:val="clear" w:color="auto" w:fill="FFFFFF"/>
        <w:spacing w:after="0"/>
        <w:jc w:val="both"/>
        <w:rPr>
          <w:rFonts w:ascii="PT Astra Serif" w:eastAsia="Times New Roman" w:hAnsi="PT Astra Serif" w:cs="Times New Roman"/>
          <w:color w:val="000000"/>
          <w:sz w:val="24"/>
          <w:szCs w:val="24"/>
          <w:lang w:eastAsia="ru-RU"/>
        </w:rPr>
      </w:pPr>
      <w:r w:rsidRPr="00BA6F56">
        <w:rPr>
          <w:rFonts w:ascii="PT Astra Serif" w:eastAsia="Times New Roman" w:hAnsi="PT Astra Serif" w:cs="Times New Roman"/>
          <w:color w:val="000000"/>
          <w:sz w:val="24"/>
          <w:szCs w:val="24"/>
          <w:lang w:eastAsia="ru-RU"/>
        </w:rPr>
        <w:t xml:space="preserve">1.2. </w:t>
      </w:r>
      <w:proofErr w:type="gramStart"/>
      <w:r w:rsidRPr="00BA6F56">
        <w:rPr>
          <w:rFonts w:ascii="PT Astra Serif" w:eastAsia="Times New Roman" w:hAnsi="PT Astra Serif" w:cs="Times New Roman"/>
          <w:color w:val="000000"/>
          <w:sz w:val="24"/>
          <w:szCs w:val="24"/>
          <w:lang w:eastAsia="ru-RU"/>
        </w:rPr>
        <w:t>Настоящее Положение разработано в соответствии со статьей 144 Трудового кодекса Российской Федерации, с учетом постановления Правительства Ульяновской области от 20.11.2013 N 547-П "Об утверждении Положения об отраслевой системе оплаты труда работников областных государственных образовательных организаций Ульяновской области", постановления Главы города от 23.10.2008 N 7959 "О введении отраслевых систем оплаты труда работников муниципальных учреждений муниципального образования "город Ульяновск" и предусматривает правила</w:t>
      </w:r>
      <w:proofErr w:type="gramEnd"/>
      <w:r w:rsidRPr="00BA6F56">
        <w:rPr>
          <w:rFonts w:ascii="PT Astra Serif" w:eastAsia="Times New Roman" w:hAnsi="PT Astra Serif" w:cs="Times New Roman"/>
          <w:color w:val="000000"/>
          <w:sz w:val="24"/>
          <w:szCs w:val="24"/>
          <w:lang w:eastAsia="ru-RU"/>
        </w:rPr>
        <w:t xml:space="preserve"> </w:t>
      </w:r>
      <w:proofErr w:type="gramStart"/>
      <w:r w:rsidRPr="00BA6F56">
        <w:rPr>
          <w:rFonts w:ascii="PT Astra Serif" w:eastAsia="Times New Roman" w:hAnsi="PT Astra Serif" w:cs="Times New Roman"/>
          <w:color w:val="000000"/>
          <w:sz w:val="24"/>
          <w:szCs w:val="24"/>
          <w:lang w:eastAsia="ru-RU"/>
        </w:rPr>
        <w:t>организации оплаты труда в условиях отраслевой системы оплаты труда, порядок определения окладов (должностных окладов), ставок заработной платы, условия применения выплат компенсационного и стимулирующего характера работникам муниципальных образовательных организаций муниципального образования "город Ульяновск", Положения об отраслевой системе оплаты труда работников муниципальных образовательных организаций муниципального образования «город Ульяновск» от 18 марта 2014 г. N 1140 с изменениями и дополнениями.</w:t>
      </w:r>
      <w:proofErr w:type="gramEnd"/>
    </w:p>
    <w:p w:rsidR="00BA6F56" w:rsidRPr="00BA6F56" w:rsidRDefault="00BA6F56" w:rsidP="00BA6F56">
      <w:pPr>
        <w:shd w:val="clear" w:color="auto" w:fill="FFFFFF"/>
        <w:spacing w:after="0"/>
        <w:jc w:val="both"/>
        <w:rPr>
          <w:rFonts w:ascii="PT Astra Serif" w:eastAsia="Times New Roman" w:hAnsi="PT Astra Serif" w:cs="Times New Roman"/>
          <w:color w:val="000000"/>
          <w:sz w:val="24"/>
          <w:szCs w:val="24"/>
          <w:lang w:eastAsia="ru-RU"/>
        </w:rPr>
      </w:pPr>
      <w:r w:rsidRPr="00BA6F56">
        <w:rPr>
          <w:rFonts w:ascii="PT Astra Serif" w:eastAsia="Times New Roman" w:hAnsi="PT Astra Serif" w:cs="Times New Roman"/>
          <w:color w:val="000000"/>
          <w:sz w:val="24"/>
          <w:szCs w:val="24"/>
          <w:lang w:eastAsia="ru-RU"/>
        </w:rPr>
        <w:t>1.3. Положение распространяется на лиц, принятых на работу на основании трудовых договоров, в том числе на внешних и внутренних совместителей.</w:t>
      </w:r>
    </w:p>
    <w:p w:rsidR="00BA6F56" w:rsidRPr="00BA6F56" w:rsidRDefault="00BA6F56" w:rsidP="00BA6F56">
      <w:pPr>
        <w:shd w:val="clear" w:color="auto" w:fill="FFFFFF"/>
        <w:spacing w:after="0"/>
        <w:jc w:val="both"/>
        <w:rPr>
          <w:rFonts w:ascii="PT Astra Serif" w:eastAsia="Times New Roman" w:hAnsi="PT Astra Serif" w:cs="Times New Roman"/>
          <w:color w:val="000000"/>
          <w:sz w:val="24"/>
          <w:szCs w:val="24"/>
          <w:lang w:eastAsia="ru-RU"/>
        </w:rPr>
      </w:pPr>
      <w:r w:rsidRPr="00BA6F56">
        <w:rPr>
          <w:rFonts w:ascii="PT Astra Serif" w:eastAsia="Times New Roman" w:hAnsi="PT Astra Serif" w:cs="Times New Roman"/>
          <w:color w:val="000000"/>
          <w:sz w:val="24"/>
          <w:szCs w:val="24"/>
          <w:lang w:eastAsia="ru-RU"/>
        </w:rPr>
        <w:t xml:space="preserve">1.5.  В Положении применены следующие термины и определения: </w:t>
      </w:r>
    </w:p>
    <w:p w:rsidR="00BA6F56" w:rsidRPr="00BA6F56" w:rsidRDefault="00BA6F56" w:rsidP="00BA6F56">
      <w:pPr>
        <w:shd w:val="clear" w:color="auto" w:fill="FFFFFF"/>
        <w:spacing w:after="0"/>
        <w:jc w:val="both"/>
        <w:rPr>
          <w:rFonts w:ascii="PT Astra Serif" w:eastAsia="Times New Roman" w:hAnsi="PT Astra Serif" w:cs="Times New Roman"/>
          <w:sz w:val="24"/>
          <w:szCs w:val="24"/>
          <w:lang w:eastAsia="ru-RU"/>
        </w:rPr>
      </w:pPr>
      <w:r w:rsidRPr="00BA6F56">
        <w:rPr>
          <w:rFonts w:ascii="PT Astra Serif" w:eastAsia="Times New Roman" w:hAnsi="PT Astra Serif" w:cs="Times New Roman"/>
          <w:b/>
          <w:sz w:val="24"/>
          <w:szCs w:val="24"/>
          <w:lang w:eastAsia="ru-RU"/>
        </w:rPr>
        <w:t>Оплата труда</w:t>
      </w:r>
      <w:r w:rsidRPr="00BA6F56">
        <w:rPr>
          <w:rFonts w:ascii="PT Astra Serif" w:eastAsia="Times New Roman" w:hAnsi="PT Astra Serif" w:cs="Times New Roman"/>
          <w:sz w:val="24"/>
          <w:szCs w:val="24"/>
          <w:lang w:eastAsia="ru-RU"/>
        </w:rPr>
        <w:t> — это денежные средства, выплачиваемые Учреждением своим работникам за выполнение ими трудовой функции (в том числе компенсационные и стимулирующие выплаты).</w:t>
      </w:r>
    </w:p>
    <w:p w:rsidR="00BA6F56" w:rsidRPr="00BA6F56" w:rsidRDefault="00BA6F56" w:rsidP="00BA6F56">
      <w:pPr>
        <w:shd w:val="clear" w:color="auto" w:fill="FFFFFF"/>
        <w:spacing w:after="0"/>
        <w:jc w:val="both"/>
        <w:rPr>
          <w:rFonts w:ascii="PT Astra Serif" w:eastAsia="Times New Roman" w:hAnsi="PT Astra Serif" w:cs="Times New Roman"/>
          <w:sz w:val="24"/>
          <w:szCs w:val="24"/>
          <w:lang w:eastAsia="ru-RU"/>
        </w:rPr>
      </w:pPr>
      <w:r w:rsidRPr="00BA6F56">
        <w:rPr>
          <w:rFonts w:ascii="PT Astra Serif" w:eastAsia="Times New Roman" w:hAnsi="PT Astra Serif" w:cs="Times New Roman"/>
          <w:b/>
          <w:sz w:val="24"/>
          <w:szCs w:val="24"/>
          <w:lang w:eastAsia="ru-RU"/>
        </w:rPr>
        <w:t>Система оплаты труда</w:t>
      </w:r>
      <w:r w:rsidRPr="00BA6F56">
        <w:rPr>
          <w:rFonts w:ascii="PT Astra Serif" w:eastAsia="Times New Roman" w:hAnsi="PT Astra Serif" w:cs="Times New Roman"/>
          <w:sz w:val="24"/>
          <w:szCs w:val="24"/>
          <w:lang w:eastAsia="ru-RU"/>
        </w:rPr>
        <w:t> — способ расчета суммы вознаграждения, подлежащего уплате работникам за выполнение ими трудовых обязанностей.</w:t>
      </w:r>
    </w:p>
    <w:p w:rsidR="00BA6F56" w:rsidRPr="00BA6F56" w:rsidRDefault="00BA6F56" w:rsidP="00BA6F56">
      <w:pPr>
        <w:shd w:val="clear" w:color="auto" w:fill="FFFFFF"/>
        <w:spacing w:after="0"/>
        <w:jc w:val="both"/>
        <w:rPr>
          <w:rFonts w:ascii="PT Astra Serif" w:eastAsia="Times New Roman" w:hAnsi="PT Astra Serif" w:cs="Times New Roman"/>
          <w:sz w:val="24"/>
          <w:szCs w:val="24"/>
          <w:lang w:eastAsia="ru-RU"/>
        </w:rPr>
      </w:pPr>
      <w:r w:rsidRPr="00BA6F56">
        <w:rPr>
          <w:rFonts w:ascii="PT Astra Serif" w:eastAsia="Times New Roman" w:hAnsi="PT Astra Serif" w:cs="Times New Roman"/>
          <w:b/>
          <w:sz w:val="24"/>
          <w:szCs w:val="24"/>
          <w:lang w:eastAsia="ru-RU"/>
        </w:rPr>
        <w:t>Должностной оклад</w:t>
      </w:r>
      <w:r w:rsidRPr="00BA6F56">
        <w:rPr>
          <w:rFonts w:ascii="PT Astra Serif" w:eastAsia="Times New Roman" w:hAnsi="PT Astra Serif" w:cs="Times New Roman"/>
          <w:sz w:val="24"/>
          <w:szCs w:val="24"/>
          <w:lang w:eastAsia="ru-RU"/>
        </w:rPr>
        <w:t xml:space="preserve"> — это фиксированный </w:t>
      </w:r>
      <w:proofErr w:type="gramStart"/>
      <w:r w:rsidRPr="00BA6F56">
        <w:rPr>
          <w:rFonts w:ascii="PT Astra Serif" w:eastAsia="Times New Roman" w:hAnsi="PT Astra Serif" w:cs="Times New Roman"/>
          <w:sz w:val="24"/>
          <w:szCs w:val="24"/>
          <w:lang w:eastAsia="ru-RU"/>
        </w:rPr>
        <w:t>размер оплаты труда</w:t>
      </w:r>
      <w:proofErr w:type="gramEnd"/>
      <w:r w:rsidRPr="00BA6F56">
        <w:rPr>
          <w:rFonts w:ascii="PT Astra Serif" w:eastAsia="Times New Roman" w:hAnsi="PT Astra Serif" w:cs="Times New Roman"/>
          <w:sz w:val="24"/>
          <w:szCs w:val="24"/>
          <w:lang w:eastAsia="ru-RU"/>
        </w:rPr>
        <w:t xml:space="preserve"> работника за выполнение им нормы труда или должностных обязанностей определенной сложности за месяц.</w:t>
      </w:r>
    </w:p>
    <w:p w:rsidR="00BA6F56" w:rsidRPr="00BA6F56" w:rsidRDefault="00BA6F56" w:rsidP="00BA6F56">
      <w:pPr>
        <w:shd w:val="clear" w:color="auto" w:fill="FFFFFF"/>
        <w:spacing w:after="0"/>
        <w:jc w:val="both"/>
        <w:rPr>
          <w:rFonts w:ascii="PT Astra Serif" w:eastAsia="Times New Roman" w:hAnsi="PT Astra Serif" w:cs="Times New Roman"/>
          <w:sz w:val="24"/>
          <w:szCs w:val="24"/>
          <w:lang w:eastAsia="ru-RU"/>
        </w:rPr>
      </w:pPr>
      <w:r w:rsidRPr="00BA6F56">
        <w:rPr>
          <w:rFonts w:ascii="PT Astra Serif" w:eastAsia="Times New Roman" w:hAnsi="PT Astra Serif" w:cs="Times New Roman"/>
          <w:b/>
          <w:sz w:val="24"/>
          <w:szCs w:val="24"/>
          <w:lang w:eastAsia="ru-RU"/>
        </w:rPr>
        <w:t>Минимальный размер оплаты труда</w:t>
      </w:r>
      <w:r w:rsidRPr="00BA6F56">
        <w:rPr>
          <w:rFonts w:ascii="PT Astra Serif" w:eastAsia="Times New Roman" w:hAnsi="PT Astra Serif" w:cs="Times New Roman"/>
          <w:sz w:val="24"/>
          <w:szCs w:val="24"/>
          <w:lang w:eastAsia="ru-RU"/>
        </w:rPr>
        <w:t xml:space="preserve"> — </w:t>
      </w:r>
      <w:proofErr w:type="gramStart"/>
      <w:r w:rsidRPr="00BA6F56">
        <w:rPr>
          <w:rFonts w:ascii="PT Astra Serif" w:eastAsia="Times New Roman" w:hAnsi="PT Astra Serif" w:cs="Times New Roman"/>
          <w:sz w:val="24"/>
          <w:szCs w:val="24"/>
          <w:lang w:eastAsia="ru-RU"/>
        </w:rPr>
        <w:t>МРОТ</w:t>
      </w:r>
      <w:proofErr w:type="gramEnd"/>
      <w:r w:rsidRPr="00BA6F56">
        <w:rPr>
          <w:rFonts w:ascii="PT Astra Serif" w:eastAsia="Times New Roman" w:hAnsi="PT Astra Serif" w:cs="Times New Roman"/>
          <w:sz w:val="24"/>
          <w:szCs w:val="24"/>
          <w:lang w:eastAsia="ru-RU"/>
        </w:rPr>
        <w:t xml:space="preserve"> установленный федеральным законом.</w:t>
      </w:r>
    </w:p>
    <w:p w:rsidR="00BA6F56" w:rsidRPr="00BA6F56" w:rsidRDefault="00BA6F56" w:rsidP="00BA6F56">
      <w:pPr>
        <w:shd w:val="clear" w:color="auto" w:fill="FFFFFF"/>
        <w:spacing w:after="0"/>
        <w:jc w:val="center"/>
        <w:rPr>
          <w:rFonts w:ascii="PT Astra Serif" w:eastAsia="Times New Roman" w:hAnsi="PT Astra Serif" w:cs="Times New Roman"/>
          <w:b/>
          <w:color w:val="000000"/>
          <w:sz w:val="24"/>
          <w:szCs w:val="24"/>
          <w:lang w:eastAsia="ru-RU"/>
        </w:rPr>
      </w:pPr>
      <w:r w:rsidRPr="00BA6F56">
        <w:rPr>
          <w:rFonts w:ascii="PT Astra Serif" w:eastAsia="Times New Roman" w:hAnsi="PT Astra Serif" w:cs="Times New Roman"/>
          <w:b/>
          <w:color w:val="000000"/>
          <w:sz w:val="24"/>
          <w:szCs w:val="24"/>
          <w:lang w:eastAsia="ru-RU"/>
        </w:rPr>
        <w:t>2. Система оплаты труда.</w:t>
      </w:r>
    </w:p>
    <w:p w:rsidR="00BA6F56" w:rsidRPr="00BA6F56" w:rsidRDefault="00BA6F56" w:rsidP="00BA6F56">
      <w:pPr>
        <w:shd w:val="clear" w:color="auto" w:fill="FFFFFF"/>
        <w:spacing w:after="0"/>
        <w:rPr>
          <w:rFonts w:ascii="PT Astra Serif" w:eastAsia="Times New Roman" w:hAnsi="PT Astra Serif" w:cs="Times New Roman"/>
          <w:b/>
          <w:color w:val="000000"/>
          <w:sz w:val="24"/>
          <w:szCs w:val="24"/>
          <w:lang w:eastAsia="ru-RU"/>
        </w:rPr>
      </w:pPr>
      <w:r w:rsidRPr="00BA6F56">
        <w:rPr>
          <w:rFonts w:ascii="PT Astra Serif" w:eastAsia="Times New Roman" w:hAnsi="PT Astra Serif" w:cs="Times New Roman"/>
          <w:b/>
          <w:color w:val="000000"/>
          <w:sz w:val="24"/>
          <w:szCs w:val="24"/>
          <w:lang w:eastAsia="ru-RU"/>
        </w:rPr>
        <w:t>2.1.  Система оплаты труда работников Учреждения включает в себя:</w:t>
      </w:r>
    </w:p>
    <w:p w:rsidR="00BA6F56" w:rsidRPr="00BA6F56" w:rsidRDefault="00BA6F56" w:rsidP="00BA6F56">
      <w:pPr>
        <w:numPr>
          <w:ilvl w:val="0"/>
          <w:numId w:val="45"/>
        </w:numPr>
        <w:shd w:val="clear" w:color="auto" w:fill="FFFFFF"/>
        <w:spacing w:after="0" w:line="259" w:lineRule="auto"/>
        <w:contextualSpacing/>
        <w:rPr>
          <w:rFonts w:ascii="PT Astra Serif" w:eastAsia="Times New Roman" w:hAnsi="PT Astra Serif" w:cs="Times New Roman"/>
          <w:b/>
          <w:color w:val="000000"/>
          <w:sz w:val="24"/>
          <w:szCs w:val="24"/>
          <w:lang w:eastAsia="ru-RU"/>
        </w:rPr>
      </w:pPr>
      <w:r w:rsidRPr="00BA6F56">
        <w:rPr>
          <w:rFonts w:ascii="PT Astra Serif" w:eastAsia="Times New Roman" w:hAnsi="PT Astra Serif" w:cs="Times New Roman"/>
          <w:b/>
          <w:color w:val="000000"/>
          <w:sz w:val="24"/>
          <w:szCs w:val="24"/>
          <w:lang w:eastAsia="ru-RU"/>
        </w:rPr>
        <w:t>оклад (должностной оклад), ставку заработной платы;</w:t>
      </w:r>
    </w:p>
    <w:p w:rsidR="00BA6F56" w:rsidRPr="00BA6F56" w:rsidRDefault="00BA6F56" w:rsidP="00BA6F56">
      <w:pPr>
        <w:numPr>
          <w:ilvl w:val="0"/>
          <w:numId w:val="45"/>
        </w:numPr>
        <w:shd w:val="clear" w:color="auto" w:fill="FFFFFF"/>
        <w:spacing w:after="0" w:line="259" w:lineRule="auto"/>
        <w:contextualSpacing/>
        <w:rPr>
          <w:rFonts w:ascii="PT Astra Serif" w:eastAsia="Times New Roman" w:hAnsi="PT Astra Serif" w:cs="Times New Roman"/>
          <w:b/>
          <w:color w:val="000000"/>
          <w:sz w:val="24"/>
          <w:szCs w:val="24"/>
          <w:lang w:eastAsia="ru-RU"/>
        </w:rPr>
      </w:pPr>
      <w:r w:rsidRPr="00BA6F56">
        <w:rPr>
          <w:rFonts w:ascii="PT Astra Serif" w:eastAsia="Times New Roman" w:hAnsi="PT Astra Serif" w:cs="Times New Roman"/>
          <w:b/>
          <w:color w:val="000000"/>
          <w:sz w:val="24"/>
          <w:szCs w:val="24"/>
          <w:lang w:eastAsia="ru-RU"/>
        </w:rPr>
        <w:t>выплаты компенсационного характера;</w:t>
      </w:r>
    </w:p>
    <w:p w:rsidR="00BA6F56" w:rsidRPr="00BA6F56" w:rsidRDefault="00BA6F56" w:rsidP="00BA6F56">
      <w:pPr>
        <w:numPr>
          <w:ilvl w:val="0"/>
          <w:numId w:val="45"/>
        </w:numPr>
        <w:shd w:val="clear" w:color="auto" w:fill="FFFFFF"/>
        <w:spacing w:after="0" w:line="259" w:lineRule="auto"/>
        <w:contextualSpacing/>
        <w:rPr>
          <w:rFonts w:ascii="PT Astra Serif" w:eastAsia="Times New Roman" w:hAnsi="PT Astra Serif" w:cs="Times New Roman"/>
          <w:b/>
          <w:color w:val="000000"/>
          <w:sz w:val="24"/>
          <w:szCs w:val="24"/>
          <w:lang w:eastAsia="ru-RU"/>
        </w:rPr>
      </w:pPr>
      <w:r w:rsidRPr="00BA6F56">
        <w:rPr>
          <w:rFonts w:ascii="PT Astra Serif" w:eastAsia="Times New Roman" w:hAnsi="PT Astra Serif" w:cs="Times New Roman"/>
          <w:b/>
          <w:color w:val="000000"/>
          <w:sz w:val="24"/>
          <w:szCs w:val="24"/>
          <w:lang w:eastAsia="ru-RU"/>
        </w:rPr>
        <w:t>выплаты стимулирующего характера.</w:t>
      </w:r>
    </w:p>
    <w:p w:rsidR="00BA6F56" w:rsidRPr="00BA6F56" w:rsidRDefault="00BA6F56" w:rsidP="00BA6F56">
      <w:pPr>
        <w:shd w:val="clear" w:color="auto" w:fill="FFFFFF"/>
        <w:spacing w:after="0"/>
        <w:jc w:val="both"/>
        <w:rPr>
          <w:rFonts w:ascii="PT Astra Serif" w:eastAsia="Times New Roman" w:hAnsi="PT Astra Serif" w:cs="Times New Roman"/>
          <w:color w:val="000000"/>
          <w:sz w:val="24"/>
          <w:szCs w:val="24"/>
          <w:lang w:eastAsia="ru-RU"/>
        </w:rPr>
      </w:pPr>
      <w:r w:rsidRPr="00BA6F56">
        <w:rPr>
          <w:rFonts w:ascii="PT Astra Serif" w:eastAsia="Times New Roman" w:hAnsi="PT Astra Serif" w:cs="Times New Roman"/>
          <w:color w:val="000000"/>
          <w:sz w:val="24"/>
          <w:szCs w:val="24"/>
          <w:lang w:eastAsia="ru-RU"/>
        </w:rPr>
        <w:t>2.2. Оклады (должностные оклады), ставки заработной платы работников образовательных организаций устанавливаются на основе отнесения занимаемых должностей к профессиональным квалификационным группам,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BA6F56" w:rsidRPr="00BA6F56" w:rsidRDefault="00BA6F56" w:rsidP="00BA6F56">
      <w:pPr>
        <w:shd w:val="clear" w:color="auto" w:fill="FFFFFF"/>
        <w:spacing w:after="0"/>
        <w:jc w:val="both"/>
        <w:rPr>
          <w:rFonts w:ascii="PT Astra Serif" w:eastAsia="Times New Roman" w:hAnsi="PT Astra Serif" w:cs="Times New Roman"/>
          <w:color w:val="000000"/>
          <w:sz w:val="24"/>
          <w:szCs w:val="24"/>
          <w:lang w:eastAsia="ru-RU"/>
        </w:rPr>
      </w:pPr>
      <w:r w:rsidRPr="00BA6F56">
        <w:rPr>
          <w:rFonts w:ascii="PT Astra Serif" w:eastAsia="Times New Roman" w:hAnsi="PT Astra Serif" w:cs="Times New Roman"/>
          <w:color w:val="000000"/>
          <w:sz w:val="24"/>
          <w:szCs w:val="24"/>
          <w:lang w:eastAsia="ru-RU"/>
        </w:rPr>
        <w:t>В случае отсутствия в профессиональных квалификационных группах наименования должности (профессии), занимаемой работником в образовательной организации, учитываются требования к уровню квалификации, необходимые для занятия указанной должности, установленные едиными тарифно-квалификационными справочниками работ и профессий рабочих, единым квалификационным справочником должностей руководителей, специалистов и служащих (и) или положениями профессиональных стандартов.</w:t>
      </w:r>
    </w:p>
    <w:p w:rsidR="00BA6F56" w:rsidRPr="00BA6F56" w:rsidRDefault="00BA6F56" w:rsidP="00BA6F56">
      <w:pPr>
        <w:shd w:val="clear" w:color="auto" w:fill="FFFFFF"/>
        <w:spacing w:after="0"/>
        <w:jc w:val="both"/>
        <w:rPr>
          <w:rFonts w:ascii="PT Astra Serif" w:eastAsia="Times New Roman" w:hAnsi="PT Astra Serif" w:cs="Times New Roman"/>
          <w:color w:val="000000"/>
          <w:sz w:val="24"/>
          <w:szCs w:val="24"/>
          <w:lang w:eastAsia="ru-RU"/>
        </w:rPr>
      </w:pPr>
      <w:r w:rsidRPr="00BA6F56">
        <w:rPr>
          <w:rFonts w:ascii="PT Astra Serif" w:eastAsia="Times New Roman" w:hAnsi="PT Astra Serif" w:cs="Times New Roman"/>
          <w:color w:val="000000"/>
          <w:sz w:val="24"/>
          <w:szCs w:val="24"/>
          <w:lang w:eastAsia="ru-RU"/>
        </w:rPr>
        <w:t>(абзац введен постановлением администрации города Ульяновска от 20.10.2017 N 2287)</w:t>
      </w:r>
    </w:p>
    <w:p w:rsidR="00BA6F56" w:rsidRPr="00BA6F56" w:rsidRDefault="00BA6F56" w:rsidP="00BA6F56">
      <w:pPr>
        <w:shd w:val="clear" w:color="auto" w:fill="FFFFFF"/>
        <w:spacing w:after="0"/>
        <w:jc w:val="both"/>
        <w:rPr>
          <w:rFonts w:ascii="PT Astra Serif" w:eastAsia="Times New Roman" w:hAnsi="PT Astra Serif" w:cs="Times New Roman"/>
          <w:color w:val="000000"/>
          <w:sz w:val="24"/>
          <w:szCs w:val="24"/>
          <w:lang w:eastAsia="ru-RU"/>
        </w:rPr>
      </w:pPr>
      <w:r w:rsidRPr="00BA6F56">
        <w:rPr>
          <w:rFonts w:ascii="PT Astra Serif" w:eastAsia="Times New Roman" w:hAnsi="PT Astra Serif" w:cs="Times New Roman"/>
          <w:color w:val="000000"/>
          <w:sz w:val="24"/>
          <w:szCs w:val="24"/>
          <w:lang w:eastAsia="ru-RU"/>
        </w:rPr>
        <w:lastRenderedPageBreak/>
        <w:t xml:space="preserve">2.3. Размер должностного оклада работника (без доплат и надбавок) устанавливается в трудовом договоре в соответствии со штатным расписанием Учреждения и не может быть ниже минимального </w:t>
      </w:r>
      <w:proofErr w:type="gramStart"/>
      <w:r w:rsidRPr="00BA6F56">
        <w:rPr>
          <w:rFonts w:ascii="PT Astra Serif" w:eastAsia="Times New Roman" w:hAnsi="PT Astra Serif" w:cs="Times New Roman"/>
          <w:color w:val="000000"/>
          <w:sz w:val="24"/>
          <w:szCs w:val="24"/>
          <w:lang w:eastAsia="ru-RU"/>
        </w:rPr>
        <w:t>размера оплаты труда</w:t>
      </w:r>
      <w:proofErr w:type="gramEnd"/>
      <w:r w:rsidRPr="00BA6F56">
        <w:rPr>
          <w:rFonts w:ascii="PT Astra Serif" w:eastAsia="Times New Roman" w:hAnsi="PT Astra Serif" w:cs="Times New Roman"/>
          <w:color w:val="000000"/>
          <w:sz w:val="24"/>
          <w:szCs w:val="24"/>
          <w:lang w:eastAsia="ru-RU"/>
        </w:rPr>
        <w:t xml:space="preserve"> (при условии, что работник полностью отработал норму рабочего времени).</w:t>
      </w:r>
    </w:p>
    <w:p w:rsidR="00BA6F56" w:rsidRPr="00BA6F56" w:rsidRDefault="00BA6F56" w:rsidP="00BA6F56">
      <w:pPr>
        <w:shd w:val="clear" w:color="auto" w:fill="FFFFFF"/>
        <w:spacing w:after="0"/>
        <w:jc w:val="center"/>
        <w:rPr>
          <w:rFonts w:ascii="PT Astra Serif" w:eastAsia="Times New Roman" w:hAnsi="PT Astra Serif" w:cs="Times New Roman"/>
          <w:b/>
          <w:color w:val="000000"/>
          <w:sz w:val="24"/>
          <w:szCs w:val="24"/>
          <w:lang w:eastAsia="ru-RU"/>
        </w:rPr>
      </w:pPr>
      <w:r w:rsidRPr="00BA6F56">
        <w:rPr>
          <w:rFonts w:ascii="PT Astra Serif" w:eastAsia="Times New Roman" w:hAnsi="PT Astra Serif" w:cs="Times New Roman"/>
          <w:b/>
          <w:color w:val="000000"/>
          <w:sz w:val="24"/>
          <w:szCs w:val="24"/>
          <w:lang w:eastAsia="ru-RU"/>
        </w:rPr>
        <w:t>3. Сроки и формы выплаты заработной платы.</w:t>
      </w:r>
    </w:p>
    <w:p w:rsidR="00BA6F56" w:rsidRPr="00BA6F56" w:rsidRDefault="00BA6F56" w:rsidP="00BA6F56">
      <w:pPr>
        <w:shd w:val="clear" w:color="auto" w:fill="FFFFFF"/>
        <w:spacing w:after="0"/>
        <w:jc w:val="both"/>
        <w:rPr>
          <w:rFonts w:ascii="PT Astra Serif" w:eastAsia="Times New Roman" w:hAnsi="PT Astra Serif" w:cs="Times New Roman"/>
          <w:b/>
          <w:color w:val="000000"/>
          <w:sz w:val="24"/>
          <w:szCs w:val="24"/>
          <w:lang w:eastAsia="ru-RU"/>
        </w:rPr>
      </w:pPr>
      <w:r w:rsidRPr="00BA6F56">
        <w:rPr>
          <w:rFonts w:ascii="PT Astra Serif" w:eastAsia="Times New Roman" w:hAnsi="PT Astra Serif" w:cs="Times New Roman"/>
          <w:b/>
          <w:color w:val="000000"/>
          <w:sz w:val="24"/>
          <w:szCs w:val="24"/>
          <w:lang w:eastAsia="ru-RU"/>
        </w:rPr>
        <w:t xml:space="preserve">3.1. Выплата заработной платы за текущий месяц производится два раза в месяц: 18-го числа расчетного месяца (за первую половину месяца), 3-го числа следующего месяца за </w:t>
      </w:r>
      <w:proofErr w:type="gramStart"/>
      <w:r w:rsidRPr="00BA6F56">
        <w:rPr>
          <w:rFonts w:ascii="PT Astra Serif" w:eastAsia="Times New Roman" w:hAnsi="PT Astra Serif" w:cs="Times New Roman"/>
          <w:b/>
          <w:color w:val="000000"/>
          <w:sz w:val="24"/>
          <w:szCs w:val="24"/>
          <w:lang w:eastAsia="ru-RU"/>
        </w:rPr>
        <w:t>расчетным</w:t>
      </w:r>
      <w:proofErr w:type="gramEnd"/>
      <w:r w:rsidRPr="00BA6F56">
        <w:rPr>
          <w:rFonts w:ascii="PT Astra Serif" w:eastAsia="Times New Roman" w:hAnsi="PT Astra Serif" w:cs="Times New Roman"/>
          <w:b/>
          <w:color w:val="000000"/>
          <w:sz w:val="24"/>
          <w:szCs w:val="24"/>
          <w:lang w:eastAsia="ru-RU"/>
        </w:rPr>
        <w:t xml:space="preserve"> (окончательный расчет).</w:t>
      </w:r>
    </w:p>
    <w:p w:rsidR="00BA6F56" w:rsidRPr="00BA6F56" w:rsidRDefault="00BA6F56" w:rsidP="00BA6F56">
      <w:pPr>
        <w:shd w:val="clear" w:color="auto" w:fill="FFFFFF"/>
        <w:spacing w:after="0"/>
        <w:jc w:val="both"/>
        <w:rPr>
          <w:rFonts w:ascii="PT Astra Serif" w:eastAsia="Times New Roman" w:hAnsi="PT Astra Serif" w:cs="Times New Roman"/>
          <w:color w:val="000000"/>
          <w:sz w:val="24"/>
          <w:szCs w:val="24"/>
          <w:lang w:eastAsia="ru-RU"/>
        </w:rPr>
      </w:pPr>
      <w:r w:rsidRPr="00BA6F56">
        <w:rPr>
          <w:rFonts w:ascii="PT Astra Serif" w:eastAsia="Times New Roman" w:hAnsi="PT Astra Serif" w:cs="Times New Roman"/>
          <w:color w:val="000000"/>
          <w:sz w:val="24"/>
          <w:szCs w:val="24"/>
          <w:lang w:eastAsia="ru-RU"/>
        </w:rPr>
        <w:t>3.2. При совпадении дня выплаты с выходным или нерабочим праздничным днем выплата заработной платы производится накануне этого дня.</w:t>
      </w:r>
    </w:p>
    <w:p w:rsidR="00BA6F56" w:rsidRPr="00BA6F56" w:rsidRDefault="00BA6F56" w:rsidP="00BA6F56">
      <w:pPr>
        <w:shd w:val="clear" w:color="auto" w:fill="FFFFFF"/>
        <w:spacing w:after="0"/>
        <w:jc w:val="both"/>
        <w:rPr>
          <w:rFonts w:ascii="PT Astra Serif" w:eastAsia="Times New Roman" w:hAnsi="PT Astra Serif" w:cs="Times New Roman"/>
          <w:color w:val="000000"/>
          <w:sz w:val="24"/>
          <w:szCs w:val="24"/>
          <w:lang w:eastAsia="ru-RU"/>
        </w:rPr>
      </w:pPr>
      <w:r w:rsidRPr="00BA6F56">
        <w:rPr>
          <w:rFonts w:ascii="PT Astra Serif" w:eastAsia="Times New Roman" w:hAnsi="PT Astra Serif" w:cs="Times New Roman"/>
          <w:color w:val="000000"/>
          <w:sz w:val="24"/>
          <w:szCs w:val="24"/>
          <w:lang w:eastAsia="ru-RU"/>
        </w:rPr>
        <w:t xml:space="preserve">3.3. Выплата заработной платы производится в денежной форме в валюте Российской Федерации (в рублях). Заработная плата перечисляется на банковскую карту сотрудника по указанным им реквизитам. При смене зарплатного банка, работник должен подать заявление на имя руководителя Учреждения, не </w:t>
      </w:r>
      <w:proofErr w:type="gramStart"/>
      <w:r w:rsidRPr="00BA6F56">
        <w:rPr>
          <w:rFonts w:ascii="PT Astra Serif" w:eastAsia="Times New Roman" w:hAnsi="PT Astra Serif" w:cs="Times New Roman"/>
          <w:color w:val="000000"/>
          <w:sz w:val="24"/>
          <w:szCs w:val="24"/>
          <w:lang w:eastAsia="ru-RU"/>
        </w:rPr>
        <w:t>позднее</w:t>
      </w:r>
      <w:proofErr w:type="gramEnd"/>
      <w:r w:rsidRPr="00BA6F56">
        <w:rPr>
          <w:rFonts w:ascii="PT Astra Serif" w:eastAsia="Times New Roman" w:hAnsi="PT Astra Serif" w:cs="Times New Roman"/>
          <w:color w:val="000000"/>
          <w:sz w:val="24"/>
          <w:szCs w:val="24"/>
          <w:lang w:eastAsia="ru-RU"/>
        </w:rPr>
        <w:t xml:space="preserve"> чем за 15 календарных дней до выплаты.</w:t>
      </w:r>
    </w:p>
    <w:p w:rsidR="00BA6F56" w:rsidRPr="00BA6F56" w:rsidRDefault="00BA6F56" w:rsidP="00BA6F56">
      <w:pPr>
        <w:shd w:val="clear" w:color="auto" w:fill="FFFFFF"/>
        <w:spacing w:after="0"/>
        <w:jc w:val="both"/>
        <w:rPr>
          <w:rFonts w:ascii="PT Astra Serif" w:eastAsia="Times New Roman" w:hAnsi="PT Astra Serif" w:cs="Times New Roman"/>
          <w:color w:val="000000"/>
          <w:sz w:val="24"/>
          <w:szCs w:val="24"/>
          <w:lang w:eastAsia="ru-RU"/>
        </w:rPr>
      </w:pPr>
      <w:r w:rsidRPr="00BA6F56">
        <w:rPr>
          <w:rFonts w:ascii="PT Astra Serif" w:eastAsia="Times New Roman" w:hAnsi="PT Astra Serif" w:cs="Times New Roman"/>
          <w:color w:val="000000"/>
          <w:sz w:val="24"/>
          <w:szCs w:val="24"/>
          <w:lang w:eastAsia="ru-RU"/>
        </w:rPr>
        <w:t>3.4. До выплаты заработной платы каждому работнику выдается расчетный лист с указанием составных частей заработных выплат, с указанием размера и оснований произведенных удержаний, а также общей суммы, подлежащей выплате. Расчетный лист оформляется и выдается работнику ежемесячно под подпись.</w:t>
      </w:r>
    </w:p>
    <w:p w:rsidR="00BA6F56" w:rsidRPr="00BA6F56" w:rsidRDefault="00BA6F56" w:rsidP="00BA6F56">
      <w:pPr>
        <w:shd w:val="clear" w:color="auto" w:fill="FFFFFF"/>
        <w:spacing w:after="0"/>
        <w:jc w:val="both"/>
        <w:rPr>
          <w:rFonts w:ascii="PT Astra Serif" w:eastAsia="Times New Roman" w:hAnsi="PT Astra Serif" w:cs="Times New Roman"/>
          <w:color w:val="000000"/>
          <w:sz w:val="24"/>
          <w:szCs w:val="24"/>
          <w:lang w:eastAsia="ru-RU"/>
        </w:rPr>
      </w:pPr>
      <w:r w:rsidRPr="00BA6F56">
        <w:rPr>
          <w:rFonts w:ascii="PT Astra Serif" w:eastAsia="Times New Roman" w:hAnsi="PT Astra Serif" w:cs="Times New Roman"/>
          <w:color w:val="000000"/>
          <w:sz w:val="24"/>
          <w:szCs w:val="24"/>
          <w:lang w:eastAsia="ru-RU"/>
        </w:rPr>
        <w:t>3.5. Оплата отпуска осуществляется не позднее, чем за 3 дня до его начала.</w:t>
      </w:r>
    </w:p>
    <w:p w:rsidR="00BA6F56" w:rsidRPr="00BA6F56" w:rsidRDefault="00BA6F56" w:rsidP="00BA6F56">
      <w:pPr>
        <w:shd w:val="clear" w:color="auto" w:fill="FFFFFF"/>
        <w:spacing w:after="0"/>
        <w:jc w:val="both"/>
        <w:rPr>
          <w:rFonts w:ascii="PT Astra Serif" w:eastAsia="Times New Roman" w:hAnsi="PT Astra Serif" w:cs="Times New Roman"/>
          <w:color w:val="000000"/>
          <w:sz w:val="24"/>
          <w:szCs w:val="24"/>
          <w:lang w:eastAsia="ru-RU"/>
        </w:rPr>
      </w:pPr>
      <w:r w:rsidRPr="00BA6F56">
        <w:rPr>
          <w:rFonts w:ascii="PT Astra Serif" w:eastAsia="Times New Roman" w:hAnsi="PT Astra Serif" w:cs="Times New Roman"/>
          <w:color w:val="000000"/>
          <w:sz w:val="24"/>
          <w:szCs w:val="24"/>
          <w:lang w:eastAsia="ru-RU"/>
        </w:rPr>
        <w:t>3.6. Окончательный расчет по заработной плате при увольнении работника производится в последний день работы.</w:t>
      </w:r>
    </w:p>
    <w:p w:rsidR="00BA6F56" w:rsidRPr="00BA6F56" w:rsidRDefault="00BA6F56" w:rsidP="00BA6F56">
      <w:pPr>
        <w:shd w:val="clear" w:color="auto" w:fill="FFFFFF"/>
        <w:spacing w:after="0"/>
        <w:jc w:val="both"/>
        <w:rPr>
          <w:rFonts w:ascii="PT Astra Serif" w:eastAsia="Times New Roman" w:hAnsi="PT Astra Serif" w:cs="Times New Roman"/>
          <w:color w:val="000000"/>
          <w:sz w:val="24"/>
          <w:szCs w:val="24"/>
          <w:lang w:eastAsia="ru-RU"/>
        </w:rPr>
      </w:pPr>
      <w:r w:rsidRPr="00BA6F56">
        <w:rPr>
          <w:rFonts w:ascii="PT Astra Serif" w:eastAsia="Times New Roman" w:hAnsi="PT Astra Serif" w:cs="Times New Roman"/>
          <w:color w:val="000000"/>
          <w:sz w:val="24"/>
          <w:szCs w:val="24"/>
          <w:lang w:eastAsia="ru-RU"/>
        </w:rPr>
        <w:t>3.7. В случае смерти работника неполученная им заработная плата выдается членам его семьи или лицу, находившемуся на иждивении умершего, не позднее 10-дневного срока со дня представления в компанию документов, удостоверяющих смерть работника.</w:t>
      </w:r>
    </w:p>
    <w:p w:rsidR="00BA6F56" w:rsidRPr="00BA6F56" w:rsidRDefault="00BA6F56" w:rsidP="00BA6F56">
      <w:pPr>
        <w:shd w:val="clear" w:color="auto" w:fill="FFFFFF"/>
        <w:spacing w:after="0"/>
        <w:jc w:val="center"/>
        <w:rPr>
          <w:rFonts w:ascii="PT Astra Serif" w:eastAsia="Times New Roman" w:hAnsi="PT Astra Serif" w:cs="Times New Roman"/>
          <w:b/>
          <w:color w:val="000000"/>
          <w:sz w:val="24"/>
          <w:szCs w:val="24"/>
          <w:lang w:eastAsia="ru-RU"/>
        </w:rPr>
      </w:pPr>
      <w:r w:rsidRPr="00BA6F56">
        <w:rPr>
          <w:rFonts w:ascii="PT Astra Serif" w:eastAsia="Times New Roman" w:hAnsi="PT Astra Serif" w:cs="Times New Roman"/>
          <w:b/>
          <w:color w:val="000000"/>
          <w:sz w:val="24"/>
          <w:szCs w:val="24"/>
          <w:lang w:eastAsia="ru-RU"/>
        </w:rPr>
        <w:t>4. Ответственность работодателя за задержку заработной платы.</w:t>
      </w:r>
    </w:p>
    <w:p w:rsidR="00BA6F56" w:rsidRPr="00BA6F56" w:rsidRDefault="00BA6F56" w:rsidP="00BA6F56">
      <w:pPr>
        <w:shd w:val="clear" w:color="auto" w:fill="FFFFFF"/>
        <w:spacing w:after="0"/>
        <w:jc w:val="both"/>
        <w:rPr>
          <w:rFonts w:ascii="PT Astra Serif" w:eastAsia="Times New Roman" w:hAnsi="PT Astra Serif" w:cs="Times New Roman"/>
          <w:color w:val="000000"/>
          <w:sz w:val="24"/>
          <w:szCs w:val="24"/>
          <w:lang w:eastAsia="ru-RU"/>
        </w:rPr>
      </w:pPr>
      <w:r w:rsidRPr="00BA6F56">
        <w:rPr>
          <w:rFonts w:ascii="PT Astra Serif" w:eastAsia="Times New Roman" w:hAnsi="PT Astra Serif" w:cs="Times New Roman"/>
          <w:color w:val="000000"/>
          <w:sz w:val="24"/>
          <w:szCs w:val="24"/>
          <w:lang w:eastAsia="ru-RU"/>
        </w:rPr>
        <w:t>4.1. За задержку выплаты заработной платы работодатель несет ответственность в соответствии с законодательством РФ.</w:t>
      </w:r>
    </w:p>
    <w:p w:rsidR="00BA6F56" w:rsidRPr="00BA6F56" w:rsidRDefault="00BA6F56" w:rsidP="00BA6F56">
      <w:pPr>
        <w:shd w:val="clear" w:color="auto" w:fill="FFFFFF"/>
        <w:spacing w:after="0"/>
        <w:jc w:val="both"/>
        <w:rPr>
          <w:rFonts w:ascii="PT Astra Serif" w:eastAsia="Times New Roman" w:hAnsi="PT Astra Serif" w:cs="Times New Roman"/>
          <w:color w:val="000000"/>
          <w:sz w:val="24"/>
          <w:szCs w:val="24"/>
          <w:lang w:eastAsia="ru-RU"/>
        </w:rPr>
      </w:pPr>
      <w:r w:rsidRPr="00BA6F56">
        <w:rPr>
          <w:rFonts w:ascii="PT Astra Serif" w:eastAsia="Times New Roman" w:hAnsi="PT Astra Serif" w:cs="Times New Roman"/>
          <w:color w:val="000000"/>
          <w:sz w:val="24"/>
          <w:szCs w:val="24"/>
          <w:lang w:eastAsia="ru-RU"/>
        </w:rPr>
        <w:t>4.2. При задержке выплаты заработной платы на срок более 15 дней работник имеет право приостановить работу до момента получения задержанных сумм, известив работодателя в письменной форме. Указанное приостановление работы считается вынужденным прогулом, при котором за работником сохраняется должность и оклад.</w:t>
      </w:r>
    </w:p>
    <w:p w:rsidR="00BA6F56" w:rsidRPr="00BA6F56" w:rsidRDefault="00BA6F56" w:rsidP="00BA6F56">
      <w:pPr>
        <w:shd w:val="clear" w:color="auto" w:fill="FFFFFF"/>
        <w:spacing w:after="0"/>
        <w:jc w:val="center"/>
        <w:rPr>
          <w:rFonts w:ascii="PT Astra Serif" w:eastAsia="Times New Roman" w:hAnsi="PT Astra Serif" w:cs="Times New Roman"/>
          <w:b/>
          <w:color w:val="000000"/>
          <w:sz w:val="24"/>
          <w:szCs w:val="24"/>
          <w:lang w:eastAsia="ru-RU"/>
        </w:rPr>
      </w:pPr>
      <w:r w:rsidRPr="00BA6F56">
        <w:rPr>
          <w:rFonts w:ascii="PT Astra Serif" w:eastAsia="Times New Roman" w:hAnsi="PT Astra Serif" w:cs="Times New Roman"/>
          <w:b/>
          <w:color w:val="000000"/>
          <w:sz w:val="24"/>
          <w:szCs w:val="24"/>
          <w:lang w:eastAsia="ru-RU"/>
        </w:rPr>
        <w:t>5. Выплаты компенсационного характера.</w:t>
      </w:r>
    </w:p>
    <w:p w:rsidR="00BA6F56" w:rsidRPr="00BA6F56" w:rsidRDefault="00BA6F56" w:rsidP="00BA6F56">
      <w:pPr>
        <w:shd w:val="clear" w:color="auto" w:fill="FFFFFF"/>
        <w:spacing w:after="0"/>
        <w:jc w:val="both"/>
        <w:rPr>
          <w:rFonts w:ascii="PT Astra Serif" w:eastAsia="Times New Roman" w:hAnsi="PT Astra Serif" w:cs="Times New Roman"/>
          <w:color w:val="000000"/>
          <w:sz w:val="24"/>
          <w:szCs w:val="24"/>
          <w:lang w:eastAsia="ru-RU"/>
        </w:rPr>
      </w:pPr>
      <w:r w:rsidRPr="00BA6F56">
        <w:rPr>
          <w:rFonts w:ascii="PT Astra Serif" w:eastAsia="Times New Roman" w:hAnsi="PT Astra Serif" w:cs="Times New Roman"/>
          <w:color w:val="000000"/>
          <w:sz w:val="24"/>
          <w:szCs w:val="24"/>
          <w:lang w:eastAsia="ru-RU"/>
        </w:rPr>
        <w:t>5.1. Выплаты компенсационного характера производятся в целях обеспечения оплаты труда в повышенном размере работникам Учреждения, работа которых связана с особыми условиями трудовой деятельности и характером отдельных видов работ.</w:t>
      </w:r>
    </w:p>
    <w:p w:rsidR="00BA6F56" w:rsidRPr="00BA6F56" w:rsidRDefault="00BA6F56" w:rsidP="00BA6F56">
      <w:pPr>
        <w:spacing w:after="0"/>
        <w:jc w:val="both"/>
        <w:rPr>
          <w:rFonts w:ascii="PT Astra Serif" w:eastAsia="Times New Roman" w:hAnsi="PT Astra Serif" w:cs="Times New Roman"/>
          <w:color w:val="000000"/>
          <w:sz w:val="24"/>
          <w:szCs w:val="24"/>
          <w:lang w:eastAsia="ru-RU"/>
        </w:rPr>
      </w:pPr>
      <w:r w:rsidRPr="00BA6F56">
        <w:rPr>
          <w:rFonts w:ascii="PT Astra Serif" w:eastAsia="Times New Roman" w:hAnsi="PT Astra Serif" w:cs="Times New Roman"/>
          <w:color w:val="000000"/>
          <w:sz w:val="24"/>
          <w:szCs w:val="24"/>
          <w:lang w:eastAsia="ru-RU"/>
        </w:rPr>
        <w:t xml:space="preserve">5.2. </w:t>
      </w:r>
      <w:proofErr w:type="gramStart"/>
      <w:r w:rsidRPr="00BA6F56">
        <w:rPr>
          <w:rFonts w:ascii="PT Astra Serif" w:eastAsia="Times New Roman" w:hAnsi="PT Astra Serif" w:cs="Times New Roman"/>
          <w:color w:val="000000"/>
          <w:sz w:val="24"/>
          <w:szCs w:val="24"/>
          <w:lang w:eastAsia="ru-RU"/>
        </w:rPr>
        <w:t>Выплаты компенсационного характера устанавливаются в виде доплат и надбавок к окладу (должностному окладу), ставке заработной платы и осуществляются в пределах средств, предусмотренных на оплату труда, согласно п.3 Положения об отраслевой системе оплаты труда работников муниципальных образовательных организаций муниципального образования «город Ульяновск» от 18 марта 2014 г. N 1140 с изменениями и дополнениями.</w:t>
      </w:r>
      <w:proofErr w:type="gramEnd"/>
    </w:p>
    <w:p w:rsidR="00BA6F56" w:rsidRPr="00BA6F56" w:rsidRDefault="00BA6F56" w:rsidP="00BA6F56">
      <w:pPr>
        <w:shd w:val="clear" w:color="auto" w:fill="FFFFFF"/>
        <w:spacing w:after="0"/>
        <w:jc w:val="center"/>
        <w:rPr>
          <w:rFonts w:ascii="PT Astra Serif" w:eastAsia="Times New Roman" w:hAnsi="PT Astra Serif" w:cs="Times New Roman"/>
          <w:b/>
          <w:color w:val="000000"/>
          <w:sz w:val="24"/>
          <w:szCs w:val="24"/>
          <w:lang w:eastAsia="ru-RU"/>
        </w:rPr>
      </w:pPr>
      <w:r w:rsidRPr="00BA6F56">
        <w:rPr>
          <w:rFonts w:ascii="PT Astra Serif" w:eastAsia="Times New Roman" w:hAnsi="PT Astra Serif" w:cs="Times New Roman"/>
          <w:b/>
          <w:color w:val="000000"/>
          <w:sz w:val="24"/>
          <w:szCs w:val="24"/>
          <w:lang w:eastAsia="ru-RU"/>
        </w:rPr>
        <w:t>6. Выплаты стимулирующего характера.</w:t>
      </w:r>
    </w:p>
    <w:p w:rsidR="00BA6F56" w:rsidRPr="00BA6F56" w:rsidRDefault="00BA6F56" w:rsidP="00BA6F56">
      <w:pPr>
        <w:shd w:val="clear" w:color="auto" w:fill="FFFFFF"/>
        <w:spacing w:after="0"/>
        <w:jc w:val="both"/>
        <w:rPr>
          <w:rFonts w:ascii="PT Astra Serif" w:eastAsia="Times New Roman" w:hAnsi="PT Astra Serif" w:cs="Times New Roman"/>
          <w:color w:val="000000"/>
          <w:sz w:val="24"/>
          <w:szCs w:val="24"/>
          <w:lang w:eastAsia="ru-RU"/>
        </w:rPr>
      </w:pPr>
      <w:r w:rsidRPr="00BA6F56">
        <w:rPr>
          <w:rFonts w:ascii="PT Astra Serif" w:eastAsia="Times New Roman" w:hAnsi="PT Astra Serif" w:cs="Times New Roman"/>
          <w:color w:val="000000"/>
          <w:sz w:val="24"/>
          <w:szCs w:val="24"/>
          <w:lang w:eastAsia="ru-RU"/>
        </w:rPr>
        <w:t>6.1. Выплаты стимулирующего характера устанавливаются работникам Учреждения с учетом того, что сложность выполняемых ими работ учтена в размерах окладов (должностных окладов), ставок заработной платы.</w:t>
      </w:r>
    </w:p>
    <w:p w:rsidR="00BA6F56" w:rsidRPr="00BA6F56" w:rsidRDefault="00BA6F56" w:rsidP="00BA6F56">
      <w:pPr>
        <w:shd w:val="clear" w:color="auto" w:fill="FFFFFF"/>
        <w:spacing w:after="0"/>
        <w:jc w:val="both"/>
        <w:rPr>
          <w:rFonts w:ascii="PT Astra Serif" w:eastAsia="Times New Roman" w:hAnsi="PT Astra Serif" w:cs="Times New Roman"/>
          <w:color w:val="000000"/>
          <w:sz w:val="24"/>
          <w:szCs w:val="24"/>
          <w:lang w:eastAsia="ru-RU"/>
        </w:rPr>
      </w:pPr>
      <w:r w:rsidRPr="00BA6F56">
        <w:rPr>
          <w:rFonts w:ascii="PT Astra Serif" w:eastAsia="Times New Roman" w:hAnsi="PT Astra Serif" w:cs="Times New Roman"/>
          <w:color w:val="000000"/>
          <w:sz w:val="24"/>
          <w:szCs w:val="24"/>
          <w:lang w:eastAsia="ru-RU"/>
        </w:rPr>
        <w:lastRenderedPageBreak/>
        <w:t>6.2. Выплаты стимулирующего характера направлены на формирование побудительных мотивов к труду, повышение его результативности.</w:t>
      </w:r>
    </w:p>
    <w:p w:rsidR="00BA6F56" w:rsidRPr="00BA6F56" w:rsidRDefault="00BA6F56" w:rsidP="00BA6F56">
      <w:pPr>
        <w:shd w:val="clear" w:color="auto" w:fill="FFFFFF"/>
        <w:spacing w:after="0"/>
        <w:jc w:val="both"/>
        <w:rPr>
          <w:rFonts w:ascii="PT Astra Serif" w:eastAsia="Times New Roman" w:hAnsi="PT Astra Serif" w:cs="Times New Roman"/>
          <w:color w:val="000000"/>
          <w:sz w:val="24"/>
          <w:szCs w:val="24"/>
          <w:lang w:eastAsia="ru-RU"/>
        </w:rPr>
      </w:pPr>
      <w:r w:rsidRPr="00BA6F56">
        <w:rPr>
          <w:rFonts w:ascii="PT Astra Serif" w:eastAsia="Times New Roman" w:hAnsi="PT Astra Serif" w:cs="Times New Roman"/>
          <w:color w:val="000000"/>
          <w:sz w:val="24"/>
          <w:szCs w:val="24"/>
          <w:lang w:eastAsia="ru-RU"/>
        </w:rPr>
        <w:t>6.3. Выплаты стимулирующего характера</w:t>
      </w:r>
      <w:r w:rsidRPr="00BA6F56">
        <w:rPr>
          <w:rFonts w:ascii="Calibri" w:eastAsia="Calibri" w:hAnsi="Calibri" w:cs="Times New Roman"/>
          <w:sz w:val="24"/>
          <w:szCs w:val="24"/>
        </w:rPr>
        <w:t xml:space="preserve"> </w:t>
      </w:r>
      <w:r w:rsidRPr="00BA6F56">
        <w:rPr>
          <w:rFonts w:ascii="PT Astra Serif" w:eastAsia="Times New Roman" w:hAnsi="PT Astra Serif" w:cs="Times New Roman"/>
          <w:color w:val="000000"/>
          <w:sz w:val="24"/>
          <w:szCs w:val="24"/>
          <w:lang w:eastAsia="ru-RU"/>
        </w:rPr>
        <w:t>устанавливаются в виде доплат и надбавок к окладу (должностному окладу), ставке заработной платы и осуществляются в пределах средств, предусмотренных на оплату труда, согласно Положению о материальном стимулировании работников муниципального бюджетного дошкольного образовательного учреждения детского сада № 63 «Буратино».</w:t>
      </w:r>
    </w:p>
    <w:p w:rsidR="00BA6F56" w:rsidRPr="00BA6F56" w:rsidRDefault="00BA6F56" w:rsidP="00BA6F56">
      <w:pPr>
        <w:shd w:val="clear" w:color="auto" w:fill="FFFFFF"/>
        <w:spacing w:after="0"/>
        <w:jc w:val="center"/>
        <w:rPr>
          <w:rFonts w:ascii="PT Astra Serif" w:eastAsia="Times New Roman" w:hAnsi="PT Astra Serif" w:cs="Times New Roman"/>
          <w:b/>
          <w:color w:val="000000"/>
          <w:sz w:val="24"/>
          <w:szCs w:val="24"/>
          <w:lang w:eastAsia="ru-RU"/>
        </w:rPr>
      </w:pPr>
      <w:r w:rsidRPr="00BA6F56">
        <w:rPr>
          <w:rFonts w:ascii="PT Astra Serif" w:eastAsia="Times New Roman" w:hAnsi="PT Astra Serif" w:cs="Times New Roman"/>
          <w:b/>
          <w:color w:val="000000"/>
          <w:sz w:val="24"/>
          <w:szCs w:val="24"/>
          <w:lang w:eastAsia="ru-RU"/>
        </w:rPr>
        <w:t xml:space="preserve">7. Срок действия Положения об оплате </w:t>
      </w:r>
    </w:p>
    <w:p w:rsidR="00BA6F56" w:rsidRPr="00BA6F56" w:rsidRDefault="00BA6F56" w:rsidP="00BA6F56">
      <w:pPr>
        <w:spacing w:after="0"/>
        <w:jc w:val="both"/>
        <w:rPr>
          <w:rFonts w:ascii="PT Astra Serif" w:eastAsia="Times New Roman" w:hAnsi="PT Astra Serif" w:cs="Times New Roman"/>
          <w:sz w:val="24"/>
          <w:szCs w:val="24"/>
          <w:lang w:eastAsia="ru-RU"/>
        </w:rPr>
      </w:pPr>
      <w:r w:rsidRPr="00BA6F56">
        <w:rPr>
          <w:rFonts w:ascii="PT Astra Serif" w:eastAsia="Times New Roman" w:hAnsi="PT Astra Serif" w:cs="Times New Roman"/>
          <w:sz w:val="24"/>
          <w:szCs w:val="24"/>
          <w:lang w:eastAsia="ru-RU"/>
        </w:rPr>
        <w:t>7.1. Изменения в настоящее положение вносятся Общим собранием трудового коллектива Учреждения и принимаются на его заседании.</w:t>
      </w:r>
    </w:p>
    <w:p w:rsidR="00BA6F56" w:rsidRPr="00BA6F56" w:rsidRDefault="00BA6F56" w:rsidP="00BA6F56">
      <w:pPr>
        <w:spacing w:after="0"/>
        <w:jc w:val="both"/>
        <w:rPr>
          <w:rFonts w:ascii="PT Astra Serif" w:eastAsia="Times New Roman" w:hAnsi="PT Astra Serif" w:cs="Times New Roman"/>
          <w:sz w:val="24"/>
          <w:szCs w:val="24"/>
          <w:lang w:eastAsia="ru-RU"/>
        </w:rPr>
      </w:pPr>
      <w:r w:rsidRPr="00BA6F56">
        <w:rPr>
          <w:rFonts w:ascii="PT Astra Serif" w:eastAsia="Times New Roman" w:hAnsi="PT Astra Serif" w:cs="Times New Roman"/>
          <w:sz w:val="24"/>
          <w:szCs w:val="24"/>
          <w:lang w:eastAsia="ru-RU"/>
        </w:rPr>
        <w:t>7.2. Положение действует до принятия нового положения, рассмотренного на Общем собрании трудового коллектива в установленном порядке.</w:t>
      </w:r>
    </w:p>
    <w:p w:rsidR="00BA6F56" w:rsidRPr="00BA6F56" w:rsidRDefault="00BA6F56" w:rsidP="00BA6F56">
      <w:pPr>
        <w:spacing w:after="0"/>
        <w:rPr>
          <w:rFonts w:ascii="PT Astra Serif" w:eastAsia="Calibri" w:hAnsi="PT Astra Serif" w:cs="Times New Roman"/>
        </w:rPr>
      </w:pPr>
      <w:r w:rsidRPr="00BA6F56">
        <w:rPr>
          <w:rFonts w:ascii="PT Astra Serif" w:eastAsia="Calibri" w:hAnsi="PT Astra Serif" w:cs="Times New Roman"/>
        </w:rPr>
        <w:t xml:space="preserve"> </w:t>
      </w:r>
    </w:p>
    <w:p w:rsidR="00BA6F56" w:rsidRPr="00BA6F56" w:rsidRDefault="00BA6F56" w:rsidP="00BA6F56">
      <w:pPr>
        <w:shd w:val="clear" w:color="auto" w:fill="FFFFFF"/>
        <w:spacing w:after="0" w:line="315" w:lineRule="atLeast"/>
        <w:jc w:val="both"/>
        <w:rPr>
          <w:rFonts w:ascii="PT Astra Serif" w:eastAsia="Calibri" w:hAnsi="PT Astra Serif" w:cs="Times New Roman"/>
        </w:rPr>
      </w:pPr>
    </w:p>
    <w:p w:rsidR="00BA6F56" w:rsidRDefault="00BA6F56" w:rsidP="00BA6F56">
      <w:pPr>
        <w:autoSpaceDN w:val="0"/>
        <w:spacing w:after="0" w:line="240" w:lineRule="auto"/>
        <w:jc w:val="right"/>
        <w:rPr>
          <w:rFonts w:ascii="PT Astra Serif" w:eastAsia="Times New Roman" w:hAnsi="PT Astra Serif" w:cs="Times New Roman"/>
          <w:b/>
          <w:bCs/>
          <w:i/>
          <w:color w:val="000000"/>
          <w:sz w:val="24"/>
          <w:szCs w:val="24"/>
          <w:lang w:eastAsia="ru-RU"/>
        </w:rPr>
      </w:pPr>
    </w:p>
    <w:p w:rsidR="00BA6F56" w:rsidRDefault="00BA6F56" w:rsidP="00BA6F56">
      <w:pPr>
        <w:autoSpaceDN w:val="0"/>
        <w:spacing w:after="0" w:line="240" w:lineRule="auto"/>
        <w:jc w:val="right"/>
        <w:rPr>
          <w:rFonts w:ascii="PT Astra Serif" w:eastAsia="Times New Roman" w:hAnsi="PT Astra Serif" w:cs="Times New Roman"/>
          <w:b/>
          <w:bCs/>
          <w:i/>
          <w:color w:val="000000"/>
          <w:sz w:val="24"/>
          <w:szCs w:val="24"/>
          <w:lang w:eastAsia="ru-RU"/>
        </w:rPr>
      </w:pPr>
    </w:p>
    <w:p w:rsidR="00BA6F56" w:rsidRDefault="00BA6F56" w:rsidP="00BA6F56">
      <w:pPr>
        <w:autoSpaceDN w:val="0"/>
        <w:spacing w:after="0" w:line="240" w:lineRule="auto"/>
        <w:jc w:val="right"/>
        <w:rPr>
          <w:rFonts w:ascii="PT Astra Serif" w:eastAsia="Times New Roman" w:hAnsi="PT Astra Serif" w:cs="Times New Roman"/>
          <w:b/>
          <w:bCs/>
          <w:i/>
          <w:color w:val="000000"/>
          <w:sz w:val="24"/>
          <w:szCs w:val="24"/>
          <w:lang w:eastAsia="ru-RU"/>
        </w:rPr>
      </w:pPr>
    </w:p>
    <w:p w:rsidR="00BA6F56" w:rsidRDefault="00BA6F56" w:rsidP="00BA6F56">
      <w:pPr>
        <w:autoSpaceDN w:val="0"/>
        <w:spacing w:after="0" w:line="240" w:lineRule="auto"/>
        <w:jc w:val="right"/>
        <w:rPr>
          <w:rFonts w:ascii="PT Astra Serif" w:eastAsia="Times New Roman" w:hAnsi="PT Astra Serif" w:cs="Times New Roman"/>
          <w:b/>
          <w:bCs/>
          <w:i/>
          <w:color w:val="000000"/>
          <w:sz w:val="24"/>
          <w:szCs w:val="24"/>
          <w:lang w:eastAsia="ru-RU"/>
        </w:rPr>
      </w:pPr>
    </w:p>
    <w:p w:rsidR="00BA6F56" w:rsidRDefault="00BA6F56" w:rsidP="00BA6F56">
      <w:pPr>
        <w:autoSpaceDN w:val="0"/>
        <w:spacing w:after="0" w:line="240" w:lineRule="auto"/>
        <w:jc w:val="right"/>
        <w:rPr>
          <w:rFonts w:ascii="PT Astra Serif" w:eastAsia="Times New Roman" w:hAnsi="PT Astra Serif" w:cs="Times New Roman"/>
          <w:b/>
          <w:bCs/>
          <w:i/>
          <w:color w:val="000000"/>
          <w:sz w:val="24"/>
          <w:szCs w:val="24"/>
          <w:lang w:eastAsia="ru-RU"/>
        </w:rPr>
      </w:pPr>
    </w:p>
    <w:p w:rsidR="00BA6F56" w:rsidRDefault="00BA6F56" w:rsidP="00BA6F56">
      <w:pPr>
        <w:autoSpaceDN w:val="0"/>
        <w:spacing w:after="0" w:line="240" w:lineRule="auto"/>
        <w:jc w:val="right"/>
        <w:rPr>
          <w:rFonts w:ascii="PT Astra Serif" w:eastAsia="Times New Roman" w:hAnsi="PT Astra Serif" w:cs="Times New Roman"/>
          <w:b/>
          <w:bCs/>
          <w:i/>
          <w:color w:val="000000"/>
          <w:sz w:val="24"/>
          <w:szCs w:val="24"/>
          <w:lang w:eastAsia="ru-RU"/>
        </w:rPr>
      </w:pPr>
    </w:p>
    <w:p w:rsidR="00BA6F56" w:rsidRDefault="00BA6F56" w:rsidP="00BA6F56">
      <w:pPr>
        <w:autoSpaceDN w:val="0"/>
        <w:spacing w:after="0" w:line="240" w:lineRule="auto"/>
        <w:jc w:val="right"/>
        <w:rPr>
          <w:rFonts w:ascii="PT Astra Serif" w:eastAsia="Times New Roman" w:hAnsi="PT Astra Serif" w:cs="Times New Roman"/>
          <w:b/>
          <w:bCs/>
          <w:i/>
          <w:color w:val="000000"/>
          <w:sz w:val="24"/>
          <w:szCs w:val="24"/>
          <w:lang w:eastAsia="ru-RU"/>
        </w:rPr>
      </w:pPr>
    </w:p>
    <w:p w:rsidR="00BA6F56" w:rsidRDefault="00BA6F56" w:rsidP="00BA6F56">
      <w:pPr>
        <w:autoSpaceDN w:val="0"/>
        <w:spacing w:after="0" w:line="240" w:lineRule="auto"/>
        <w:jc w:val="right"/>
        <w:rPr>
          <w:rFonts w:ascii="PT Astra Serif" w:eastAsia="Times New Roman" w:hAnsi="PT Astra Serif" w:cs="Times New Roman"/>
          <w:b/>
          <w:bCs/>
          <w:i/>
          <w:color w:val="000000"/>
          <w:sz w:val="24"/>
          <w:szCs w:val="24"/>
          <w:lang w:eastAsia="ru-RU"/>
        </w:rPr>
      </w:pPr>
    </w:p>
    <w:p w:rsidR="00BA6F56" w:rsidRDefault="00BA6F56" w:rsidP="00BA6F56">
      <w:pPr>
        <w:autoSpaceDN w:val="0"/>
        <w:spacing w:after="0" w:line="240" w:lineRule="auto"/>
        <w:jc w:val="right"/>
        <w:rPr>
          <w:rFonts w:ascii="PT Astra Serif" w:eastAsia="Times New Roman" w:hAnsi="PT Astra Serif" w:cs="Times New Roman"/>
          <w:b/>
          <w:bCs/>
          <w:i/>
          <w:color w:val="000000"/>
          <w:sz w:val="24"/>
          <w:szCs w:val="24"/>
          <w:lang w:eastAsia="ru-RU"/>
        </w:rPr>
      </w:pPr>
    </w:p>
    <w:p w:rsidR="00BA6F56" w:rsidRDefault="00BA6F56" w:rsidP="00BA6F56">
      <w:pPr>
        <w:autoSpaceDN w:val="0"/>
        <w:spacing w:after="0" w:line="240" w:lineRule="auto"/>
        <w:jc w:val="right"/>
        <w:rPr>
          <w:rFonts w:ascii="PT Astra Serif" w:eastAsia="Times New Roman" w:hAnsi="PT Astra Serif" w:cs="Times New Roman"/>
          <w:b/>
          <w:bCs/>
          <w:i/>
          <w:color w:val="000000"/>
          <w:sz w:val="24"/>
          <w:szCs w:val="24"/>
          <w:lang w:eastAsia="ru-RU"/>
        </w:rPr>
      </w:pPr>
    </w:p>
    <w:p w:rsidR="00BA6F56" w:rsidRDefault="00BA6F56" w:rsidP="00BA6F56">
      <w:pPr>
        <w:autoSpaceDN w:val="0"/>
        <w:spacing w:after="0" w:line="240" w:lineRule="auto"/>
        <w:jc w:val="right"/>
        <w:rPr>
          <w:rFonts w:ascii="PT Astra Serif" w:eastAsia="Times New Roman" w:hAnsi="PT Astra Serif" w:cs="Times New Roman"/>
          <w:b/>
          <w:bCs/>
          <w:i/>
          <w:color w:val="000000"/>
          <w:sz w:val="24"/>
          <w:szCs w:val="24"/>
          <w:lang w:eastAsia="ru-RU"/>
        </w:rPr>
      </w:pPr>
    </w:p>
    <w:p w:rsidR="00BA6F56" w:rsidRDefault="00BA6F56" w:rsidP="00BA6F56">
      <w:pPr>
        <w:autoSpaceDN w:val="0"/>
        <w:spacing w:after="0" w:line="240" w:lineRule="auto"/>
        <w:jc w:val="right"/>
        <w:rPr>
          <w:rFonts w:ascii="PT Astra Serif" w:eastAsia="Times New Roman" w:hAnsi="PT Astra Serif" w:cs="Times New Roman"/>
          <w:b/>
          <w:bCs/>
          <w:i/>
          <w:color w:val="000000"/>
          <w:sz w:val="24"/>
          <w:szCs w:val="24"/>
          <w:lang w:eastAsia="ru-RU"/>
        </w:rPr>
      </w:pPr>
    </w:p>
    <w:p w:rsidR="00BA6F56" w:rsidRDefault="00BA6F56" w:rsidP="00BA6F56">
      <w:pPr>
        <w:autoSpaceDN w:val="0"/>
        <w:spacing w:after="0" w:line="240" w:lineRule="auto"/>
        <w:jc w:val="right"/>
        <w:rPr>
          <w:rFonts w:ascii="PT Astra Serif" w:eastAsia="Times New Roman" w:hAnsi="PT Astra Serif" w:cs="Times New Roman"/>
          <w:b/>
          <w:bCs/>
          <w:i/>
          <w:color w:val="000000"/>
          <w:sz w:val="24"/>
          <w:szCs w:val="24"/>
          <w:lang w:eastAsia="ru-RU"/>
        </w:rPr>
      </w:pPr>
    </w:p>
    <w:p w:rsidR="00BA6F56" w:rsidRDefault="00BA6F56" w:rsidP="00BA6F56">
      <w:pPr>
        <w:autoSpaceDN w:val="0"/>
        <w:spacing w:after="0" w:line="240" w:lineRule="auto"/>
        <w:jc w:val="right"/>
        <w:rPr>
          <w:rFonts w:ascii="PT Astra Serif" w:eastAsia="Times New Roman" w:hAnsi="PT Astra Serif" w:cs="Times New Roman"/>
          <w:b/>
          <w:bCs/>
          <w:i/>
          <w:color w:val="000000"/>
          <w:sz w:val="24"/>
          <w:szCs w:val="24"/>
          <w:lang w:eastAsia="ru-RU"/>
        </w:rPr>
      </w:pPr>
    </w:p>
    <w:p w:rsidR="00BA6F56" w:rsidRDefault="00BA6F56" w:rsidP="00BA6F56">
      <w:pPr>
        <w:autoSpaceDN w:val="0"/>
        <w:spacing w:after="0" w:line="240" w:lineRule="auto"/>
        <w:jc w:val="right"/>
        <w:rPr>
          <w:rFonts w:ascii="PT Astra Serif" w:eastAsia="Times New Roman" w:hAnsi="PT Astra Serif" w:cs="Times New Roman"/>
          <w:b/>
          <w:bCs/>
          <w:i/>
          <w:color w:val="000000"/>
          <w:sz w:val="24"/>
          <w:szCs w:val="24"/>
          <w:lang w:eastAsia="ru-RU"/>
        </w:rPr>
      </w:pPr>
    </w:p>
    <w:p w:rsidR="00BA6F56" w:rsidRDefault="00BA6F56" w:rsidP="00BA6F56">
      <w:pPr>
        <w:autoSpaceDN w:val="0"/>
        <w:spacing w:after="0" w:line="240" w:lineRule="auto"/>
        <w:jc w:val="right"/>
        <w:rPr>
          <w:rFonts w:ascii="PT Astra Serif" w:eastAsia="Times New Roman" w:hAnsi="PT Astra Serif" w:cs="Times New Roman"/>
          <w:b/>
          <w:bCs/>
          <w:i/>
          <w:color w:val="000000"/>
          <w:sz w:val="24"/>
          <w:szCs w:val="24"/>
          <w:lang w:eastAsia="ru-RU"/>
        </w:rPr>
      </w:pPr>
    </w:p>
    <w:p w:rsidR="00BA6F56" w:rsidRDefault="00BA6F56" w:rsidP="00BA6F56">
      <w:pPr>
        <w:autoSpaceDN w:val="0"/>
        <w:spacing w:after="0" w:line="240" w:lineRule="auto"/>
        <w:jc w:val="right"/>
        <w:rPr>
          <w:rFonts w:ascii="PT Astra Serif" w:eastAsia="Times New Roman" w:hAnsi="PT Astra Serif" w:cs="Times New Roman"/>
          <w:b/>
          <w:bCs/>
          <w:i/>
          <w:color w:val="000000"/>
          <w:sz w:val="24"/>
          <w:szCs w:val="24"/>
          <w:lang w:eastAsia="ru-RU"/>
        </w:rPr>
      </w:pPr>
    </w:p>
    <w:p w:rsidR="00BA6F56" w:rsidRDefault="00BA6F56" w:rsidP="00BA6F56">
      <w:pPr>
        <w:autoSpaceDN w:val="0"/>
        <w:spacing w:after="0" w:line="240" w:lineRule="auto"/>
        <w:jc w:val="right"/>
        <w:rPr>
          <w:rFonts w:ascii="PT Astra Serif" w:eastAsia="Times New Roman" w:hAnsi="PT Astra Serif" w:cs="Times New Roman"/>
          <w:b/>
          <w:bCs/>
          <w:i/>
          <w:color w:val="000000"/>
          <w:sz w:val="24"/>
          <w:szCs w:val="24"/>
          <w:lang w:eastAsia="ru-RU"/>
        </w:rPr>
      </w:pPr>
    </w:p>
    <w:p w:rsidR="00BA6F56" w:rsidRDefault="00BA6F56" w:rsidP="00BA6F56">
      <w:pPr>
        <w:autoSpaceDN w:val="0"/>
        <w:spacing w:after="0" w:line="240" w:lineRule="auto"/>
        <w:jc w:val="right"/>
        <w:rPr>
          <w:rFonts w:ascii="PT Astra Serif" w:eastAsia="Times New Roman" w:hAnsi="PT Astra Serif" w:cs="Times New Roman"/>
          <w:b/>
          <w:bCs/>
          <w:i/>
          <w:color w:val="000000"/>
          <w:sz w:val="24"/>
          <w:szCs w:val="24"/>
          <w:lang w:eastAsia="ru-RU"/>
        </w:rPr>
      </w:pPr>
    </w:p>
    <w:p w:rsidR="00BA6F56" w:rsidRDefault="00BA6F56" w:rsidP="00BA6F56">
      <w:pPr>
        <w:autoSpaceDN w:val="0"/>
        <w:spacing w:after="0" w:line="240" w:lineRule="auto"/>
        <w:jc w:val="right"/>
        <w:rPr>
          <w:rFonts w:ascii="PT Astra Serif" w:eastAsia="Times New Roman" w:hAnsi="PT Astra Serif" w:cs="Times New Roman"/>
          <w:b/>
          <w:bCs/>
          <w:i/>
          <w:color w:val="000000"/>
          <w:sz w:val="24"/>
          <w:szCs w:val="24"/>
          <w:lang w:eastAsia="ru-RU"/>
        </w:rPr>
      </w:pPr>
    </w:p>
    <w:p w:rsidR="00BA6F56" w:rsidRDefault="00BA6F56" w:rsidP="00BA6F56">
      <w:pPr>
        <w:autoSpaceDN w:val="0"/>
        <w:spacing w:after="0" w:line="240" w:lineRule="auto"/>
        <w:jc w:val="right"/>
        <w:rPr>
          <w:rFonts w:ascii="PT Astra Serif" w:eastAsia="Times New Roman" w:hAnsi="PT Astra Serif" w:cs="Times New Roman"/>
          <w:b/>
          <w:bCs/>
          <w:i/>
          <w:color w:val="000000"/>
          <w:sz w:val="24"/>
          <w:szCs w:val="24"/>
          <w:lang w:eastAsia="ru-RU"/>
        </w:rPr>
      </w:pPr>
    </w:p>
    <w:p w:rsidR="00BA6F56" w:rsidRDefault="00BA6F56" w:rsidP="00BA6F56">
      <w:pPr>
        <w:autoSpaceDN w:val="0"/>
        <w:spacing w:after="0" w:line="240" w:lineRule="auto"/>
        <w:jc w:val="right"/>
        <w:rPr>
          <w:rFonts w:ascii="PT Astra Serif" w:eastAsia="Times New Roman" w:hAnsi="PT Astra Serif" w:cs="Times New Roman"/>
          <w:b/>
          <w:bCs/>
          <w:i/>
          <w:color w:val="000000"/>
          <w:sz w:val="24"/>
          <w:szCs w:val="24"/>
          <w:lang w:eastAsia="ru-RU"/>
        </w:rPr>
      </w:pPr>
    </w:p>
    <w:p w:rsidR="00BA6F56" w:rsidRDefault="00BA6F56" w:rsidP="00BA6F56">
      <w:pPr>
        <w:autoSpaceDN w:val="0"/>
        <w:spacing w:after="0" w:line="240" w:lineRule="auto"/>
        <w:jc w:val="right"/>
        <w:rPr>
          <w:rFonts w:ascii="PT Astra Serif" w:eastAsia="Times New Roman" w:hAnsi="PT Astra Serif" w:cs="Times New Roman"/>
          <w:b/>
          <w:bCs/>
          <w:i/>
          <w:color w:val="000000"/>
          <w:sz w:val="24"/>
          <w:szCs w:val="24"/>
          <w:lang w:eastAsia="ru-RU"/>
        </w:rPr>
      </w:pPr>
    </w:p>
    <w:p w:rsidR="00BA6F56" w:rsidRDefault="00BA6F56" w:rsidP="00BA6F56">
      <w:pPr>
        <w:autoSpaceDN w:val="0"/>
        <w:spacing w:after="0" w:line="240" w:lineRule="auto"/>
        <w:jc w:val="right"/>
        <w:rPr>
          <w:rFonts w:ascii="PT Astra Serif" w:eastAsia="Times New Roman" w:hAnsi="PT Astra Serif" w:cs="Times New Roman"/>
          <w:b/>
          <w:bCs/>
          <w:i/>
          <w:color w:val="000000"/>
          <w:sz w:val="24"/>
          <w:szCs w:val="24"/>
          <w:lang w:eastAsia="ru-RU"/>
        </w:rPr>
      </w:pPr>
    </w:p>
    <w:p w:rsidR="00BA6F56" w:rsidRDefault="00BA6F56" w:rsidP="00BA6F56">
      <w:pPr>
        <w:autoSpaceDN w:val="0"/>
        <w:spacing w:after="0" w:line="240" w:lineRule="auto"/>
        <w:jc w:val="right"/>
        <w:rPr>
          <w:rFonts w:ascii="PT Astra Serif" w:eastAsia="Times New Roman" w:hAnsi="PT Astra Serif" w:cs="Times New Roman"/>
          <w:b/>
          <w:bCs/>
          <w:i/>
          <w:color w:val="000000"/>
          <w:sz w:val="24"/>
          <w:szCs w:val="24"/>
          <w:lang w:eastAsia="ru-RU"/>
        </w:rPr>
      </w:pPr>
    </w:p>
    <w:p w:rsidR="00BA6F56" w:rsidRDefault="00BA6F56" w:rsidP="00BA6F56">
      <w:pPr>
        <w:autoSpaceDN w:val="0"/>
        <w:spacing w:after="0" w:line="240" w:lineRule="auto"/>
        <w:jc w:val="right"/>
        <w:rPr>
          <w:rFonts w:ascii="PT Astra Serif" w:eastAsia="Times New Roman" w:hAnsi="PT Astra Serif" w:cs="Times New Roman"/>
          <w:b/>
          <w:bCs/>
          <w:i/>
          <w:color w:val="000000"/>
          <w:sz w:val="24"/>
          <w:szCs w:val="24"/>
          <w:lang w:eastAsia="ru-RU"/>
        </w:rPr>
      </w:pPr>
    </w:p>
    <w:p w:rsidR="00BA6F56" w:rsidRDefault="00BA6F56" w:rsidP="00BA6F56">
      <w:pPr>
        <w:autoSpaceDN w:val="0"/>
        <w:spacing w:after="0" w:line="240" w:lineRule="auto"/>
        <w:jc w:val="right"/>
        <w:rPr>
          <w:rFonts w:ascii="PT Astra Serif" w:eastAsia="Times New Roman" w:hAnsi="PT Astra Serif" w:cs="Times New Roman"/>
          <w:b/>
          <w:bCs/>
          <w:i/>
          <w:color w:val="000000"/>
          <w:sz w:val="24"/>
          <w:szCs w:val="24"/>
          <w:lang w:eastAsia="ru-RU"/>
        </w:rPr>
      </w:pPr>
    </w:p>
    <w:p w:rsidR="00BA6F56" w:rsidRDefault="00BA6F56" w:rsidP="00BA6F56">
      <w:pPr>
        <w:autoSpaceDN w:val="0"/>
        <w:spacing w:after="0" w:line="240" w:lineRule="auto"/>
        <w:jc w:val="right"/>
        <w:rPr>
          <w:rFonts w:ascii="PT Astra Serif" w:eastAsia="Times New Roman" w:hAnsi="PT Astra Serif" w:cs="Times New Roman"/>
          <w:b/>
          <w:bCs/>
          <w:i/>
          <w:color w:val="000000"/>
          <w:sz w:val="24"/>
          <w:szCs w:val="24"/>
          <w:lang w:eastAsia="ru-RU"/>
        </w:rPr>
      </w:pPr>
    </w:p>
    <w:p w:rsidR="00BA6F56" w:rsidRDefault="00BA6F56" w:rsidP="00BA6F56">
      <w:pPr>
        <w:autoSpaceDN w:val="0"/>
        <w:spacing w:after="0" w:line="240" w:lineRule="auto"/>
        <w:jc w:val="right"/>
        <w:rPr>
          <w:rFonts w:ascii="PT Astra Serif" w:eastAsia="Times New Roman" w:hAnsi="PT Astra Serif" w:cs="Times New Roman"/>
          <w:b/>
          <w:bCs/>
          <w:i/>
          <w:color w:val="000000"/>
          <w:sz w:val="24"/>
          <w:szCs w:val="24"/>
          <w:lang w:eastAsia="ru-RU"/>
        </w:rPr>
      </w:pPr>
    </w:p>
    <w:p w:rsidR="00BA6F56" w:rsidRPr="00BA6F56" w:rsidRDefault="00BA6F56" w:rsidP="00BA6F56">
      <w:pPr>
        <w:autoSpaceDN w:val="0"/>
        <w:spacing w:after="0" w:line="240" w:lineRule="auto"/>
        <w:jc w:val="right"/>
        <w:rPr>
          <w:rFonts w:ascii="PT Astra Serif" w:eastAsia="Times New Roman" w:hAnsi="PT Astra Serif" w:cs="Times New Roman"/>
          <w:b/>
          <w:bCs/>
          <w:i/>
          <w:color w:val="000000"/>
          <w:sz w:val="24"/>
          <w:szCs w:val="24"/>
          <w:lang w:eastAsia="ru-RU"/>
        </w:rPr>
      </w:pPr>
    </w:p>
    <w:p w:rsidR="00BA6F56" w:rsidRPr="00BA6F56" w:rsidRDefault="00BA6F56" w:rsidP="00BA6F56">
      <w:pPr>
        <w:autoSpaceDN w:val="0"/>
        <w:spacing w:after="0" w:line="240" w:lineRule="auto"/>
        <w:jc w:val="right"/>
        <w:rPr>
          <w:rFonts w:ascii="PT Astra Serif" w:eastAsia="Times New Roman" w:hAnsi="PT Astra Serif" w:cs="Times New Roman"/>
          <w:b/>
          <w:bCs/>
          <w:i/>
          <w:color w:val="000000"/>
          <w:sz w:val="24"/>
          <w:szCs w:val="24"/>
          <w:lang w:eastAsia="ru-RU"/>
        </w:rPr>
      </w:pPr>
    </w:p>
    <w:p w:rsidR="00BA6F56" w:rsidRPr="00BA6F56" w:rsidRDefault="00BA6F56" w:rsidP="00BA6F56">
      <w:pPr>
        <w:autoSpaceDN w:val="0"/>
        <w:spacing w:after="0" w:line="240" w:lineRule="auto"/>
        <w:jc w:val="right"/>
        <w:rPr>
          <w:rFonts w:ascii="PT Astra Serif" w:eastAsia="Times New Roman" w:hAnsi="PT Astra Serif" w:cs="Times New Roman"/>
          <w:b/>
          <w:bCs/>
          <w:i/>
          <w:color w:val="000000"/>
          <w:sz w:val="24"/>
          <w:szCs w:val="24"/>
          <w:lang w:eastAsia="ru-RU"/>
        </w:rPr>
      </w:pPr>
    </w:p>
    <w:p w:rsidR="00BA6F56" w:rsidRPr="00BA6F56" w:rsidRDefault="00BA6F56" w:rsidP="00BA6F56">
      <w:pPr>
        <w:autoSpaceDN w:val="0"/>
        <w:spacing w:after="0" w:line="240" w:lineRule="auto"/>
        <w:jc w:val="right"/>
        <w:rPr>
          <w:rFonts w:ascii="PT Astra Serif" w:eastAsia="Times New Roman" w:hAnsi="PT Astra Serif" w:cs="Times New Roman"/>
          <w:b/>
          <w:bCs/>
          <w:i/>
          <w:color w:val="000000"/>
          <w:sz w:val="24"/>
          <w:szCs w:val="24"/>
          <w:lang w:eastAsia="ru-RU"/>
        </w:rPr>
      </w:pPr>
    </w:p>
    <w:p w:rsidR="00BA6F56" w:rsidRPr="00BA6F56" w:rsidRDefault="00BA6F56" w:rsidP="00BA6F56">
      <w:pPr>
        <w:autoSpaceDN w:val="0"/>
        <w:spacing w:after="0" w:line="240" w:lineRule="auto"/>
        <w:jc w:val="right"/>
        <w:rPr>
          <w:rFonts w:ascii="PT Astra Serif" w:eastAsia="Times New Roman" w:hAnsi="PT Astra Serif" w:cs="Times New Roman"/>
          <w:b/>
          <w:bCs/>
          <w:i/>
          <w:color w:val="000000"/>
          <w:sz w:val="24"/>
          <w:szCs w:val="24"/>
          <w:lang w:eastAsia="ru-RU"/>
        </w:rPr>
      </w:pPr>
    </w:p>
    <w:p w:rsidR="00BA6F56" w:rsidRPr="00BA6F56" w:rsidRDefault="00BA6F56" w:rsidP="00BA6F56">
      <w:pPr>
        <w:autoSpaceDN w:val="0"/>
        <w:spacing w:after="0" w:line="240" w:lineRule="auto"/>
        <w:jc w:val="right"/>
        <w:rPr>
          <w:rFonts w:ascii="PT Astra Serif" w:eastAsia="Times New Roman" w:hAnsi="PT Astra Serif" w:cs="Times New Roman"/>
          <w:b/>
          <w:bCs/>
          <w:i/>
          <w:color w:val="000000"/>
          <w:sz w:val="24"/>
          <w:szCs w:val="24"/>
          <w:lang w:eastAsia="ru-RU"/>
        </w:rPr>
      </w:pPr>
    </w:p>
    <w:p w:rsidR="00BA6F56" w:rsidRPr="00BA6F56" w:rsidRDefault="00BA6F56" w:rsidP="00BA6F56">
      <w:pPr>
        <w:autoSpaceDN w:val="0"/>
        <w:spacing w:after="0" w:line="240" w:lineRule="auto"/>
        <w:jc w:val="right"/>
        <w:rPr>
          <w:rFonts w:ascii="PT Astra Serif" w:eastAsia="Times New Roman" w:hAnsi="PT Astra Serif" w:cs="Times New Roman"/>
          <w:b/>
          <w:bCs/>
          <w:i/>
          <w:color w:val="000000"/>
          <w:sz w:val="24"/>
          <w:szCs w:val="24"/>
          <w:lang w:eastAsia="ru-RU"/>
        </w:rPr>
      </w:pPr>
      <w:r w:rsidRPr="00BA6F56">
        <w:rPr>
          <w:rFonts w:ascii="PT Astra Serif" w:eastAsia="Times New Roman" w:hAnsi="PT Astra Serif" w:cs="Times New Roman"/>
          <w:b/>
          <w:bCs/>
          <w:i/>
          <w:color w:val="000000"/>
          <w:sz w:val="24"/>
          <w:szCs w:val="24"/>
          <w:lang w:eastAsia="ru-RU"/>
        </w:rPr>
        <w:lastRenderedPageBreak/>
        <w:t>Приложение № 2</w:t>
      </w:r>
    </w:p>
    <w:p w:rsidR="00BA6F56" w:rsidRPr="00BA6F56" w:rsidRDefault="00BA6F56" w:rsidP="00BA6F56">
      <w:pPr>
        <w:shd w:val="clear" w:color="auto" w:fill="FFFFFF"/>
        <w:autoSpaceDN w:val="0"/>
        <w:spacing w:after="0" w:line="240" w:lineRule="auto"/>
        <w:jc w:val="right"/>
        <w:rPr>
          <w:rFonts w:ascii="PT Astra Serif" w:eastAsia="Times New Roman" w:hAnsi="PT Astra Serif" w:cs="Times New Roman"/>
          <w:bCs/>
          <w:color w:val="000000"/>
          <w:sz w:val="24"/>
          <w:szCs w:val="24"/>
          <w:lang w:eastAsia="ru-RU"/>
        </w:rPr>
      </w:pPr>
      <w:r w:rsidRPr="00BA6F56">
        <w:rPr>
          <w:rFonts w:ascii="PT Astra Serif" w:eastAsia="Times New Roman" w:hAnsi="PT Astra Serif" w:cs="Times New Roman"/>
          <w:bCs/>
          <w:color w:val="000000"/>
          <w:sz w:val="24"/>
          <w:szCs w:val="24"/>
          <w:lang w:eastAsia="ru-RU"/>
        </w:rPr>
        <w:t xml:space="preserve">к коллективному договору </w:t>
      </w:r>
    </w:p>
    <w:p w:rsidR="00BA6F56" w:rsidRPr="00BA6F56" w:rsidRDefault="00BA6F56" w:rsidP="00BA6F56">
      <w:pPr>
        <w:shd w:val="clear" w:color="auto" w:fill="FFFFFF"/>
        <w:autoSpaceDN w:val="0"/>
        <w:spacing w:after="0" w:line="240" w:lineRule="auto"/>
        <w:jc w:val="right"/>
        <w:rPr>
          <w:rFonts w:ascii="PT Astra Serif" w:eastAsia="Times New Roman" w:hAnsi="PT Astra Serif" w:cs="Times New Roman"/>
          <w:bCs/>
          <w:color w:val="000000"/>
          <w:sz w:val="24"/>
          <w:szCs w:val="24"/>
          <w:lang w:eastAsia="ru-RU"/>
        </w:rPr>
      </w:pPr>
      <w:r w:rsidRPr="00BA6F56">
        <w:rPr>
          <w:rFonts w:ascii="PT Astra Serif" w:eastAsia="Times New Roman" w:hAnsi="PT Astra Serif" w:cs="Times New Roman"/>
          <w:bCs/>
          <w:color w:val="000000"/>
          <w:sz w:val="24"/>
          <w:szCs w:val="24"/>
          <w:lang w:eastAsia="ru-RU"/>
        </w:rPr>
        <w:t>МБДОУ №63 «Буратино»</w:t>
      </w:r>
    </w:p>
    <w:p w:rsidR="00BA6F56" w:rsidRPr="00BA6F56" w:rsidRDefault="00BA6F56" w:rsidP="00BA6F56">
      <w:pPr>
        <w:shd w:val="clear" w:color="auto" w:fill="FFFFFF"/>
        <w:autoSpaceDN w:val="0"/>
        <w:spacing w:after="0" w:line="240" w:lineRule="auto"/>
        <w:jc w:val="right"/>
        <w:rPr>
          <w:rFonts w:ascii="PT Astra Serif" w:eastAsia="Times New Roman" w:hAnsi="PT Astra Serif" w:cs="Times New Roman"/>
          <w:bCs/>
          <w:color w:val="000000"/>
          <w:sz w:val="24"/>
          <w:szCs w:val="24"/>
          <w:lang w:eastAsia="ru-RU"/>
        </w:rPr>
      </w:pPr>
      <w:r w:rsidRPr="00BA6F56">
        <w:rPr>
          <w:rFonts w:ascii="PT Astra Serif" w:eastAsia="Times New Roman" w:hAnsi="PT Astra Serif" w:cs="Times New Roman"/>
          <w:bCs/>
          <w:color w:val="000000"/>
          <w:sz w:val="24"/>
          <w:szCs w:val="24"/>
          <w:lang w:eastAsia="ru-RU"/>
        </w:rPr>
        <w:t>на 20</w:t>
      </w:r>
      <w:r>
        <w:rPr>
          <w:rFonts w:ascii="PT Astra Serif" w:eastAsia="Times New Roman" w:hAnsi="PT Astra Serif" w:cs="Times New Roman"/>
          <w:bCs/>
          <w:color w:val="000000"/>
          <w:sz w:val="24"/>
          <w:szCs w:val="24"/>
          <w:lang w:eastAsia="ru-RU"/>
        </w:rPr>
        <w:t>18</w:t>
      </w:r>
      <w:r w:rsidRPr="00BA6F56">
        <w:rPr>
          <w:rFonts w:ascii="PT Astra Serif" w:eastAsia="Times New Roman" w:hAnsi="PT Astra Serif" w:cs="Times New Roman"/>
          <w:bCs/>
          <w:color w:val="000000"/>
          <w:sz w:val="24"/>
          <w:szCs w:val="24"/>
          <w:lang w:eastAsia="ru-RU"/>
        </w:rPr>
        <w:t xml:space="preserve"> - 202</w:t>
      </w:r>
      <w:r>
        <w:rPr>
          <w:rFonts w:ascii="PT Astra Serif" w:eastAsia="Times New Roman" w:hAnsi="PT Astra Serif" w:cs="Times New Roman"/>
          <w:bCs/>
          <w:color w:val="000000"/>
          <w:sz w:val="24"/>
          <w:szCs w:val="24"/>
          <w:lang w:eastAsia="ru-RU"/>
        </w:rPr>
        <w:t>0</w:t>
      </w:r>
      <w:r w:rsidRPr="00BA6F56">
        <w:rPr>
          <w:rFonts w:ascii="PT Astra Serif" w:eastAsia="Times New Roman" w:hAnsi="PT Astra Serif" w:cs="Times New Roman"/>
          <w:bCs/>
          <w:color w:val="000000"/>
          <w:sz w:val="24"/>
          <w:szCs w:val="24"/>
          <w:lang w:eastAsia="ru-RU"/>
        </w:rPr>
        <w:t xml:space="preserve"> гг</w:t>
      </w:r>
      <w:proofErr w:type="gramStart"/>
      <w:r w:rsidRPr="00BA6F56">
        <w:rPr>
          <w:rFonts w:ascii="PT Astra Serif" w:eastAsia="Times New Roman" w:hAnsi="PT Astra Serif" w:cs="Times New Roman"/>
          <w:bCs/>
          <w:color w:val="000000"/>
          <w:sz w:val="24"/>
          <w:szCs w:val="24"/>
          <w:lang w:eastAsia="ru-RU"/>
        </w:rPr>
        <w:t>..</w:t>
      </w:r>
      <w:proofErr w:type="gramEnd"/>
    </w:p>
    <w:p w:rsidR="00BA6F56" w:rsidRPr="00BA6F56" w:rsidRDefault="00BA6F56" w:rsidP="00BA6F56">
      <w:pPr>
        <w:autoSpaceDN w:val="0"/>
        <w:spacing w:after="0" w:line="240" w:lineRule="auto"/>
        <w:jc w:val="center"/>
        <w:rPr>
          <w:rFonts w:ascii="PT Astra Serif" w:eastAsia="Times New Roman" w:hAnsi="PT Astra Serif" w:cs="Times New Roman"/>
          <w:b/>
          <w:sz w:val="24"/>
          <w:szCs w:val="24"/>
          <w:lang w:eastAsia="ru-RU"/>
        </w:rPr>
      </w:pPr>
    </w:p>
    <w:p w:rsidR="00BA6F56" w:rsidRPr="00BA6F56" w:rsidRDefault="00BA6F56" w:rsidP="00BA6F56">
      <w:pPr>
        <w:autoSpaceDN w:val="0"/>
        <w:spacing w:after="0"/>
        <w:jc w:val="center"/>
        <w:rPr>
          <w:rFonts w:ascii="PT Astra Serif" w:eastAsia="Times New Roman" w:hAnsi="PT Astra Serif" w:cs="Times New Roman"/>
          <w:sz w:val="24"/>
          <w:szCs w:val="24"/>
          <w:lang w:eastAsia="ru-RU"/>
        </w:rPr>
      </w:pPr>
    </w:p>
    <w:tbl>
      <w:tblPr>
        <w:tblW w:w="10314" w:type="dxa"/>
        <w:tblCellMar>
          <w:left w:w="10" w:type="dxa"/>
          <w:right w:w="10" w:type="dxa"/>
        </w:tblCellMar>
        <w:tblLook w:val="04A0" w:firstRow="1" w:lastRow="0" w:firstColumn="1" w:lastColumn="0" w:noHBand="0" w:noVBand="1"/>
      </w:tblPr>
      <w:tblGrid>
        <w:gridCol w:w="5353"/>
        <w:gridCol w:w="4961"/>
      </w:tblGrid>
      <w:tr w:rsidR="00BA6F56" w:rsidRPr="00BA6F56" w:rsidTr="00BA6F56">
        <w:trPr>
          <w:trHeight w:val="1560"/>
        </w:trPr>
        <w:tc>
          <w:tcPr>
            <w:tcW w:w="5353" w:type="dxa"/>
            <w:vMerge w:val="restart"/>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Monotype Corsiva" w:eastAsia="Times New Roman" w:hAnsi="Monotype Corsiva" w:cs="Times New Roman"/>
                <w:b/>
                <w:bCs/>
                <w:i/>
                <w:sz w:val="24"/>
                <w:szCs w:val="24"/>
                <w:lang w:eastAsia="pl-PL"/>
              </w:rPr>
            </w:pPr>
            <w:r w:rsidRPr="00BA6F56">
              <w:rPr>
                <w:rFonts w:ascii="Monotype Corsiva" w:eastAsia="Times New Roman" w:hAnsi="Monotype Corsiva" w:cs="Times New Roman"/>
                <w:b/>
                <w:bCs/>
                <w:i/>
                <w:sz w:val="24"/>
                <w:szCs w:val="24"/>
                <w:lang w:eastAsia="pl-PL"/>
              </w:rPr>
              <w:t xml:space="preserve">РАССМОТРЕНО и  ПРИНЯТО </w:t>
            </w:r>
          </w:p>
          <w:p w:rsidR="00BA6F56" w:rsidRPr="00BA6F56" w:rsidRDefault="00BA6F56" w:rsidP="00BA6F56">
            <w:pPr>
              <w:autoSpaceDN w:val="0"/>
              <w:spacing w:after="0" w:line="240" w:lineRule="auto"/>
              <w:rPr>
                <w:rFonts w:ascii="Times New Roman" w:eastAsia="Times New Roman" w:hAnsi="Times New Roman" w:cs="Times New Roman"/>
                <w:bCs/>
                <w:i/>
                <w:sz w:val="24"/>
                <w:szCs w:val="24"/>
                <w:lang w:eastAsia="pl-PL"/>
              </w:rPr>
            </w:pPr>
            <w:r w:rsidRPr="00BA6F56">
              <w:rPr>
                <w:rFonts w:ascii="Times New Roman" w:eastAsia="Times New Roman" w:hAnsi="Times New Roman" w:cs="Times New Roman"/>
                <w:bCs/>
                <w:i/>
                <w:sz w:val="24"/>
                <w:szCs w:val="24"/>
                <w:lang w:eastAsia="pl-PL"/>
              </w:rPr>
              <w:t xml:space="preserve">на Общем собрании трудового коллектива </w:t>
            </w:r>
          </w:p>
          <w:p w:rsidR="00BA6F56" w:rsidRPr="00BA6F56" w:rsidRDefault="00BA6F56" w:rsidP="00BA6F56">
            <w:pPr>
              <w:autoSpaceDN w:val="0"/>
              <w:spacing w:after="0" w:line="240" w:lineRule="auto"/>
              <w:rPr>
                <w:rFonts w:ascii="Times New Roman" w:eastAsia="Times New Roman" w:hAnsi="Times New Roman" w:cs="Times New Roman"/>
                <w:bCs/>
                <w:i/>
                <w:sz w:val="24"/>
                <w:szCs w:val="24"/>
                <w:lang w:eastAsia="pl-PL"/>
              </w:rPr>
            </w:pPr>
            <w:r w:rsidRPr="00BA6F56">
              <w:rPr>
                <w:rFonts w:ascii="Times New Roman" w:eastAsia="Times New Roman" w:hAnsi="Times New Roman" w:cs="Times New Roman"/>
                <w:bCs/>
                <w:i/>
                <w:sz w:val="24"/>
                <w:szCs w:val="24"/>
                <w:lang w:eastAsia="pl-PL"/>
              </w:rPr>
              <w:t>Протокол</w:t>
            </w:r>
          </w:p>
          <w:p w:rsidR="00BA6F56" w:rsidRPr="00BA6F56" w:rsidRDefault="00BA6F56" w:rsidP="00BA6F56">
            <w:pPr>
              <w:autoSpaceDN w:val="0"/>
              <w:spacing w:after="0" w:line="240" w:lineRule="auto"/>
              <w:rPr>
                <w:rFonts w:ascii="Times New Roman" w:eastAsia="Times New Roman" w:hAnsi="Times New Roman" w:cs="Times New Roman"/>
                <w:bCs/>
                <w:i/>
                <w:sz w:val="24"/>
                <w:szCs w:val="24"/>
                <w:lang w:eastAsia="pl-PL"/>
              </w:rPr>
            </w:pPr>
            <w:r w:rsidRPr="00BA6F56">
              <w:rPr>
                <w:rFonts w:ascii="Times New Roman" w:eastAsia="Times New Roman" w:hAnsi="Times New Roman" w:cs="Times New Roman"/>
                <w:bCs/>
                <w:i/>
                <w:sz w:val="24"/>
                <w:szCs w:val="24"/>
                <w:lang w:eastAsia="pl-PL"/>
              </w:rPr>
              <w:t>№_</w:t>
            </w:r>
            <w:r>
              <w:rPr>
                <w:rFonts w:ascii="Times New Roman" w:eastAsia="Times New Roman" w:hAnsi="Times New Roman" w:cs="Times New Roman"/>
                <w:bCs/>
                <w:i/>
                <w:sz w:val="24"/>
                <w:szCs w:val="24"/>
                <w:lang w:eastAsia="pl-PL"/>
              </w:rPr>
              <w:t xml:space="preserve">1 </w:t>
            </w:r>
            <w:r w:rsidRPr="00BA6F56">
              <w:rPr>
                <w:rFonts w:ascii="Times New Roman" w:eastAsia="Times New Roman" w:hAnsi="Times New Roman" w:cs="Times New Roman"/>
                <w:bCs/>
                <w:i/>
                <w:sz w:val="24"/>
                <w:szCs w:val="24"/>
                <w:lang w:eastAsia="pl-PL"/>
              </w:rPr>
              <w:t xml:space="preserve"> от «_</w:t>
            </w:r>
            <w:r>
              <w:rPr>
                <w:rFonts w:ascii="Times New Roman" w:eastAsia="Times New Roman" w:hAnsi="Times New Roman" w:cs="Times New Roman"/>
                <w:bCs/>
                <w:i/>
                <w:sz w:val="24"/>
                <w:szCs w:val="24"/>
                <w:lang w:eastAsia="pl-PL"/>
              </w:rPr>
              <w:t xml:space="preserve">28 </w:t>
            </w:r>
            <w:r w:rsidRPr="00BA6F56">
              <w:rPr>
                <w:rFonts w:ascii="Times New Roman" w:eastAsia="Times New Roman" w:hAnsi="Times New Roman" w:cs="Times New Roman"/>
                <w:bCs/>
                <w:i/>
                <w:sz w:val="24"/>
                <w:szCs w:val="24"/>
                <w:lang w:eastAsia="pl-PL"/>
              </w:rPr>
              <w:t>»_</w:t>
            </w:r>
            <w:r>
              <w:rPr>
                <w:rFonts w:ascii="Times New Roman" w:eastAsia="Times New Roman" w:hAnsi="Times New Roman" w:cs="Times New Roman"/>
                <w:bCs/>
                <w:i/>
                <w:sz w:val="24"/>
                <w:szCs w:val="24"/>
                <w:lang w:eastAsia="pl-PL"/>
              </w:rPr>
              <w:t>января</w:t>
            </w:r>
            <w:r w:rsidRPr="00BA6F56">
              <w:rPr>
                <w:rFonts w:ascii="Times New Roman" w:eastAsia="Times New Roman" w:hAnsi="Times New Roman" w:cs="Times New Roman"/>
                <w:bCs/>
                <w:i/>
                <w:sz w:val="24"/>
                <w:szCs w:val="24"/>
                <w:lang w:eastAsia="pl-PL"/>
              </w:rPr>
              <w:t>_20</w:t>
            </w:r>
            <w:r>
              <w:rPr>
                <w:rFonts w:ascii="Times New Roman" w:eastAsia="Times New Roman" w:hAnsi="Times New Roman" w:cs="Times New Roman"/>
                <w:bCs/>
                <w:i/>
                <w:sz w:val="24"/>
                <w:szCs w:val="24"/>
                <w:lang w:eastAsia="pl-PL"/>
              </w:rPr>
              <w:t>18</w:t>
            </w:r>
            <w:r w:rsidRPr="00BA6F56">
              <w:rPr>
                <w:rFonts w:ascii="Times New Roman" w:eastAsia="Times New Roman" w:hAnsi="Times New Roman" w:cs="Times New Roman"/>
                <w:bCs/>
                <w:i/>
                <w:sz w:val="24"/>
                <w:szCs w:val="24"/>
                <w:lang w:eastAsia="pl-PL"/>
              </w:rPr>
              <w:t xml:space="preserve"> г.</w:t>
            </w:r>
          </w:p>
          <w:p w:rsidR="00BA6F56" w:rsidRPr="00BA6F56" w:rsidRDefault="00BA6F56" w:rsidP="00BA6F56">
            <w:pPr>
              <w:autoSpaceDN w:val="0"/>
              <w:spacing w:after="0" w:line="240" w:lineRule="auto"/>
              <w:rPr>
                <w:rFonts w:ascii="Times New Roman" w:eastAsia="Times New Roman" w:hAnsi="Times New Roman" w:cs="Times New Roman"/>
                <w:bCs/>
                <w:i/>
                <w:sz w:val="24"/>
                <w:szCs w:val="24"/>
                <w:lang w:eastAsia="pl-PL"/>
              </w:rPr>
            </w:pPr>
          </w:p>
          <w:p w:rsidR="00BA6F56" w:rsidRPr="00BA6F56" w:rsidRDefault="00BA6F56" w:rsidP="00BA6F56">
            <w:pPr>
              <w:autoSpaceDN w:val="0"/>
              <w:spacing w:after="0" w:line="240" w:lineRule="auto"/>
              <w:rPr>
                <w:rFonts w:ascii="Times New Roman" w:eastAsia="Times New Roman" w:hAnsi="Times New Roman" w:cs="Times New Roman"/>
                <w:bCs/>
                <w:i/>
                <w:sz w:val="24"/>
                <w:szCs w:val="24"/>
                <w:lang w:eastAsia="pl-PL"/>
              </w:rPr>
            </w:pPr>
          </w:p>
        </w:tc>
        <w:tc>
          <w:tcPr>
            <w:tcW w:w="4961" w:type="dxa"/>
            <w:shd w:val="clear" w:color="auto" w:fill="auto"/>
            <w:tcMar>
              <w:top w:w="0" w:type="dxa"/>
              <w:left w:w="108" w:type="dxa"/>
              <w:bottom w:w="0" w:type="dxa"/>
              <w:right w:w="108" w:type="dxa"/>
            </w:tcMar>
          </w:tcPr>
          <w:p w:rsidR="00BA6F56" w:rsidRPr="00BA6F56" w:rsidRDefault="00BA6F56" w:rsidP="00BA6F56">
            <w:pPr>
              <w:autoSpaceDN w:val="0"/>
              <w:spacing w:after="0"/>
              <w:jc w:val="right"/>
              <w:rPr>
                <w:rFonts w:ascii="Monotype Corsiva" w:eastAsia="Times New Roman" w:hAnsi="Monotype Corsiva" w:cs="Times New Roman"/>
                <w:b/>
                <w:sz w:val="24"/>
                <w:szCs w:val="24"/>
                <w:lang w:eastAsia="ru-RU"/>
              </w:rPr>
            </w:pPr>
            <w:r w:rsidRPr="00BA6F56">
              <w:rPr>
                <w:rFonts w:ascii="Monotype Corsiva" w:eastAsia="Times New Roman" w:hAnsi="Monotype Corsiva" w:cs="Times New Roman"/>
                <w:b/>
                <w:sz w:val="24"/>
                <w:szCs w:val="24"/>
                <w:lang w:eastAsia="ru-RU"/>
              </w:rPr>
              <w:t>УТВЕРЖДАЮ:</w:t>
            </w:r>
          </w:p>
          <w:p w:rsidR="00BA6F56" w:rsidRPr="00BA6F56" w:rsidRDefault="00BA6F56" w:rsidP="00BA6F56">
            <w:pPr>
              <w:autoSpaceDN w:val="0"/>
              <w:spacing w:after="0"/>
              <w:jc w:val="right"/>
              <w:rPr>
                <w:rFonts w:ascii="Monotype Corsiva" w:eastAsia="Times New Roman" w:hAnsi="Monotype Corsiva" w:cs="Times New Roman"/>
                <w:sz w:val="24"/>
                <w:szCs w:val="24"/>
                <w:lang w:eastAsia="ru-RU"/>
              </w:rPr>
            </w:pPr>
            <w:r w:rsidRPr="00BA6F56">
              <w:rPr>
                <w:rFonts w:ascii="Monotype Corsiva" w:eastAsia="Times New Roman" w:hAnsi="Monotype Corsiva" w:cs="Times New Roman"/>
                <w:sz w:val="24"/>
                <w:szCs w:val="24"/>
                <w:lang w:eastAsia="ru-RU"/>
              </w:rPr>
              <w:t>Заведующий МБДОУ №63 «Буратино»</w:t>
            </w:r>
          </w:p>
          <w:p w:rsidR="00BA6F56" w:rsidRPr="00BA6F56" w:rsidRDefault="00BA6F56" w:rsidP="00BA6F56">
            <w:pPr>
              <w:autoSpaceDN w:val="0"/>
              <w:spacing w:after="0"/>
              <w:jc w:val="right"/>
              <w:rPr>
                <w:rFonts w:ascii="Monotype Corsiva" w:eastAsia="Times New Roman" w:hAnsi="Monotype Corsiva" w:cs="Times New Roman"/>
                <w:sz w:val="24"/>
                <w:szCs w:val="24"/>
                <w:lang w:eastAsia="ru-RU"/>
              </w:rPr>
            </w:pPr>
            <w:r w:rsidRPr="00BA6F56">
              <w:rPr>
                <w:rFonts w:ascii="Monotype Corsiva" w:eastAsia="Times New Roman" w:hAnsi="Monotype Corsiva" w:cs="Times New Roman"/>
                <w:sz w:val="24"/>
                <w:szCs w:val="24"/>
                <w:lang w:eastAsia="ru-RU"/>
              </w:rPr>
              <w:t xml:space="preserve">__________ </w:t>
            </w:r>
            <w:proofErr w:type="spellStart"/>
            <w:r w:rsidRPr="00BA6F56">
              <w:rPr>
                <w:rFonts w:ascii="Monotype Corsiva" w:eastAsia="Times New Roman" w:hAnsi="Monotype Corsiva" w:cs="Times New Roman"/>
                <w:sz w:val="24"/>
                <w:szCs w:val="24"/>
                <w:lang w:eastAsia="ru-RU"/>
              </w:rPr>
              <w:t>Ю.Ю.Сидорова</w:t>
            </w:r>
            <w:proofErr w:type="spellEnd"/>
          </w:p>
          <w:p w:rsidR="00BA6F56" w:rsidRPr="00BA6F56" w:rsidRDefault="00BA6F56" w:rsidP="00BA6F56">
            <w:pPr>
              <w:autoSpaceDN w:val="0"/>
              <w:spacing w:after="0"/>
              <w:jc w:val="right"/>
              <w:rPr>
                <w:rFonts w:ascii="Monotype Corsiva" w:eastAsia="Times New Roman" w:hAnsi="Monotype Corsiva" w:cs="Times New Roman"/>
                <w:sz w:val="24"/>
                <w:szCs w:val="24"/>
                <w:lang w:eastAsia="ru-RU"/>
              </w:rPr>
            </w:pPr>
            <w:r w:rsidRPr="00BA6F56">
              <w:rPr>
                <w:rFonts w:ascii="Monotype Corsiva" w:eastAsia="Times New Roman" w:hAnsi="Monotype Corsiva" w:cs="Times New Roman"/>
                <w:sz w:val="24"/>
                <w:szCs w:val="24"/>
                <w:lang w:eastAsia="ru-RU"/>
              </w:rPr>
              <w:t xml:space="preserve">Приказ </w:t>
            </w:r>
          </w:p>
          <w:p w:rsidR="00BA6F56" w:rsidRPr="00BA6F56" w:rsidRDefault="00BA6F56" w:rsidP="00BA6F56">
            <w:pPr>
              <w:autoSpaceDN w:val="0"/>
              <w:spacing w:after="0" w:line="240" w:lineRule="auto"/>
              <w:jc w:val="right"/>
              <w:rPr>
                <w:rFonts w:ascii="Times New Roman" w:eastAsia="Times New Roman" w:hAnsi="Times New Roman" w:cs="Times New Roman"/>
                <w:bCs/>
                <w:i/>
                <w:sz w:val="24"/>
                <w:szCs w:val="24"/>
                <w:lang w:eastAsia="pl-PL"/>
              </w:rPr>
            </w:pPr>
            <w:r w:rsidRPr="00BA6F56">
              <w:rPr>
                <w:rFonts w:ascii="Times New Roman" w:eastAsia="Times New Roman" w:hAnsi="Times New Roman" w:cs="Times New Roman"/>
                <w:bCs/>
                <w:i/>
                <w:sz w:val="24"/>
                <w:szCs w:val="24"/>
                <w:lang w:eastAsia="pl-PL"/>
              </w:rPr>
              <w:t>№_</w:t>
            </w:r>
            <w:r>
              <w:rPr>
                <w:rFonts w:ascii="Times New Roman" w:eastAsia="Times New Roman" w:hAnsi="Times New Roman" w:cs="Times New Roman"/>
                <w:bCs/>
                <w:i/>
                <w:sz w:val="24"/>
                <w:szCs w:val="24"/>
                <w:lang w:eastAsia="pl-PL"/>
              </w:rPr>
              <w:t>48</w:t>
            </w:r>
            <w:r w:rsidRPr="00BA6F56">
              <w:rPr>
                <w:rFonts w:ascii="Times New Roman" w:eastAsia="Times New Roman" w:hAnsi="Times New Roman" w:cs="Times New Roman"/>
                <w:bCs/>
                <w:i/>
                <w:sz w:val="24"/>
                <w:szCs w:val="24"/>
                <w:lang w:eastAsia="pl-PL"/>
              </w:rPr>
              <w:t>_ от «_</w:t>
            </w:r>
            <w:r>
              <w:rPr>
                <w:rFonts w:ascii="Times New Roman" w:eastAsia="Times New Roman" w:hAnsi="Times New Roman" w:cs="Times New Roman"/>
                <w:bCs/>
                <w:i/>
                <w:sz w:val="24"/>
                <w:szCs w:val="24"/>
                <w:lang w:eastAsia="pl-PL"/>
              </w:rPr>
              <w:t>28</w:t>
            </w:r>
            <w:r w:rsidRPr="00BA6F56">
              <w:rPr>
                <w:rFonts w:ascii="Times New Roman" w:eastAsia="Times New Roman" w:hAnsi="Times New Roman" w:cs="Times New Roman"/>
                <w:bCs/>
                <w:i/>
                <w:sz w:val="24"/>
                <w:szCs w:val="24"/>
                <w:lang w:eastAsia="pl-PL"/>
              </w:rPr>
              <w:t>_»__</w:t>
            </w:r>
            <w:r>
              <w:rPr>
                <w:rFonts w:ascii="Times New Roman" w:eastAsia="Times New Roman" w:hAnsi="Times New Roman" w:cs="Times New Roman"/>
                <w:bCs/>
                <w:i/>
                <w:sz w:val="24"/>
                <w:szCs w:val="24"/>
                <w:lang w:eastAsia="pl-PL"/>
              </w:rPr>
              <w:t>января</w:t>
            </w:r>
            <w:r w:rsidRPr="00BA6F56">
              <w:rPr>
                <w:rFonts w:ascii="Times New Roman" w:eastAsia="Times New Roman" w:hAnsi="Times New Roman" w:cs="Times New Roman"/>
                <w:bCs/>
                <w:i/>
                <w:sz w:val="24"/>
                <w:szCs w:val="24"/>
                <w:lang w:eastAsia="pl-PL"/>
              </w:rPr>
              <w:t>_20</w:t>
            </w:r>
            <w:r>
              <w:rPr>
                <w:rFonts w:ascii="Times New Roman" w:eastAsia="Times New Roman" w:hAnsi="Times New Roman" w:cs="Times New Roman"/>
                <w:bCs/>
                <w:i/>
                <w:sz w:val="24"/>
                <w:szCs w:val="24"/>
                <w:lang w:eastAsia="pl-PL"/>
              </w:rPr>
              <w:t>18</w:t>
            </w:r>
            <w:r w:rsidRPr="00BA6F56">
              <w:rPr>
                <w:rFonts w:ascii="Times New Roman" w:eastAsia="Times New Roman" w:hAnsi="Times New Roman" w:cs="Times New Roman"/>
                <w:bCs/>
                <w:i/>
                <w:sz w:val="24"/>
                <w:szCs w:val="24"/>
                <w:lang w:eastAsia="pl-PL"/>
              </w:rPr>
              <w:t xml:space="preserve"> г.</w:t>
            </w:r>
          </w:p>
          <w:p w:rsidR="00BA6F56" w:rsidRPr="00BA6F56" w:rsidRDefault="00BA6F56" w:rsidP="00BA6F56">
            <w:pPr>
              <w:autoSpaceDN w:val="0"/>
              <w:spacing w:after="0"/>
              <w:jc w:val="right"/>
              <w:rPr>
                <w:rFonts w:ascii="Times New Roman" w:eastAsia="Andale Sans UI" w:hAnsi="Times New Roman" w:cs="Tahoma"/>
                <w:kern w:val="3"/>
                <w:sz w:val="24"/>
                <w:szCs w:val="24"/>
                <w:lang w:eastAsia="ru-RU"/>
              </w:rPr>
            </w:pPr>
            <w:r w:rsidRPr="00BA6F56">
              <w:rPr>
                <w:rFonts w:ascii="Monotype Corsiva" w:eastAsia="Times New Roman" w:hAnsi="Monotype Corsiva" w:cs="Times New Roman"/>
                <w:b/>
                <w:sz w:val="24"/>
                <w:szCs w:val="24"/>
                <w:lang w:eastAsia="ru-RU"/>
              </w:rPr>
              <w:t>М.П.</w:t>
            </w:r>
          </w:p>
        </w:tc>
      </w:tr>
      <w:tr w:rsidR="00BA6F56" w:rsidRPr="00BA6F56" w:rsidTr="00BA6F56">
        <w:trPr>
          <w:trHeight w:val="1171"/>
        </w:trPr>
        <w:tc>
          <w:tcPr>
            <w:tcW w:w="5353" w:type="dxa"/>
            <w:vMerge/>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Times New Roman" w:eastAsia="Times New Roman" w:hAnsi="Times New Roman" w:cs="Times New Roman"/>
                <w:bCs/>
                <w:i/>
                <w:sz w:val="24"/>
                <w:szCs w:val="24"/>
                <w:lang w:eastAsia="pl-PL"/>
              </w:rPr>
            </w:pPr>
          </w:p>
        </w:tc>
        <w:tc>
          <w:tcPr>
            <w:tcW w:w="4961" w:type="dxa"/>
            <w:shd w:val="clear" w:color="auto" w:fill="auto"/>
            <w:tcMar>
              <w:top w:w="0" w:type="dxa"/>
              <w:left w:w="108" w:type="dxa"/>
              <w:bottom w:w="0" w:type="dxa"/>
              <w:right w:w="108" w:type="dxa"/>
            </w:tcMar>
          </w:tcPr>
          <w:p w:rsidR="00BA6F56" w:rsidRPr="00BA6F56" w:rsidRDefault="00BA6F56" w:rsidP="00BA6F56">
            <w:pPr>
              <w:autoSpaceDN w:val="0"/>
              <w:spacing w:after="0"/>
              <w:jc w:val="right"/>
              <w:rPr>
                <w:rFonts w:ascii="Monotype Corsiva" w:eastAsia="Times New Roman" w:hAnsi="Monotype Corsiva" w:cs="Times New Roman"/>
                <w:b/>
                <w:sz w:val="24"/>
                <w:szCs w:val="24"/>
                <w:lang w:eastAsia="ru-RU"/>
              </w:rPr>
            </w:pPr>
            <w:r w:rsidRPr="00BA6F56">
              <w:rPr>
                <w:rFonts w:ascii="Monotype Corsiva" w:eastAsia="Times New Roman" w:hAnsi="Monotype Corsiva" w:cs="Times New Roman"/>
                <w:b/>
                <w:sz w:val="24"/>
                <w:szCs w:val="24"/>
                <w:lang w:eastAsia="ru-RU"/>
              </w:rPr>
              <w:t>СОГЛАСОВАНО:</w:t>
            </w:r>
          </w:p>
          <w:p w:rsidR="00BA6F56" w:rsidRPr="00BA6F56" w:rsidRDefault="00BA6F56" w:rsidP="00BA6F56">
            <w:pPr>
              <w:autoSpaceDN w:val="0"/>
              <w:spacing w:after="0"/>
              <w:jc w:val="right"/>
              <w:rPr>
                <w:rFonts w:ascii="Monotype Corsiva" w:eastAsia="Times New Roman" w:hAnsi="Monotype Corsiva" w:cs="Times New Roman"/>
                <w:sz w:val="24"/>
                <w:szCs w:val="24"/>
                <w:lang w:eastAsia="ru-RU"/>
              </w:rPr>
            </w:pPr>
            <w:r w:rsidRPr="00BA6F56">
              <w:rPr>
                <w:rFonts w:ascii="Monotype Corsiva" w:eastAsia="Times New Roman" w:hAnsi="Monotype Corsiva" w:cs="Times New Roman"/>
                <w:sz w:val="24"/>
                <w:szCs w:val="24"/>
                <w:lang w:eastAsia="ru-RU"/>
              </w:rPr>
              <w:t xml:space="preserve">Председатель </w:t>
            </w:r>
          </w:p>
          <w:p w:rsidR="00BA6F56" w:rsidRPr="00BA6F56" w:rsidRDefault="00BA6F56" w:rsidP="00BA6F56">
            <w:pPr>
              <w:autoSpaceDN w:val="0"/>
              <w:spacing w:after="0"/>
              <w:jc w:val="right"/>
              <w:rPr>
                <w:rFonts w:ascii="Monotype Corsiva" w:eastAsia="Times New Roman" w:hAnsi="Monotype Corsiva" w:cs="Times New Roman"/>
                <w:sz w:val="24"/>
                <w:szCs w:val="24"/>
                <w:lang w:eastAsia="ru-RU"/>
              </w:rPr>
            </w:pPr>
            <w:r w:rsidRPr="00BA6F56">
              <w:rPr>
                <w:rFonts w:ascii="Monotype Corsiva" w:eastAsia="Times New Roman" w:hAnsi="Monotype Corsiva" w:cs="Times New Roman"/>
                <w:sz w:val="24"/>
                <w:szCs w:val="24"/>
                <w:lang w:eastAsia="ru-RU"/>
              </w:rPr>
              <w:t>Трудового коллектива</w:t>
            </w:r>
          </w:p>
          <w:p w:rsidR="00BA6F56" w:rsidRPr="00BA6F56" w:rsidRDefault="00BA6F56" w:rsidP="00BA6F56">
            <w:pPr>
              <w:autoSpaceDN w:val="0"/>
              <w:spacing w:after="0"/>
              <w:jc w:val="right"/>
              <w:rPr>
                <w:rFonts w:ascii="Monotype Corsiva" w:eastAsia="Times New Roman" w:hAnsi="Monotype Corsiva" w:cs="Times New Roman"/>
                <w:sz w:val="24"/>
                <w:szCs w:val="24"/>
                <w:lang w:eastAsia="ru-RU"/>
              </w:rPr>
            </w:pPr>
            <w:r w:rsidRPr="00BA6F56">
              <w:rPr>
                <w:rFonts w:ascii="Monotype Corsiva" w:eastAsia="Times New Roman" w:hAnsi="Monotype Corsiva" w:cs="Times New Roman"/>
                <w:sz w:val="24"/>
                <w:szCs w:val="24"/>
                <w:lang w:eastAsia="ru-RU"/>
              </w:rPr>
              <w:t xml:space="preserve">_________ </w:t>
            </w:r>
            <w:proofErr w:type="spellStart"/>
            <w:r w:rsidRPr="00BA6F56">
              <w:rPr>
                <w:rFonts w:ascii="Monotype Corsiva" w:eastAsia="Times New Roman" w:hAnsi="Monotype Corsiva" w:cs="Times New Roman"/>
                <w:sz w:val="24"/>
                <w:szCs w:val="24"/>
                <w:lang w:eastAsia="ru-RU"/>
              </w:rPr>
              <w:t>А.Ю.Евлушина</w:t>
            </w:r>
            <w:proofErr w:type="spellEnd"/>
          </w:p>
          <w:p w:rsidR="00BA6F56" w:rsidRPr="00BA6F56" w:rsidRDefault="00BA6F56" w:rsidP="00BA6F56">
            <w:pPr>
              <w:autoSpaceDN w:val="0"/>
              <w:spacing w:after="0"/>
              <w:jc w:val="right"/>
              <w:rPr>
                <w:rFonts w:ascii="Monotype Corsiva" w:eastAsia="Times New Roman" w:hAnsi="Monotype Corsiva" w:cs="Times New Roman"/>
                <w:b/>
                <w:sz w:val="24"/>
                <w:szCs w:val="24"/>
                <w:lang w:eastAsia="ru-RU"/>
              </w:rPr>
            </w:pPr>
          </w:p>
        </w:tc>
      </w:tr>
    </w:tbl>
    <w:p w:rsidR="00BA6F56" w:rsidRPr="00BA6F56" w:rsidRDefault="00BA6F56" w:rsidP="00BA6F56">
      <w:pPr>
        <w:autoSpaceDN w:val="0"/>
        <w:spacing w:after="0" w:line="240" w:lineRule="auto"/>
        <w:ind w:right="126"/>
        <w:jc w:val="center"/>
        <w:rPr>
          <w:rFonts w:ascii="Times New Roman" w:eastAsia="Times New Roman" w:hAnsi="Times New Roman" w:cs="Times New Roman"/>
          <w:b/>
          <w:bCs/>
          <w:sz w:val="52"/>
          <w:szCs w:val="52"/>
          <w:lang w:eastAsia="ru-RU"/>
        </w:rPr>
      </w:pPr>
    </w:p>
    <w:p w:rsidR="00BA6F56" w:rsidRPr="00BA6F56" w:rsidRDefault="00BA6F56" w:rsidP="00BA6F56">
      <w:pPr>
        <w:autoSpaceDN w:val="0"/>
        <w:spacing w:after="0" w:line="240" w:lineRule="auto"/>
        <w:ind w:right="126"/>
        <w:jc w:val="center"/>
        <w:rPr>
          <w:rFonts w:ascii="Times New Roman" w:eastAsia="Times New Roman" w:hAnsi="Times New Roman" w:cs="Times New Roman"/>
          <w:b/>
          <w:bCs/>
          <w:sz w:val="52"/>
          <w:szCs w:val="52"/>
          <w:lang w:eastAsia="ru-RU"/>
        </w:rPr>
      </w:pPr>
    </w:p>
    <w:p w:rsidR="00BA6F56" w:rsidRPr="00BA6F56" w:rsidRDefault="00BA6F56" w:rsidP="00BA6F56">
      <w:pPr>
        <w:autoSpaceDN w:val="0"/>
        <w:spacing w:after="0" w:line="240" w:lineRule="auto"/>
        <w:ind w:right="126"/>
        <w:jc w:val="center"/>
        <w:rPr>
          <w:rFonts w:ascii="Times New Roman" w:eastAsia="Andale Sans UI" w:hAnsi="Times New Roman" w:cs="Tahoma"/>
          <w:kern w:val="3"/>
          <w:sz w:val="24"/>
          <w:szCs w:val="24"/>
          <w:lang w:eastAsia="ru-RU"/>
        </w:rPr>
      </w:pPr>
      <w:r w:rsidRPr="00BA6F56">
        <w:rPr>
          <w:rFonts w:ascii="PT Astra Serif" w:eastAsia="Times New Roman" w:hAnsi="PT Astra Serif" w:cs="Times New Roman"/>
          <w:b/>
          <w:bCs/>
          <w:sz w:val="52"/>
          <w:szCs w:val="52"/>
          <w:lang w:eastAsia="ru-RU"/>
        </w:rPr>
        <w:t>ПОЛОЖЕНИЕ</w:t>
      </w:r>
    </w:p>
    <w:p w:rsidR="00BA6F56" w:rsidRPr="00BA6F56" w:rsidRDefault="00BA6F56" w:rsidP="00BA6F56">
      <w:pPr>
        <w:autoSpaceDN w:val="0"/>
        <w:spacing w:after="0" w:line="64" w:lineRule="exact"/>
        <w:rPr>
          <w:rFonts w:ascii="PT Astra Serif" w:eastAsia="Times New Roman" w:hAnsi="PT Astra Serif" w:cs="Times New Roman"/>
          <w:sz w:val="52"/>
          <w:szCs w:val="52"/>
          <w:lang w:eastAsia="ru-RU"/>
        </w:rPr>
      </w:pPr>
    </w:p>
    <w:p w:rsidR="00BA6F56" w:rsidRPr="00BA6F56" w:rsidRDefault="00BA6F56" w:rsidP="00BA6F56">
      <w:pPr>
        <w:autoSpaceDN w:val="0"/>
        <w:spacing w:after="0" w:line="240" w:lineRule="auto"/>
        <w:ind w:right="126"/>
        <w:jc w:val="center"/>
        <w:rPr>
          <w:rFonts w:ascii="Times New Roman" w:eastAsia="Andale Sans UI" w:hAnsi="Times New Roman" w:cs="Tahoma"/>
          <w:kern w:val="3"/>
          <w:sz w:val="24"/>
          <w:szCs w:val="24"/>
          <w:lang w:eastAsia="ru-RU"/>
        </w:rPr>
      </w:pPr>
      <w:r w:rsidRPr="00BA6F56">
        <w:rPr>
          <w:rFonts w:ascii="PT Astra Serif" w:eastAsia="Times New Roman" w:hAnsi="PT Astra Serif" w:cs="Times New Roman"/>
          <w:b/>
          <w:bCs/>
          <w:sz w:val="52"/>
          <w:szCs w:val="52"/>
          <w:lang w:eastAsia="ru-RU"/>
        </w:rPr>
        <w:t xml:space="preserve">о материальном стимулировании работников   </w:t>
      </w:r>
    </w:p>
    <w:p w:rsidR="00BA6F56" w:rsidRPr="00BA6F56" w:rsidRDefault="00BA6F56" w:rsidP="00BA6F56">
      <w:pPr>
        <w:autoSpaceDN w:val="0"/>
        <w:spacing w:after="0" w:line="240" w:lineRule="auto"/>
        <w:ind w:right="126"/>
        <w:jc w:val="center"/>
        <w:rPr>
          <w:rFonts w:ascii="PT Astra Serif" w:eastAsia="Times New Roman" w:hAnsi="PT Astra Serif" w:cs="Times New Roman"/>
          <w:b/>
          <w:bCs/>
          <w:sz w:val="44"/>
          <w:szCs w:val="44"/>
          <w:lang w:eastAsia="ru-RU"/>
        </w:rPr>
      </w:pPr>
      <w:r w:rsidRPr="00BA6F56">
        <w:rPr>
          <w:rFonts w:ascii="PT Astra Serif" w:eastAsia="Times New Roman" w:hAnsi="PT Astra Serif" w:cs="Times New Roman"/>
          <w:b/>
          <w:bCs/>
          <w:sz w:val="44"/>
          <w:szCs w:val="44"/>
          <w:lang w:eastAsia="ru-RU"/>
        </w:rPr>
        <w:t xml:space="preserve">муниципального бюджетного </w:t>
      </w:r>
    </w:p>
    <w:p w:rsidR="00BA6F56" w:rsidRPr="00BA6F56" w:rsidRDefault="00BA6F56" w:rsidP="00BA6F56">
      <w:pPr>
        <w:autoSpaceDN w:val="0"/>
        <w:spacing w:after="0" w:line="240" w:lineRule="auto"/>
        <w:ind w:right="126"/>
        <w:jc w:val="center"/>
        <w:rPr>
          <w:rFonts w:ascii="PT Astra Serif" w:eastAsia="Times New Roman" w:hAnsi="PT Astra Serif" w:cs="Times New Roman"/>
          <w:b/>
          <w:bCs/>
          <w:sz w:val="44"/>
          <w:szCs w:val="44"/>
          <w:lang w:eastAsia="ru-RU"/>
        </w:rPr>
      </w:pPr>
      <w:r w:rsidRPr="00BA6F56">
        <w:rPr>
          <w:rFonts w:ascii="PT Astra Serif" w:eastAsia="Times New Roman" w:hAnsi="PT Astra Serif" w:cs="Times New Roman"/>
          <w:b/>
          <w:bCs/>
          <w:sz w:val="44"/>
          <w:szCs w:val="44"/>
          <w:lang w:eastAsia="ru-RU"/>
        </w:rPr>
        <w:t xml:space="preserve">дошкольного образовательного учреждения </w:t>
      </w:r>
    </w:p>
    <w:p w:rsidR="00BA6F56" w:rsidRPr="00BA6F56" w:rsidRDefault="00BA6F56" w:rsidP="00BA6F56">
      <w:pPr>
        <w:autoSpaceDN w:val="0"/>
        <w:spacing w:after="0" w:line="240" w:lineRule="auto"/>
        <w:ind w:right="126"/>
        <w:jc w:val="center"/>
        <w:rPr>
          <w:rFonts w:ascii="Times New Roman" w:eastAsia="Andale Sans UI" w:hAnsi="Times New Roman" w:cs="Tahoma"/>
          <w:kern w:val="3"/>
          <w:sz w:val="24"/>
          <w:szCs w:val="24"/>
          <w:lang w:eastAsia="ru-RU"/>
        </w:rPr>
      </w:pPr>
      <w:r w:rsidRPr="00BA6F56">
        <w:rPr>
          <w:rFonts w:ascii="PT Astra Serif" w:eastAsia="Times New Roman" w:hAnsi="PT Astra Serif" w:cs="Times New Roman"/>
          <w:b/>
          <w:bCs/>
          <w:sz w:val="52"/>
          <w:szCs w:val="52"/>
          <w:lang w:eastAsia="ru-RU"/>
        </w:rPr>
        <w:t>детского сада №63 «Буратино»</w:t>
      </w:r>
    </w:p>
    <w:p w:rsidR="00BA6F56" w:rsidRPr="00BA6F56" w:rsidRDefault="00BA6F56" w:rsidP="00BA6F56">
      <w:pPr>
        <w:autoSpaceDN w:val="0"/>
        <w:spacing w:after="0" w:line="240" w:lineRule="auto"/>
        <w:rPr>
          <w:rFonts w:ascii="PT Astra Serif" w:eastAsia="Times New Roman" w:hAnsi="PT Astra Serif" w:cs="Times New Roman"/>
          <w:lang w:eastAsia="ru-RU"/>
        </w:rPr>
      </w:pPr>
    </w:p>
    <w:p w:rsidR="00BA6F56" w:rsidRPr="00BA6F56" w:rsidRDefault="00BA6F56" w:rsidP="00BA6F56">
      <w:pPr>
        <w:autoSpaceDN w:val="0"/>
        <w:spacing w:after="0"/>
        <w:jc w:val="right"/>
        <w:rPr>
          <w:rFonts w:ascii="PT Astra Serif" w:eastAsia="Calibri" w:hAnsi="PT Astra Serif" w:cs="Times New Roman"/>
          <w:sz w:val="28"/>
          <w:szCs w:val="28"/>
        </w:rPr>
      </w:pPr>
    </w:p>
    <w:p w:rsidR="00BA6F56" w:rsidRPr="00BA6F56" w:rsidRDefault="00BA6F56" w:rsidP="00BA6F56">
      <w:pPr>
        <w:autoSpaceDN w:val="0"/>
        <w:spacing w:after="0"/>
        <w:jc w:val="right"/>
        <w:rPr>
          <w:rFonts w:ascii="PT Astra Serif" w:eastAsia="Calibri" w:hAnsi="PT Astra Serif" w:cs="Times New Roman"/>
          <w:sz w:val="28"/>
          <w:szCs w:val="28"/>
        </w:rPr>
      </w:pPr>
    </w:p>
    <w:p w:rsidR="00BA6F56" w:rsidRPr="00BA6F56" w:rsidRDefault="00BA6F56" w:rsidP="00BA6F56">
      <w:pPr>
        <w:autoSpaceDN w:val="0"/>
        <w:spacing w:after="0"/>
        <w:jc w:val="right"/>
        <w:rPr>
          <w:rFonts w:ascii="PT Astra Serif" w:eastAsia="Calibri" w:hAnsi="PT Astra Serif" w:cs="Times New Roman"/>
          <w:sz w:val="28"/>
          <w:szCs w:val="28"/>
        </w:rPr>
      </w:pPr>
      <w:r w:rsidRPr="00BA6F56">
        <w:rPr>
          <w:rFonts w:ascii="PT Astra Serif" w:eastAsia="Calibri" w:hAnsi="PT Astra Serif" w:cs="Times New Roman"/>
          <w:sz w:val="28"/>
          <w:szCs w:val="28"/>
        </w:rPr>
        <w:t>введено с  «_</w:t>
      </w:r>
      <w:r>
        <w:rPr>
          <w:rFonts w:ascii="PT Astra Serif" w:eastAsia="Calibri" w:hAnsi="PT Astra Serif" w:cs="Times New Roman"/>
          <w:sz w:val="28"/>
          <w:szCs w:val="28"/>
        </w:rPr>
        <w:t>28</w:t>
      </w:r>
      <w:r w:rsidRPr="00BA6F56">
        <w:rPr>
          <w:rFonts w:ascii="PT Astra Serif" w:eastAsia="Calibri" w:hAnsi="PT Astra Serif" w:cs="Times New Roman"/>
          <w:sz w:val="28"/>
          <w:szCs w:val="28"/>
        </w:rPr>
        <w:t>__» _</w:t>
      </w:r>
      <w:r>
        <w:rPr>
          <w:rFonts w:ascii="PT Astra Serif" w:eastAsia="Calibri" w:hAnsi="PT Astra Serif" w:cs="Times New Roman"/>
          <w:sz w:val="28"/>
          <w:szCs w:val="28"/>
        </w:rPr>
        <w:t>января</w:t>
      </w:r>
      <w:r w:rsidRPr="00BA6F56">
        <w:rPr>
          <w:rFonts w:ascii="PT Astra Serif" w:eastAsia="Calibri" w:hAnsi="PT Astra Serif" w:cs="Times New Roman"/>
          <w:sz w:val="28"/>
          <w:szCs w:val="28"/>
        </w:rPr>
        <w:t>_20</w:t>
      </w:r>
      <w:r>
        <w:rPr>
          <w:rFonts w:ascii="PT Astra Serif" w:eastAsia="Calibri" w:hAnsi="PT Astra Serif" w:cs="Times New Roman"/>
          <w:sz w:val="28"/>
          <w:szCs w:val="28"/>
        </w:rPr>
        <w:t>18</w:t>
      </w:r>
      <w:r w:rsidRPr="00BA6F56">
        <w:rPr>
          <w:rFonts w:ascii="PT Astra Serif" w:eastAsia="Calibri" w:hAnsi="PT Astra Serif" w:cs="Times New Roman"/>
          <w:sz w:val="28"/>
          <w:szCs w:val="28"/>
        </w:rPr>
        <w:t>г.</w:t>
      </w:r>
    </w:p>
    <w:p w:rsidR="00BA6F56" w:rsidRPr="00BA6F56" w:rsidRDefault="00BA6F56" w:rsidP="00BA6F56">
      <w:pPr>
        <w:autoSpaceDN w:val="0"/>
        <w:spacing w:after="0" w:line="240" w:lineRule="auto"/>
        <w:jc w:val="center"/>
        <w:rPr>
          <w:rFonts w:ascii="PT Astra Serif" w:eastAsia="Times New Roman" w:hAnsi="PT Astra Serif" w:cs="Times New Roman"/>
          <w:b/>
          <w:sz w:val="28"/>
          <w:szCs w:val="28"/>
          <w:lang w:eastAsia="ru-RU"/>
        </w:rPr>
      </w:pPr>
    </w:p>
    <w:p w:rsidR="00BA6F56" w:rsidRPr="00BA6F56" w:rsidRDefault="00BA6F56" w:rsidP="00BA6F56">
      <w:pPr>
        <w:autoSpaceDN w:val="0"/>
        <w:spacing w:after="0" w:line="240" w:lineRule="auto"/>
        <w:jc w:val="center"/>
        <w:rPr>
          <w:rFonts w:ascii="PT Astra Serif" w:eastAsia="Times New Roman" w:hAnsi="PT Astra Serif" w:cs="Times New Roman"/>
          <w:b/>
          <w:sz w:val="28"/>
          <w:szCs w:val="28"/>
          <w:lang w:eastAsia="ru-RU"/>
        </w:rPr>
      </w:pPr>
    </w:p>
    <w:p w:rsidR="00BA6F56" w:rsidRPr="00BA6F56" w:rsidRDefault="00BA6F56" w:rsidP="00BA6F56">
      <w:pPr>
        <w:autoSpaceDN w:val="0"/>
        <w:spacing w:after="0" w:line="240" w:lineRule="auto"/>
        <w:jc w:val="center"/>
        <w:rPr>
          <w:rFonts w:ascii="PT Astra Serif" w:eastAsia="Times New Roman" w:hAnsi="PT Astra Serif" w:cs="Times New Roman"/>
          <w:b/>
          <w:sz w:val="28"/>
          <w:szCs w:val="28"/>
          <w:lang w:eastAsia="ru-RU"/>
        </w:rPr>
      </w:pPr>
    </w:p>
    <w:p w:rsidR="00BA6F56" w:rsidRPr="00BA6F56" w:rsidRDefault="00BA6F56" w:rsidP="00BA6F56">
      <w:pPr>
        <w:autoSpaceDN w:val="0"/>
        <w:spacing w:after="0" w:line="240" w:lineRule="auto"/>
        <w:jc w:val="center"/>
        <w:rPr>
          <w:rFonts w:ascii="PT Astra Serif" w:eastAsia="Times New Roman" w:hAnsi="PT Astra Serif" w:cs="Times New Roman"/>
          <w:b/>
          <w:sz w:val="28"/>
          <w:szCs w:val="28"/>
          <w:lang w:eastAsia="ru-RU"/>
        </w:rPr>
      </w:pPr>
    </w:p>
    <w:p w:rsidR="00BA6F56" w:rsidRPr="00BA6F56" w:rsidRDefault="00BA6F56" w:rsidP="00BA6F56">
      <w:pPr>
        <w:autoSpaceDN w:val="0"/>
        <w:spacing w:after="0" w:line="240" w:lineRule="auto"/>
        <w:jc w:val="center"/>
        <w:rPr>
          <w:rFonts w:ascii="PT Astra Serif" w:eastAsia="Times New Roman" w:hAnsi="PT Astra Serif" w:cs="Times New Roman"/>
          <w:b/>
          <w:sz w:val="28"/>
          <w:szCs w:val="28"/>
          <w:lang w:eastAsia="ru-RU"/>
        </w:rPr>
      </w:pPr>
    </w:p>
    <w:p w:rsidR="00BA6F56" w:rsidRPr="00BA6F56" w:rsidRDefault="00BA6F56" w:rsidP="00BA6F56">
      <w:pPr>
        <w:autoSpaceDN w:val="0"/>
        <w:spacing w:after="0" w:line="240" w:lineRule="auto"/>
        <w:jc w:val="center"/>
        <w:rPr>
          <w:rFonts w:ascii="PT Astra Serif" w:eastAsia="Times New Roman" w:hAnsi="PT Astra Serif" w:cs="Times New Roman"/>
          <w:b/>
          <w:sz w:val="28"/>
          <w:szCs w:val="28"/>
          <w:lang w:eastAsia="ru-RU"/>
        </w:rPr>
      </w:pPr>
    </w:p>
    <w:p w:rsidR="00BA6F56" w:rsidRPr="00BA6F56" w:rsidRDefault="00BA6F56" w:rsidP="00BA6F56">
      <w:pPr>
        <w:autoSpaceDN w:val="0"/>
        <w:spacing w:after="0" w:line="240" w:lineRule="auto"/>
        <w:jc w:val="center"/>
        <w:rPr>
          <w:rFonts w:ascii="PT Astra Serif" w:eastAsia="Times New Roman" w:hAnsi="PT Astra Serif" w:cs="Times New Roman"/>
          <w:b/>
          <w:sz w:val="28"/>
          <w:szCs w:val="28"/>
          <w:lang w:eastAsia="ru-RU"/>
        </w:rPr>
      </w:pPr>
    </w:p>
    <w:p w:rsidR="00BA6F56" w:rsidRPr="00BA6F56" w:rsidRDefault="00BA6F56" w:rsidP="00BA6F56">
      <w:pPr>
        <w:autoSpaceDN w:val="0"/>
        <w:spacing w:after="0" w:line="240" w:lineRule="auto"/>
        <w:jc w:val="center"/>
        <w:rPr>
          <w:rFonts w:ascii="PT Astra Serif" w:eastAsia="Times New Roman" w:hAnsi="PT Astra Serif" w:cs="Times New Roman"/>
          <w:b/>
          <w:sz w:val="28"/>
          <w:szCs w:val="28"/>
          <w:lang w:eastAsia="ru-RU"/>
        </w:rPr>
      </w:pPr>
      <w:r w:rsidRPr="00BA6F56">
        <w:rPr>
          <w:rFonts w:ascii="PT Astra Serif" w:eastAsia="Times New Roman" w:hAnsi="PT Astra Serif" w:cs="Times New Roman"/>
          <w:b/>
          <w:sz w:val="28"/>
          <w:szCs w:val="28"/>
          <w:lang w:eastAsia="ru-RU"/>
        </w:rPr>
        <w:t>Ульяновск, 20</w:t>
      </w:r>
      <w:r>
        <w:rPr>
          <w:rFonts w:ascii="PT Astra Serif" w:eastAsia="Times New Roman" w:hAnsi="PT Astra Serif" w:cs="Times New Roman"/>
          <w:b/>
          <w:sz w:val="28"/>
          <w:szCs w:val="28"/>
          <w:lang w:eastAsia="ru-RU"/>
        </w:rPr>
        <w:t>18</w:t>
      </w:r>
    </w:p>
    <w:p w:rsidR="00BA6F56" w:rsidRDefault="00BA6F56" w:rsidP="00BA6F56">
      <w:pPr>
        <w:autoSpaceDN w:val="0"/>
        <w:spacing w:after="0"/>
        <w:jc w:val="center"/>
        <w:rPr>
          <w:rFonts w:ascii="PT Astra Serif" w:eastAsia="Times New Roman" w:hAnsi="PT Astra Serif" w:cs="Times New Roman"/>
          <w:b/>
          <w:bCs/>
          <w:sz w:val="24"/>
          <w:szCs w:val="24"/>
          <w:lang w:eastAsia="ru-RU"/>
        </w:rPr>
      </w:pPr>
    </w:p>
    <w:p w:rsidR="00BA6F56" w:rsidRPr="00BA6F56" w:rsidRDefault="00BA6F56" w:rsidP="00BA6F56">
      <w:pPr>
        <w:autoSpaceDN w:val="0"/>
        <w:spacing w:after="0"/>
        <w:jc w:val="center"/>
        <w:rPr>
          <w:rFonts w:ascii="Times New Roman" w:eastAsia="Andale Sans UI" w:hAnsi="Times New Roman" w:cs="Tahoma"/>
          <w:kern w:val="3"/>
          <w:sz w:val="24"/>
          <w:szCs w:val="24"/>
          <w:lang w:eastAsia="ru-RU"/>
        </w:rPr>
      </w:pPr>
      <w:r w:rsidRPr="00BA6F56">
        <w:rPr>
          <w:rFonts w:ascii="PT Astra Serif" w:eastAsia="Times New Roman" w:hAnsi="PT Astra Serif" w:cs="Times New Roman"/>
          <w:b/>
          <w:bCs/>
          <w:sz w:val="24"/>
          <w:szCs w:val="24"/>
          <w:lang w:eastAsia="ru-RU"/>
        </w:rPr>
        <w:lastRenderedPageBreak/>
        <w:t>ПОЛОЖЕНИЕ</w:t>
      </w:r>
    </w:p>
    <w:p w:rsidR="00BA6F56" w:rsidRPr="00BA6F56" w:rsidRDefault="00BA6F56" w:rsidP="00BA6F56">
      <w:pPr>
        <w:autoSpaceDN w:val="0"/>
        <w:spacing w:after="0"/>
        <w:jc w:val="center"/>
        <w:rPr>
          <w:rFonts w:ascii="PT Astra Serif" w:eastAsia="Times New Roman" w:hAnsi="PT Astra Serif" w:cs="Times New Roman"/>
          <w:b/>
          <w:color w:val="000000"/>
          <w:sz w:val="24"/>
          <w:szCs w:val="24"/>
          <w:lang w:eastAsia="ru-RU"/>
        </w:rPr>
      </w:pPr>
      <w:r w:rsidRPr="00BA6F56">
        <w:rPr>
          <w:rFonts w:ascii="PT Astra Serif" w:eastAsia="Times New Roman" w:hAnsi="PT Astra Serif" w:cs="Times New Roman"/>
          <w:b/>
          <w:color w:val="000000"/>
          <w:sz w:val="24"/>
          <w:szCs w:val="24"/>
          <w:lang w:eastAsia="ru-RU"/>
        </w:rPr>
        <w:t>о материальном стимулировании работников МБДОУ №63 «Буратино»</w:t>
      </w:r>
    </w:p>
    <w:p w:rsidR="00BA6F56" w:rsidRPr="00BA6F56" w:rsidRDefault="00BA6F56" w:rsidP="00BA6F56">
      <w:pPr>
        <w:autoSpaceDN w:val="0"/>
        <w:spacing w:after="0"/>
        <w:jc w:val="center"/>
        <w:rPr>
          <w:rFonts w:ascii="PT Astra Serif" w:eastAsia="Times New Roman" w:hAnsi="PT Astra Serif" w:cs="Times New Roman"/>
          <w:sz w:val="24"/>
          <w:szCs w:val="24"/>
          <w:lang w:eastAsia="ru-RU"/>
        </w:rPr>
      </w:pPr>
    </w:p>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b/>
          <w:bCs/>
          <w:sz w:val="24"/>
          <w:szCs w:val="24"/>
          <w:lang w:eastAsia="ru-RU"/>
        </w:rPr>
        <w:t>1.      Общие положения.</w:t>
      </w:r>
    </w:p>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1.1.    </w:t>
      </w:r>
      <w:proofErr w:type="gramStart"/>
      <w:r w:rsidRPr="00BA6F56">
        <w:rPr>
          <w:rFonts w:ascii="PT Astra Serif" w:eastAsia="Times New Roman" w:hAnsi="PT Astra Serif" w:cs="Times New Roman"/>
          <w:sz w:val="24"/>
          <w:szCs w:val="24"/>
          <w:lang w:eastAsia="ru-RU"/>
        </w:rPr>
        <w:t>Положение о материальном стимулировании работников муниципального бюджетного дошкольного образовательного учреждения детского сада  № 63 «Буратино» (далее по тексту Положение) разработано в соответствии со статьёй 144 Трудового кодекса Российской Федерации, Положением об отраслевой системе оплаты труда работников муниципальных образовательных организаций муниципального образования «город Ульяновск» (постановление администрации города Ульяновска от 18.03.2014 № 1140 с изменениями и дополнениями).</w:t>
      </w:r>
      <w:proofErr w:type="gramEnd"/>
    </w:p>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 xml:space="preserve">1.2.   </w:t>
      </w:r>
      <w:proofErr w:type="gramStart"/>
      <w:r w:rsidRPr="00BA6F56">
        <w:rPr>
          <w:rFonts w:ascii="PT Astra Serif" w:eastAsia="Times New Roman" w:hAnsi="PT Astra Serif" w:cs="Times New Roman"/>
          <w:sz w:val="24"/>
          <w:szCs w:val="24"/>
          <w:lang w:eastAsia="ru-RU"/>
        </w:rPr>
        <w:t>Положение является локальным нормативным актом муниципального бюджетного дошкольного образовательного учреждения детского сада № 63 «Буратино»  (далее по тексту Учреждение), устанавливающим критерии и порядок распределения стимулирующей части заработной платы административно-управляющему персоналу (заместитель заведующего, главный бухгалтер), педагогическому персоналу (музыкальный руководитель, инструктор по физической культуре, педагог-психолог, учитель-дефектолог/учитель-логопед, педагог дополнительного образования, воспитатель), учебно-вспомогательному персоналу (младший воспитатель, помощник воспитателя) и обслуживающему персоналу (заведующий хозяйством, заведующий</w:t>
      </w:r>
      <w:proofErr w:type="gramEnd"/>
      <w:r w:rsidRPr="00BA6F56">
        <w:rPr>
          <w:rFonts w:ascii="PT Astra Serif" w:eastAsia="Times New Roman" w:hAnsi="PT Astra Serif" w:cs="Times New Roman"/>
          <w:sz w:val="24"/>
          <w:szCs w:val="24"/>
          <w:lang w:eastAsia="ru-RU"/>
        </w:rPr>
        <w:t xml:space="preserve"> </w:t>
      </w:r>
      <w:proofErr w:type="gramStart"/>
      <w:r w:rsidRPr="00BA6F56">
        <w:rPr>
          <w:rFonts w:ascii="PT Astra Serif" w:eastAsia="Times New Roman" w:hAnsi="PT Astra Serif" w:cs="Times New Roman"/>
          <w:sz w:val="24"/>
          <w:szCs w:val="24"/>
          <w:lang w:eastAsia="ru-RU"/>
        </w:rPr>
        <w:t xml:space="preserve">канцелярией, делопроизводитель, бухгалтер, рабочий по стирке и ремонту спецодежды, кастелянша, уборщик помещений, сторож, дворник, рабочий по комплексному обслуживанию и ремонту здания, слесарь-сантехник). </w:t>
      </w:r>
      <w:proofErr w:type="gramEnd"/>
    </w:p>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 xml:space="preserve">1.3. Настоящее Положение принимается Общим собранием трудового коллектива Учреждения, утверждается и вводится в действие приказом </w:t>
      </w:r>
      <w:proofErr w:type="gramStart"/>
      <w:r w:rsidRPr="00BA6F56">
        <w:rPr>
          <w:rFonts w:ascii="PT Astra Serif" w:eastAsia="Times New Roman" w:hAnsi="PT Astra Serif" w:cs="Times New Roman"/>
          <w:sz w:val="24"/>
          <w:szCs w:val="24"/>
          <w:lang w:eastAsia="ru-RU"/>
        </w:rPr>
        <w:t>заведующего Учреждения</w:t>
      </w:r>
      <w:proofErr w:type="gramEnd"/>
      <w:r w:rsidRPr="00BA6F56">
        <w:rPr>
          <w:rFonts w:ascii="PT Astra Serif" w:eastAsia="Times New Roman" w:hAnsi="PT Astra Serif" w:cs="Times New Roman"/>
          <w:sz w:val="24"/>
          <w:szCs w:val="24"/>
          <w:lang w:eastAsia="ru-RU"/>
        </w:rPr>
        <w:t>.</w:t>
      </w:r>
    </w:p>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1.4.  Настоящее Положение регламентирует условия применения выплат стимулирующего характера работникам Учреждения.</w:t>
      </w:r>
    </w:p>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1.5.   Стимулирующая часть  фонда оплаты труда направлена на усиление материальной заинтересованности работников Учреждения  в повышении качества образовательного процесса, развитие творческой активности и инициативы, мотивацию работников в области инновационной деятельности, современных образовательных технологий; на формирование побудительных мотивов к труду, повышение его эффективности.</w:t>
      </w:r>
    </w:p>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 xml:space="preserve">1.6.  Система стимулирования включает поощрительные выплаты по результатам труда всем категориям работников Учреждения, включая совместителей. </w:t>
      </w:r>
    </w:p>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1.7. Работникам Учреждения устанавливаются</w:t>
      </w:r>
      <w:r w:rsidRPr="00BA6F56">
        <w:rPr>
          <w:rFonts w:ascii="PT Astra Serif" w:eastAsia="Times New Roman" w:hAnsi="PT Astra Serif" w:cs="Times New Roman"/>
          <w:b/>
          <w:sz w:val="24"/>
          <w:szCs w:val="24"/>
          <w:lang w:eastAsia="ru-RU"/>
        </w:rPr>
        <w:t xml:space="preserve"> выплаты (надбавки) стимулирующего характера</w:t>
      </w:r>
      <w:r w:rsidRPr="00BA6F56">
        <w:rPr>
          <w:rFonts w:ascii="PT Astra Serif" w:eastAsia="Times New Roman" w:hAnsi="PT Astra Serif" w:cs="Times New Roman"/>
          <w:sz w:val="24"/>
          <w:szCs w:val="24"/>
          <w:lang w:eastAsia="ru-RU"/>
        </w:rPr>
        <w:t xml:space="preserve">: </w:t>
      </w:r>
    </w:p>
    <w:p w:rsidR="00BA6F56" w:rsidRPr="00BA6F56" w:rsidRDefault="00BA6F56" w:rsidP="00BA6F56">
      <w:pPr>
        <w:widowControl w:val="0"/>
        <w:numPr>
          <w:ilvl w:val="0"/>
          <w:numId w:val="5"/>
        </w:numPr>
        <w:suppressAutoHyphens/>
        <w:autoSpaceDN w:val="0"/>
        <w:spacing w:after="0" w:line="240" w:lineRule="auto"/>
        <w:jc w:val="both"/>
        <w:textAlignment w:val="baseline"/>
        <w:rPr>
          <w:rFonts w:ascii="PT Astra Serif" w:eastAsia="Times New Roman" w:hAnsi="PT Astra Serif" w:cs="Times New Roman"/>
          <w:b/>
          <w:i/>
          <w:sz w:val="24"/>
          <w:szCs w:val="24"/>
          <w:lang w:eastAsia="ru-RU"/>
        </w:rPr>
      </w:pPr>
      <w:r w:rsidRPr="00BA6F56">
        <w:rPr>
          <w:rFonts w:ascii="PT Astra Serif" w:eastAsia="Times New Roman" w:hAnsi="PT Astra Serif" w:cs="Times New Roman"/>
          <w:b/>
          <w:i/>
          <w:sz w:val="24"/>
          <w:szCs w:val="24"/>
          <w:lang w:eastAsia="ru-RU"/>
        </w:rPr>
        <w:t>выплаты (надбавки) за интенсивность и высокие результаты работы;</w:t>
      </w:r>
    </w:p>
    <w:p w:rsidR="00BA6F56" w:rsidRPr="00BA6F56" w:rsidRDefault="00BA6F56" w:rsidP="00BA6F56">
      <w:pPr>
        <w:widowControl w:val="0"/>
        <w:numPr>
          <w:ilvl w:val="0"/>
          <w:numId w:val="5"/>
        </w:numPr>
        <w:suppressAutoHyphens/>
        <w:autoSpaceDN w:val="0"/>
        <w:spacing w:after="0" w:line="240" w:lineRule="auto"/>
        <w:jc w:val="both"/>
        <w:textAlignment w:val="baseline"/>
        <w:rPr>
          <w:rFonts w:ascii="PT Astra Serif" w:eastAsia="Times New Roman" w:hAnsi="PT Astra Serif" w:cs="Times New Roman"/>
          <w:b/>
          <w:i/>
          <w:sz w:val="24"/>
          <w:szCs w:val="24"/>
          <w:lang w:eastAsia="ru-RU"/>
        </w:rPr>
      </w:pPr>
      <w:r w:rsidRPr="00BA6F56">
        <w:rPr>
          <w:rFonts w:ascii="PT Astra Serif" w:eastAsia="Times New Roman" w:hAnsi="PT Astra Serif" w:cs="Times New Roman"/>
          <w:b/>
          <w:i/>
          <w:sz w:val="24"/>
          <w:szCs w:val="24"/>
          <w:lang w:eastAsia="ru-RU"/>
        </w:rPr>
        <w:t>выплаты (надбавки) за качество выполняемых работ;</w:t>
      </w:r>
    </w:p>
    <w:p w:rsidR="00BA6F56" w:rsidRPr="00BA6F56" w:rsidRDefault="00BA6F56" w:rsidP="00BA6F56">
      <w:pPr>
        <w:widowControl w:val="0"/>
        <w:numPr>
          <w:ilvl w:val="0"/>
          <w:numId w:val="5"/>
        </w:numPr>
        <w:suppressAutoHyphens/>
        <w:autoSpaceDN w:val="0"/>
        <w:spacing w:after="0" w:line="240" w:lineRule="auto"/>
        <w:jc w:val="both"/>
        <w:textAlignment w:val="baseline"/>
        <w:rPr>
          <w:rFonts w:ascii="PT Astra Serif" w:eastAsia="Times New Roman" w:hAnsi="PT Astra Serif" w:cs="Times New Roman"/>
          <w:b/>
          <w:i/>
          <w:sz w:val="24"/>
          <w:szCs w:val="24"/>
          <w:lang w:eastAsia="ru-RU"/>
        </w:rPr>
      </w:pPr>
      <w:r w:rsidRPr="00BA6F56">
        <w:rPr>
          <w:rFonts w:ascii="PT Astra Serif" w:eastAsia="Times New Roman" w:hAnsi="PT Astra Serif" w:cs="Times New Roman"/>
          <w:b/>
          <w:i/>
          <w:sz w:val="24"/>
          <w:szCs w:val="24"/>
          <w:lang w:eastAsia="ru-RU"/>
        </w:rPr>
        <w:t>премии по итогам работы;</w:t>
      </w:r>
    </w:p>
    <w:p w:rsidR="00BA6F56" w:rsidRPr="00BA6F56" w:rsidRDefault="00BA6F56" w:rsidP="00BA6F56">
      <w:pPr>
        <w:widowControl w:val="0"/>
        <w:numPr>
          <w:ilvl w:val="0"/>
          <w:numId w:val="5"/>
        </w:numPr>
        <w:suppressAutoHyphens/>
        <w:autoSpaceDN w:val="0"/>
        <w:spacing w:after="0" w:line="240" w:lineRule="auto"/>
        <w:jc w:val="both"/>
        <w:textAlignment w:val="baseline"/>
        <w:rPr>
          <w:rFonts w:ascii="PT Astra Serif" w:eastAsia="Times New Roman" w:hAnsi="PT Astra Serif" w:cs="Times New Roman"/>
          <w:b/>
          <w:i/>
          <w:sz w:val="24"/>
          <w:szCs w:val="24"/>
          <w:lang w:eastAsia="ru-RU"/>
        </w:rPr>
      </w:pPr>
      <w:r w:rsidRPr="00BA6F56">
        <w:rPr>
          <w:rFonts w:ascii="PT Astra Serif" w:eastAsia="Times New Roman" w:hAnsi="PT Astra Serif" w:cs="Times New Roman"/>
          <w:b/>
          <w:i/>
          <w:sz w:val="24"/>
          <w:szCs w:val="24"/>
          <w:lang w:eastAsia="ru-RU"/>
        </w:rPr>
        <w:t>персональная надбавка;</w:t>
      </w:r>
    </w:p>
    <w:p w:rsidR="00BA6F56" w:rsidRPr="00BA6F56" w:rsidRDefault="00BA6F56" w:rsidP="00BA6F56">
      <w:pPr>
        <w:widowControl w:val="0"/>
        <w:numPr>
          <w:ilvl w:val="0"/>
          <w:numId w:val="5"/>
        </w:numPr>
        <w:suppressAutoHyphens/>
        <w:autoSpaceDN w:val="0"/>
        <w:spacing w:after="0" w:line="240" w:lineRule="auto"/>
        <w:jc w:val="both"/>
        <w:textAlignment w:val="baseline"/>
        <w:rPr>
          <w:rFonts w:ascii="PT Astra Serif" w:eastAsia="Times New Roman" w:hAnsi="PT Astra Serif" w:cs="Times New Roman"/>
          <w:b/>
          <w:i/>
          <w:sz w:val="24"/>
          <w:szCs w:val="24"/>
          <w:lang w:eastAsia="ru-RU"/>
        </w:rPr>
      </w:pPr>
      <w:r w:rsidRPr="00BA6F56">
        <w:rPr>
          <w:rFonts w:ascii="PT Astra Serif" w:eastAsia="Times New Roman" w:hAnsi="PT Astra Serif" w:cs="Times New Roman"/>
          <w:b/>
          <w:i/>
          <w:sz w:val="24"/>
          <w:szCs w:val="24"/>
          <w:lang w:eastAsia="ru-RU"/>
        </w:rPr>
        <w:t>единовременное поощрение.</w:t>
      </w:r>
    </w:p>
    <w:p w:rsidR="00BA6F56" w:rsidRPr="00BA6F56" w:rsidRDefault="00BA6F56" w:rsidP="00BA6F56">
      <w:pPr>
        <w:widowControl w:val="0"/>
        <w:tabs>
          <w:tab w:val="left" w:pos="567"/>
        </w:tabs>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1.8.  </w:t>
      </w:r>
      <w:r w:rsidRPr="00BA6F56">
        <w:rPr>
          <w:rFonts w:ascii="Times New Roman" w:eastAsia="Times New Roman" w:hAnsi="Times New Roman" w:cs="Times New Roman"/>
          <w:sz w:val="24"/>
          <w:szCs w:val="24"/>
          <w:lang w:eastAsia="ru-RU"/>
        </w:rPr>
        <w:t xml:space="preserve">Решение об установлении работникам ДОУ </w:t>
      </w:r>
      <w:r w:rsidRPr="00BA6F56">
        <w:rPr>
          <w:rFonts w:ascii="Times New Roman" w:eastAsia="Calibri" w:hAnsi="Times New Roman" w:cs="Times New Roman"/>
          <w:sz w:val="24"/>
          <w:szCs w:val="24"/>
        </w:rPr>
        <w:t>выплат стимулирующего характера принимает</w:t>
      </w:r>
      <w:r w:rsidRPr="00BA6F56">
        <w:rPr>
          <w:rFonts w:ascii="Times New Roman" w:eastAsia="Calibri" w:hAnsi="Times New Roman" w:cs="Times New Roman"/>
          <w:color w:val="FF0000"/>
          <w:sz w:val="24"/>
          <w:szCs w:val="24"/>
        </w:rPr>
        <w:t xml:space="preserve"> </w:t>
      </w:r>
      <w:r w:rsidRPr="00BA6F56">
        <w:rPr>
          <w:rFonts w:ascii="Times New Roman" w:eastAsia="Calibri" w:hAnsi="Times New Roman" w:cs="Times New Roman"/>
          <w:sz w:val="24"/>
          <w:szCs w:val="24"/>
        </w:rPr>
        <w:t>рабочая комиссия, которая организует работу по оценке результативности и эффективности деятельности работников ДОУ</w:t>
      </w:r>
      <w:r w:rsidRPr="00BA6F56">
        <w:rPr>
          <w:rFonts w:ascii="Times New Roman" w:eastAsia="Calibri" w:hAnsi="Times New Roman" w:cs="Times New Roman"/>
          <w:color w:val="FF0000"/>
          <w:sz w:val="24"/>
          <w:szCs w:val="24"/>
        </w:rPr>
        <w:t xml:space="preserve"> </w:t>
      </w:r>
      <w:r w:rsidRPr="00BA6F56">
        <w:rPr>
          <w:rFonts w:ascii="Times New Roman" w:eastAsia="Calibri" w:hAnsi="Times New Roman" w:cs="Times New Roman"/>
          <w:sz w:val="24"/>
          <w:szCs w:val="24"/>
        </w:rPr>
        <w:t>(далее – Комиссия), созданная приказом заведующей ДОУ. Комиссия состоит из пяти человек: председателя, заместителя председателя, секретаря и  членов комиссии.</w:t>
      </w:r>
    </w:p>
    <w:p w:rsidR="00BA6F56" w:rsidRPr="00BA6F56" w:rsidRDefault="00BA6F56" w:rsidP="00BA6F56">
      <w:pPr>
        <w:autoSpaceDN w:val="0"/>
        <w:spacing w:after="0" w:line="240" w:lineRule="auto"/>
        <w:jc w:val="both"/>
        <w:rPr>
          <w:rFonts w:ascii="Times New Roman" w:eastAsia="Andale Sans UI" w:hAnsi="Times New Roman" w:cs="Tahoma"/>
          <w:kern w:val="3"/>
          <w:sz w:val="24"/>
          <w:szCs w:val="24"/>
          <w:lang w:eastAsia="ru-RU"/>
        </w:rPr>
      </w:pPr>
      <w:r w:rsidRPr="00BA6F56">
        <w:rPr>
          <w:rFonts w:ascii="Times New Roman" w:eastAsia="Calibri" w:hAnsi="Times New Roman" w:cs="Times New Roman"/>
          <w:sz w:val="24"/>
          <w:szCs w:val="24"/>
        </w:rPr>
        <w:t xml:space="preserve">В состав Комиссии могут входить члены коллектива:  заместитель заведующей по учебно-воспитательной работе (старший воспитатель), заместитель заведующей по административно – </w:t>
      </w:r>
      <w:r w:rsidRPr="00BA6F56">
        <w:rPr>
          <w:rFonts w:ascii="Times New Roman" w:eastAsia="Calibri" w:hAnsi="Times New Roman" w:cs="Times New Roman"/>
          <w:sz w:val="24"/>
          <w:szCs w:val="24"/>
        </w:rPr>
        <w:lastRenderedPageBreak/>
        <w:t>хозяйственной част</w:t>
      </w:r>
      <w:proofErr w:type="gramStart"/>
      <w:r w:rsidRPr="00BA6F56">
        <w:rPr>
          <w:rFonts w:ascii="Times New Roman" w:eastAsia="Calibri" w:hAnsi="Times New Roman" w:cs="Times New Roman"/>
          <w:sz w:val="24"/>
          <w:szCs w:val="24"/>
        </w:rPr>
        <w:t>и(</w:t>
      </w:r>
      <w:proofErr w:type="gramEnd"/>
      <w:r w:rsidRPr="00BA6F56">
        <w:rPr>
          <w:rFonts w:ascii="Times New Roman" w:eastAsia="Calibri" w:hAnsi="Times New Roman" w:cs="Times New Roman"/>
          <w:sz w:val="24"/>
          <w:szCs w:val="24"/>
        </w:rPr>
        <w:t>завхоз), педагогические работники, представители обслуживающего персонала, учебно – вспомогательного персонала, председатель профсоюзной организации ДОУ.</w:t>
      </w:r>
    </w:p>
    <w:p w:rsidR="00BA6F56" w:rsidRPr="00BA6F56" w:rsidRDefault="00BA6F56" w:rsidP="00BA6F56">
      <w:pPr>
        <w:autoSpaceDN w:val="0"/>
        <w:spacing w:after="0" w:line="240" w:lineRule="auto"/>
        <w:jc w:val="both"/>
        <w:rPr>
          <w:rFonts w:ascii="Times New Roman" w:eastAsia="Calibri" w:hAnsi="Times New Roman" w:cs="Times New Roman"/>
          <w:sz w:val="24"/>
          <w:szCs w:val="24"/>
        </w:rPr>
      </w:pPr>
      <w:r w:rsidRPr="00BA6F56">
        <w:rPr>
          <w:rFonts w:ascii="Times New Roman" w:eastAsia="Calibri" w:hAnsi="Times New Roman" w:cs="Times New Roman"/>
          <w:sz w:val="24"/>
          <w:szCs w:val="24"/>
        </w:rPr>
        <w:t>Председатель  и члены  Комиссии  назначаются приказом руководителя.</w:t>
      </w:r>
    </w:p>
    <w:p w:rsidR="00BA6F56" w:rsidRPr="00BA6F56" w:rsidRDefault="00BA6F56" w:rsidP="00BA6F56">
      <w:pPr>
        <w:autoSpaceDN w:val="0"/>
        <w:spacing w:after="0" w:line="240" w:lineRule="auto"/>
        <w:jc w:val="both"/>
        <w:rPr>
          <w:rFonts w:ascii="Times New Roman" w:eastAsia="Calibri" w:hAnsi="Times New Roman" w:cs="Times New Roman"/>
          <w:sz w:val="24"/>
          <w:szCs w:val="24"/>
        </w:rPr>
      </w:pPr>
      <w:r w:rsidRPr="00BA6F56">
        <w:rPr>
          <w:rFonts w:ascii="Times New Roman" w:eastAsia="Calibri" w:hAnsi="Times New Roman" w:cs="Times New Roman"/>
          <w:sz w:val="24"/>
          <w:szCs w:val="24"/>
        </w:rPr>
        <w:t>Председатель Комиссии назначает дату проведения заседания, ведёт заседания, утверждает повестку заседаний, решения комиссии, обеспечивает и контролирует выполнение решений.</w:t>
      </w:r>
    </w:p>
    <w:p w:rsidR="00BA6F56" w:rsidRPr="00BA6F56" w:rsidRDefault="00BA6F56" w:rsidP="00BA6F56">
      <w:pPr>
        <w:autoSpaceDN w:val="0"/>
        <w:spacing w:after="0" w:line="240" w:lineRule="auto"/>
        <w:jc w:val="both"/>
        <w:rPr>
          <w:rFonts w:ascii="Times New Roman" w:eastAsia="Andale Sans UI" w:hAnsi="Times New Roman" w:cs="Tahoma"/>
          <w:kern w:val="3"/>
          <w:sz w:val="24"/>
          <w:szCs w:val="24"/>
          <w:lang w:eastAsia="ru-RU"/>
        </w:rPr>
      </w:pPr>
      <w:r w:rsidRPr="00BA6F56">
        <w:rPr>
          <w:rFonts w:ascii="Times New Roman" w:eastAsia="Calibri" w:hAnsi="Times New Roman" w:cs="Times New Roman"/>
          <w:sz w:val="24"/>
          <w:szCs w:val="24"/>
          <w:shd w:val="clear" w:color="auto" w:fill="FFFFFF"/>
        </w:rPr>
        <w:t>В отсутствие председателя Комиссии его обязанности исполняет заместитель председателя.</w:t>
      </w:r>
    </w:p>
    <w:p w:rsidR="00BA6F56" w:rsidRPr="00BA6F56" w:rsidRDefault="00BA6F56" w:rsidP="00BA6F56">
      <w:pPr>
        <w:autoSpaceDN w:val="0"/>
        <w:spacing w:after="0" w:line="240" w:lineRule="auto"/>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rPr>
        <w:t xml:space="preserve">Секретарь </w:t>
      </w:r>
      <w:r w:rsidRPr="00BA6F56">
        <w:rPr>
          <w:rFonts w:ascii="Times New Roman" w:eastAsia="Calibri" w:hAnsi="Times New Roman" w:cs="Times New Roman"/>
          <w:sz w:val="24"/>
          <w:szCs w:val="24"/>
        </w:rPr>
        <w:t>ведёт протоколы заседания Комиссии.</w:t>
      </w:r>
    </w:p>
    <w:p w:rsidR="00BA6F56" w:rsidRPr="00BA6F56" w:rsidRDefault="00BA6F56" w:rsidP="00BA6F56">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Каждый член Комиссии обладает правом одного голоса, секретарь права голоса не имеет.</w:t>
      </w:r>
    </w:p>
    <w:p w:rsidR="00BA6F56" w:rsidRPr="00BA6F56" w:rsidRDefault="00BA6F56" w:rsidP="00BA6F56">
      <w:pPr>
        <w:widowControl w:val="0"/>
        <w:tabs>
          <w:tab w:val="left" w:pos="567"/>
        </w:tabs>
        <w:autoSpaceDE w:val="0"/>
        <w:autoSpaceDN w:val="0"/>
        <w:spacing w:after="0" w:line="240" w:lineRule="auto"/>
        <w:jc w:val="both"/>
        <w:rPr>
          <w:rFonts w:ascii="Times New Roman" w:eastAsia="Andale Sans UI" w:hAnsi="Times New Roman" w:cs="Tahoma"/>
          <w:kern w:val="3"/>
          <w:sz w:val="24"/>
          <w:szCs w:val="24"/>
          <w:lang w:eastAsia="ru-RU"/>
        </w:rPr>
      </w:pPr>
      <w:r w:rsidRPr="00BA6F56">
        <w:rPr>
          <w:rFonts w:ascii="Times New Roman" w:eastAsia="Calibri" w:hAnsi="Times New Roman" w:cs="Times New Roman"/>
          <w:sz w:val="24"/>
          <w:szCs w:val="24"/>
        </w:rPr>
        <w:t>З</w:t>
      </w:r>
      <w:r w:rsidRPr="00BA6F56">
        <w:rPr>
          <w:rFonts w:ascii="Times New Roman" w:eastAsia="Times New Roman" w:hAnsi="Times New Roman" w:cs="Times New Roman"/>
          <w:sz w:val="24"/>
          <w:szCs w:val="24"/>
          <w:lang w:eastAsia="ru-RU"/>
        </w:rPr>
        <w:t>аседания Комиссии  проводятся не реже одного  раза в квартал.</w:t>
      </w:r>
    </w:p>
    <w:p w:rsidR="00BA6F56" w:rsidRPr="00BA6F56" w:rsidRDefault="00BA6F56" w:rsidP="00BA6F56">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 xml:space="preserve">Решение Комиссии принимается открытым голосованием  простым большинством голосов от общего числа голосов членов Комиссии, присутствующих на заседании. </w:t>
      </w:r>
    </w:p>
    <w:p w:rsidR="00BA6F56" w:rsidRPr="00BA6F56" w:rsidRDefault="00BA6F56" w:rsidP="00BA6F56">
      <w:pPr>
        <w:autoSpaceDN w:val="0"/>
        <w:spacing w:after="0" w:line="240" w:lineRule="auto"/>
        <w:jc w:val="both"/>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В случае равенства голосов решающим является голос председательствующего на заседании  Комиссии.</w:t>
      </w:r>
    </w:p>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1.9. Стимулирующие выплаты  не имеют гарантированного характера, поскольку зависят от оценки труда работника работодателем, комиссией по распределению стимулирующей части фонда оплаты труда и оценке результативности и эффективности деятельности работников Учреждения (далее Комиссия). В них может быть отказано работнику, если он не выполняет установленных показателей и критериев по качеству и результативности работы, например, не набрал баллы, по которым рассчитываются премии и выплаты стимулирующего характера к заработной плате. Размеры стимулирующих выплат зависят также от наличия сре</w:t>
      </w:r>
      <w:proofErr w:type="gramStart"/>
      <w:r w:rsidRPr="00BA6F56">
        <w:rPr>
          <w:rFonts w:ascii="PT Astra Serif" w:eastAsia="Times New Roman" w:hAnsi="PT Astra Serif" w:cs="Times New Roman"/>
          <w:sz w:val="24"/>
          <w:szCs w:val="24"/>
          <w:lang w:eastAsia="ru-RU"/>
        </w:rPr>
        <w:t>дств в ф</w:t>
      </w:r>
      <w:proofErr w:type="gramEnd"/>
      <w:r w:rsidRPr="00BA6F56">
        <w:rPr>
          <w:rFonts w:ascii="PT Astra Serif" w:eastAsia="Times New Roman" w:hAnsi="PT Astra Serif" w:cs="Times New Roman"/>
          <w:sz w:val="24"/>
          <w:szCs w:val="24"/>
          <w:lang w:eastAsia="ru-RU"/>
        </w:rPr>
        <w:t>онде оплаты труда Учреждения.</w:t>
      </w:r>
      <w:r w:rsidRPr="00BA6F56">
        <w:rPr>
          <w:rFonts w:ascii="PT Astra Serif" w:eastAsia="Calibri" w:hAnsi="PT Astra Serif" w:cs="Times New Roman"/>
        </w:rPr>
        <w:t xml:space="preserve"> </w:t>
      </w:r>
      <w:r w:rsidRPr="00BA6F56">
        <w:rPr>
          <w:rFonts w:ascii="PT Astra Serif" w:eastAsia="Times New Roman" w:hAnsi="PT Astra Serif" w:cs="Times New Roman"/>
          <w:sz w:val="24"/>
          <w:szCs w:val="24"/>
          <w:lang w:eastAsia="ru-RU"/>
        </w:rPr>
        <w:t>При отсутствии или недостатке бюджетных финансовых средств руководитель Учреждения может приостановить выплаты стимулирующего характера или отменить их, предупредив работников об этом в установленном законом порядке.</w:t>
      </w:r>
    </w:p>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1.10. Выплаты стимулирующего характера могут устанавливаться как в процентном отношении к должностному окладу, ставке заработной платы, так и в абсолютной величине ежемесячно, ежеквартально, по полугодиям или в год, в том числе учебный год.</w:t>
      </w:r>
    </w:p>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1.11. Предельный уровень соотношения размера среднемесячной заработной платы руководителя образовательной организации, его заместителей и главного бухгалтера, формируемой за счет всех источников финансового обеспечения и рассчитываемой за календарный год, и среднемесячной заработной платы работников соответствующей организации (без учета заработной платы руководителя, заместителей руководителя и главного бухгалтера) устанавливается в следующей кратности:</w:t>
      </w:r>
    </w:p>
    <w:p w:rsidR="00BA6F56" w:rsidRPr="00BA6F56" w:rsidRDefault="00BA6F56" w:rsidP="00BA6F56">
      <w:pPr>
        <w:widowControl w:val="0"/>
        <w:numPr>
          <w:ilvl w:val="0"/>
          <w:numId w:val="6"/>
        </w:numPr>
        <w:suppressAutoHyphens/>
        <w:autoSpaceDN w:val="0"/>
        <w:spacing w:after="0" w:line="240" w:lineRule="auto"/>
        <w:jc w:val="both"/>
        <w:textAlignment w:val="baseline"/>
        <w:rPr>
          <w:rFonts w:ascii="PT Astra Serif" w:eastAsia="Times New Roman" w:hAnsi="PT Astra Serif" w:cs="Times New Roman"/>
          <w:sz w:val="24"/>
          <w:szCs w:val="24"/>
          <w:lang w:eastAsia="ru-RU"/>
        </w:rPr>
      </w:pPr>
      <w:r w:rsidRPr="00BA6F56">
        <w:rPr>
          <w:rFonts w:ascii="PT Astra Serif" w:eastAsia="Times New Roman" w:hAnsi="PT Astra Serif" w:cs="Times New Roman"/>
          <w:sz w:val="24"/>
          <w:szCs w:val="24"/>
          <w:lang w:eastAsia="ru-RU"/>
        </w:rPr>
        <w:t>для руководителя образовательной организации от 1 до 3;</w:t>
      </w:r>
    </w:p>
    <w:p w:rsidR="00BA6F56" w:rsidRPr="00BA6F56" w:rsidRDefault="00BA6F56" w:rsidP="00BA6F56">
      <w:pPr>
        <w:widowControl w:val="0"/>
        <w:numPr>
          <w:ilvl w:val="0"/>
          <w:numId w:val="6"/>
        </w:numPr>
        <w:suppressAutoHyphens/>
        <w:autoSpaceDN w:val="0"/>
        <w:spacing w:after="0" w:line="240" w:lineRule="auto"/>
        <w:jc w:val="both"/>
        <w:textAlignment w:val="baseline"/>
        <w:rPr>
          <w:rFonts w:ascii="PT Astra Serif" w:eastAsia="Times New Roman" w:hAnsi="PT Astra Serif" w:cs="Times New Roman"/>
          <w:sz w:val="24"/>
          <w:szCs w:val="24"/>
          <w:lang w:eastAsia="ru-RU"/>
        </w:rPr>
      </w:pPr>
      <w:r w:rsidRPr="00BA6F56">
        <w:rPr>
          <w:rFonts w:ascii="PT Astra Serif" w:eastAsia="Times New Roman" w:hAnsi="PT Astra Serif" w:cs="Times New Roman"/>
          <w:sz w:val="24"/>
          <w:szCs w:val="24"/>
          <w:lang w:eastAsia="ru-RU"/>
        </w:rPr>
        <w:t>для заместителей руководителя от 1 до 2,5;</w:t>
      </w:r>
    </w:p>
    <w:p w:rsidR="00BA6F56" w:rsidRPr="00BA6F56" w:rsidRDefault="00BA6F56" w:rsidP="00BA6F56">
      <w:pPr>
        <w:widowControl w:val="0"/>
        <w:numPr>
          <w:ilvl w:val="0"/>
          <w:numId w:val="6"/>
        </w:numPr>
        <w:suppressAutoHyphens/>
        <w:autoSpaceDN w:val="0"/>
        <w:spacing w:after="0" w:line="240" w:lineRule="auto"/>
        <w:jc w:val="both"/>
        <w:textAlignment w:val="baseline"/>
        <w:rPr>
          <w:rFonts w:ascii="PT Astra Serif" w:eastAsia="Times New Roman" w:hAnsi="PT Astra Serif" w:cs="Times New Roman"/>
          <w:sz w:val="24"/>
          <w:szCs w:val="24"/>
          <w:lang w:eastAsia="ru-RU"/>
        </w:rPr>
      </w:pPr>
      <w:r w:rsidRPr="00BA6F56">
        <w:rPr>
          <w:rFonts w:ascii="PT Astra Serif" w:eastAsia="Times New Roman" w:hAnsi="PT Astra Serif" w:cs="Times New Roman"/>
          <w:sz w:val="24"/>
          <w:szCs w:val="24"/>
          <w:lang w:eastAsia="ru-RU"/>
        </w:rPr>
        <w:t>для главного бухгалтера от 1 до 2,5</w:t>
      </w:r>
    </w:p>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b/>
          <w:bCs/>
          <w:sz w:val="24"/>
          <w:szCs w:val="24"/>
          <w:lang w:eastAsia="ru-RU"/>
        </w:rPr>
        <w:t>2.      Виды стимулирующих выплат. Порядок и условия выплат (надбавок) стимулирующего характера.</w:t>
      </w:r>
    </w:p>
    <w:p w:rsidR="00BA6F56" w:rsidRPr="00BA6F56" w:rsidRDefault="00BA6F56" w:rsidP="00BA6F56">
      <w:pPr>
        <w:widowControl w:val="0"/>
        <w:numPr>
          <w:ilvl w:val="1"/>
          <w:numId w:val="7"/>
        </w:numPr>
        <w:tabs>
          <w:tab w:val="left" w:pos="-4320"/>
          <w:tab w:val="left" w:pos="-3780"/>
        </w:tabs>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 xml:space="preserve">В целях </w:t>
      </w:r>
      <w:proofErr w:type="gramStart"/>
      <w:r w:rsidRPr="00BA6F56">
        <w:rPr>
          <w:rFonts w:ascii="PT Astra Serif" w:eastAsia="Times New Roman" w:hAnsi="PT Astra Serif" w:cs="Times New Roman"/>
          <w:sz w:val="24"/>
          <w:szCs w:val="24"/>
          <w:lang w:eastAsia="ru-RU"/>
        </w:rPr>
        <w:t>повышения качества деятельности  работников Учреждения</w:t>
      </w:r>
      <w:proofErr w:type="gramEnd"/>
      <w:r w:rsidRPr="00BA6F56">
        <w:rPr>
          <w:rFonts w:ascii="PT Astra Serif" w:eastAsia="Times New Roman" w:hAnsi="PT Astra Serif" w:cs="Times New Roman"/>
          <w:sz w:val="24"/>
          <w:szCs w:val="24"/>
          <w:lang w:eastAsia="ru-RU"/>
        </w:rPr>
        <w:t xml:space="preserve"> устанавливаются </w:t>
      </w:r>
      <w:r w:rsidRPr="00BA6F56">
        <w:rPr>
          <w:rFonts w:ascii="PT Astra Serif" w:eastAsia="Times New Roman" w:hAnsi="PT Astra Serif" w:cs="Times New Roman"/>
          <w:b/>
          <w:sz w:val="24"/>
          <w:szCs w:val="24"/>
          <w:lang w:eastAsia="ru-RU"/>
        </w:rPr>
        <w:t>следующие виды выплат (надбавок) стимулирующего характера</w:t>
      </w:r>
      <w:r w:rsidRPr="00BA6F56">
        <w:rPr>
          <w:rFonts w:ascii="PT Astra Serif" w:eastAsia="Times New Roman" w:hAnsi="PT Astra Serif" w:cs="Times New Roman"/>
          <w:sz w:val="24"/>
          <w:szCs w:val="24"/>
          <w:lang w:eastAsia="ru-RU"/>
        </w:rPr>
        <w:t>:</w:t>
      </w:r>
    </w:p>
    <w:p w:rsidR="00BA6F56" w:rsidRPr="00BA6F56" w:rsidRDefault="00BA6F56" w:rsidP="00BA6F56">
      <w:pPr>
        <w:widowControl w:val="0"/>
        <w:numPr>
          <w:ilvl w:val="1"/>
          <w:numId w:val="7"/>
        </w:numPr>
        <w:tabs>
          <w:tab w:val="left" w:pos="-3780"/>
          <w:tab w:val="left" w:pos="-3753"/>
        </w:tabs>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PT Astra Serif" w:eastAsia="Times New Roman" w:hAnsi="PT Astra Serif" w:cs="Times New Roman"/>
          <w:b/>
          <w:sz w:val="24"/>
          <w:szCs w:val="24"/>
          <w:lang w:eastAsia="ru-RU"/>
        </w:rPr>
        <w:t>Выплаты (надбавки) за интенсивность и высокие результаты работы</w:t>
      </w:r>
      <w:r w:rsidRPr="00BA6F56">
        <w:rPr>
          <w:rFonts w:ascii="PT Astra Serif" w:eastAsia="Times New Roman" w:hAnsi="PT Astra Serif" w:cs="Times New Roman"/>
          <w:sz w:val="24"/>
          <w:szCs w:val="24"/>
          <w:lang w:eastAsia="ru-RU"/>
        </w:rPr>
        <w:t>:</w:t>
      </w:r>
    </w:p>
    <w:p w:rsidR="00BA6F56" w:rsidRPr="00BA6F56" w:rsidRDefault="00BA6F56" w:rsidP="00BA6F56">
      <w:pPr>
        <w:tabs>
          <w:tab w:val="left" w:pos="567"/>
        </w:tabs>
        <w:autoSpaceDN w:val="0"/>
        <w:spacing w:after="0" w:line="240" w:lineRule="auto"/>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 xml:space="preserve">в зависимости от фактической нагрузки в размере </w:t>
      </w:r>
      <w:r w:rsidRPr="00BA6F56">
        <w:rPr>
          <w:rFonts w:ascii="PT Astra Serif" w:eastAsia="Times New Roman" w:hAnsi="PT Astra Serif" w:cs="Times New Roman"/>
          <w:b/>
          <w:i/>
          <w:sz w:val="24"/>
          <w:szCs w:val="24"/>
          <w:u w:val="single"/>
          <w:lang w:eastAsia="ru-RU"/>
        </w:rPr>
        <w:t>до 120 процентов</w:t>
      </w:r>
      <w:r w:rsidRPr="00BA6F56">
        <w:rPr>
          <w:rFonts w:ascii="PT Astra Serif" w:eastAsia="Times New Roman" w:hAnsi="PT Astra Serif" w:cs="Times New Roman"/>
          <w:sz w:val="24"/>
          <w:szCs w:val="24"/>
          <w:lang w:eastAsia="ru-RU"/>
        </w:rPr>
        <w:t xml:space="preserve"> должностного оклада, установленного штатным расписанием Учреждения. Перечень критериев интенсивности и высоких результатов </w:t>
      </w:r>
      <w:proofErr w:type="spellStart"/>
      <w:r w:rsidRPr="00BA6F56">
        <w:rPr>
          <w:rFonts w:ascii="PT Astra Serif" w:eastAsia="Times New Roman" w:hAnsi="PT Astra Serif" w:cs="Times New Roman"/>
          <w:b/>
          <w:i/>
          <w:sz w:val="24"/>
          <w:szCs w:val="24"/>
          <w:lang w:eastAsia="ru-RU"/>
        </w:rPr>
        <w:t>см</w:t>
      </w:r>
      <w:proofErr w:type="gramStart"/>
      <w:r w:rsidRPr="00BA6F56">
        <w:rPr>
          <w:rFonts w:ascii="PT Astra Serif" w:eastAsia="Times New Roman" w:hAnsi="PT Astra Serif" w:cs="Times New Roman"/>
          <w:b/>
          <w:i/>
          <w:sz w:val="24"/>
          <w:szCs w:val="24"/>
          <w:lang w:eastAsia="ru-RU"/>
        </w:rPr>
        <w:t>.п</w:t>
      </w:r>
      <w:proofErr w:type="gramEnd"/>
      <w:r w:rsidRPr="00BA6F56">
        <w:rPr>
          <w:rFonts w:ascii="PT Astra Serif" w:eastAsia="Times New Roman" w:hAnsi="PT Astra Serif" w:cs="Times New Roman"/>
          <w:b/>
          <w:i/>
          <w:sz w:val="24"/>
          <w:szCs w:val="24"/>
          <w:lang w:eastAsia="ru-RU"/>
        </w:rPr>
        <w:t>риложение</w:t>
      </w:r>
      <w:proofErr w:type="spellEnd"/>
      <w:r w:rsidRPr="00BA6F56">
        <w:rPr>
          <w:rFonts w:ascii="PT Astra Serif" w:eastAsia="Times New Roman" w:hAnsi="PT Astra Serif" w:cs="Times New Roman"/>
          <w:b/>
          <w:i/>
          <w:sz w:val="24"/>
          <w:szCs w:val="24"/>
          <w:lang w:eastAsia="ru-RU"/>
        </w:rPr>
        <w:t xml:space="preserve"> №1</w:t>
      </w:r>
      <w:r w:rsidRPr="00BA6F56">
        <w:rPr>
          <w:rFonts w:ascii="PT Astra Serif" w:eastAsia="Times New Roman" w:hAnsi="PT Astra Serif" w:cs="Times New Roman"/>
          <w:sz w:val="24"/>
          <w:szCs w:val="24"/>
          <w:lang w:eastAsia="ru-RU"/>
        </w:rPr>
        <w:t xml:space="preserve">. Выплаты (надбавки) работникам за интенсивность и высокие результаты работы устанавливаются Комиссией </w:t>
      </w:r>
      <w:r w:rsidRPr="00BA6F56">
        <w:rPr>
          <w:rFonts w:ascii="PT Astra Serif" w:eastAsia="Times New Roman" w:hAnsi="PT Astra Serif" w:cs="Times New Roman"/>
          <w:b/>
          <w:i/>
          <w:sz w:val="24"/>
          <w:szCs w:val="24"/>
          <w:lang w:eastAsia="ru-RU"/>
        </w:rPr>
        <w:t>ежеквартально за прошедший период</w:t>
      </w:r>
      <w:r w:rsidRPr="00BA6F56">
        <w:rPr>
          <w:rFonts w:ascii="PT Astra Serif" w:eastAsia="Times New Roman" w:hAnsi="PT Astra Serif" w:cs="Times New Roman"/>
          <w:sz w:val="24"/>
          <w:szCs w:val="24"/>
          <w:lang w:eastAsia="ru-RU"/>
        </w:rPr>
        <w:t>.</w:t>
      </w:r>
    </w:p>
    <w:p w:rsidR="00BA6F56" w:rsidRPr="00BA6F56" w:rsidRDefault="00BA6F56" w:rsidP="00BA6F56">
      <w:pPr>
        <w:widowControl w:val="0"/>
        <w:numPr>
          <w:ilvl w:val="1"/>
          <w:numId w:val="7"/>
        </w:numPr>
        <w:suppressAutoHyphens/>
        <w:autoSpaceDN w:val="0"/>
        <w:spacing w:after="0" w:line="240" w:lineRule="auto"/>
        <w:textAlignment w:val="baseline"/>
        <w:rPr>
          <w:rFonts w:ascii="PT Astra Serif" w:eastAsia="Times New Roman" w:hAnsi="PT Astra Serif" w:cs="Times New Roman"/>
          <w:b/>
          <w:sz w:val="24"/>
          <w:szCs w:val="24"/>
          <w:lang w:eastAsia="ru-RU"/>
        </w:rPr>
      </w:pPr>
      <w:r w:rsidRPr="00BA6F56">
        <w:rPr>
          <w:rFonts w:ascii="PT Astra Serif" w:eastAsia="Times New Roman" w:hAnsi="PT Astra Serif" w:cs="Times New Roman"/>
          <w:b/>
          <w:sz w:val="24"/>
          <w:szCs w:val="24"/>
          <w:lang w:eastAsia="ru-RU"/>
        </w:rPr>
        <w:t>Выплаты (надбавки) за качество выполняемых работ:</w:t>
      </w:r>
    </w:p>
    <w:p w:rsidR="00BA6F56" w:rsidRPr="00BA6F56" w:rsidRDefault="00BA6F56" w:rsidP="00BA6F56">
      <w:pPr>
        <w:widowControl w:val="0"/>
        <w:numPr>
          <w:ilvl w:val="0"/>
          <w:numId w:val="8"/>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 xml:space="preserve">распределение выплат (надбавок) за качество выполняемых работ осуществляется </w:t>
      </w:r>
      <w:r w:rsidRPr="00BA6F56">
        <w:rPr>
          <w:rFonts w:ascii="PT Astra Serif" w:eastAsia="Times New Roman" w:hAnsi="PT Astra Serif" w:cs="Times New Roman"/>
          <w:b/>
          <w:i/>
          <w:sz w:val="24"/>
          <w:szCs w:val="24"/>
          <w:lang w:eastAsia="ru-RU"/>
        </w:rPr>
        <w:t>по итогам каждого месяца</w:t>
      </w:r>
      <w:r w:rsidRPr="00BA6F56">
        <w:rPr>
          <w:rFonts w:ascii="PT Astra Serif" w:eastAsia="Times New Roman" w:hAnsi="PT Astra Serif" w:cs="Times New Roman"/>
          <w:sz w:val="24"/>
          <w:szCs w:val="24"/>
          <w:lang w:eastAsia="ru-RU"/>
        </w:rPr>
        <w:t>.</w:t>
      </w:r>
    </w:p>
    <w:p w:rsidR="00BA6F56" w:rsidRPr="00BA6F56" w:rsidRDefault="00BA6F56" w:rsidP="00BA6F56">
      <w:pPr>
        <w:widowControl w:val="0"/>
        <w:numPr>
          <w:ilvl w:val="0"/>
          <w:numId w:val="8"/>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 xml:space="preserve">стимулирование работников осуществляется по балльной системе с учетом выполнения </w:t>
      </w:r>
      <w:r w:rsidRPr="00BA6F56">
        <w:rPr>
          <w:rFonts w:ascii="PT Astra Serif" w:eastAsia="Times New Roman" w:hAnsi="PT Astra Serif" w:cs="Times New Roman"/>
          <w:sz w:val="24"/>
          <w:szCs w:val="24"/>
          <w:lang w:eastAsia="ru-RU"/>
        </w:rPr>
        <w:lastRenderedPageBreak/>
        <w:t xml:space="preserve">критериев </w:t>
      </w:r>
      <w:proofErr w:type="spellStart"/>
      <w:r w:rsidRPr="00BA6F56">
        <w:rPr>
          <w:rFonts w:ascii="PT Astra Serif" w:eastAsia="Times New Roman" w:hAnsi="PT Astra Serif" w:cs="Times New Roman"/>
          <w:b/>
          <w:i/>
          <w:sz w:val="24"/>
          <w:szCs w:val="24"/>
          <w:lang w:eastAsia="ru-RU"/>
        </w:rPr>
        <w:t>см</w:t>
      </w:r>
      <w:proofErr w:type="gramStart"/>
      <w:r w:rsidRPr="00BA6F56">
        <w:rPr>
          <w:rFonts w:ascii="PT Astra Serif" w:eastAsia="Times New Roman" w:hAnsi="PT Astra Serif" w:cs="Times New Roman"/>
          <w:b/>
          <w:i/>
          <w:sz w:val="24"/>
          <w:szCs w:val="24"/>
          <w:lang w:eastAsia="ru-RU"/>
        </w:rPr>
        <w:t>.п</w:t>
      </w:r>
      <w:proofErr w:type="gramEnd"/>
      <w:r w:rsidRPr="00BA6F56">
        <w:rPr>
          <w:rFonts w:ascii="PT Astra Serif" w:eastAsia="Times New Roman" w:hAnsi="PT Astra Serif" w:cs="Times New Roman"/>
          <w:b/>
          <w:i/>
          <w:sz w:val="24"/>
          <w:szCs w:val="24"/>
          <w:lang w:eastAsia="ru-RU"/>
        </w:rPr>
        <w:t>риложение</w:t>
      </w:r>
      <w:proofErr w:type="spellEnd"/>
      <w:r w:rsidRPr="00BA6F56">
        <w:rPr>
          <w:rFonts w:ascii="PT Astra Serif" w:eastAsia="Times New Roman" w:hAnsi="PT Astra Serif" w:cs="Times New Roman"/>
          <w:b/>
          <w:i/>
          <w:sz w:val="24"/>
          <w:szCs w:val="24"/>
          <w:lang w:eastAsia="ru-RU"/>
        </w:rPr>
        <w:t xml:space="preserve"> №2 </w:t>
      </w:r>
      <w:r w:rsidRPr="00BA6F56">
        <w:rPr>
          <w:rFonts w:ascii="PT Astra Serif" w:eastAsia="Times New Roman" w:hAnsi="PT Astra Serif" w:cs="Times New Roman"/>
          <w:sz w:val="24"/>
          <w:szCs w:val="24"/>
          <w:lang w:eastAsia="ru-RU"/>
        </w:rPr>
        <w:t>.</w:t>
      </w:r>
    </w:p>
    <w:p w:rsidR="00BA6F56" w:rsidRPr="00BA6F56" w:rsidRDefault="00BA6F56" w:rsidP="00BA6F56">
      <w:pPr>
        <w:widowControl w:val="0"/>
        <w:numPr>
          <w:ilvl w:val="0"/>
          <w:numId w:val="8"/>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денежный вес (в рублях) каждого балла определяется путём деления размера стимулирующей части фонда оплаты труда (ФОТ)  работников Учреждения, запланированного на месяц, на общую сумму баллов набранных всеми работниками и утверждается Комиссией ежемесячно.</w:t>
      </w:r>
    </w:p>
    <w:p w:rsidR="00BA6F56" w:rsidRPr="00BA6F56" w:rsidRDefault="00BA6F56" w:rsidP="00BA6F56">
      <w:pPr>
        <w:autoSpaceDN w:val="0"/>
        <w:spacing w:after="0"/>
        <w:jc w:val="both"/>
        <w:rPr>
          <w:rFonts w:ascii="PT Astra Serif" w:eastAsia="Times New Roman" w:hAnsi="PT Astra Serif" w:cs="Times New Roman"/>
          <w:sz w:val="24"/>
          <w:szCs w:val="24"/>
          <w:lang w:eastAsia="ru-RU"/>
        </w:rPr>
      </w:pPr>
      <w:r w:rsidRPr="00BA6F56">
        <w:rPr>
          <w:rFonts w:ascii="PT Astra Serif" w:eastAsia="Times New Roman" w:hAnsi="PT Astra Serif" w:cs="Times New Roman"/>
          <w:sz w:val="24"/>
          <w:szCs w:val="24"/>
          <w:lang w:eastAsia="ru-RU"/>
        </w:rPr>
        <w:t>Расчет стоимости балла производится по формуле:</w:t>
      </w:r>
    </w:p>
    <w:p w:rsidR="00BA6F56" w:rsidRPr="00BA6F56" w:rsidRDefault="00BA6F56" w:rsidP="00BA6F56">
      <w:pPr>
        <w:autoSpaceDN w:val="0"/>
        <w:spacing w:after="0"/>
        <w:jc w:val="both"/>
        <w:rPr>
          <w:rFonts w:ascii="Times New Roman" w:eastAsia="Andale Sans UI" w:hAnsi="Times New Roman" w:cs="Tahoma"/>
          <w:kern w:val="3"/>
          <w:sz w:val="24"/>
          <w:szCs w:val="24"/>
          <w:lang w:val="en-US" w:eastAsia="ru-RU"/>
        </w:rPr>
      </w:pPr>
      <w:r w:rsidRPr="00BA6F56">
        <w:rPr>
          <w:rFonts w:ascii="PT Astra Serif" w:eastAsia="Times New Roman" w:hAnsi="PT Astra Serif" w:cs="Times New Roman"/>
          <w:b/>
          <w:bCs/>
          <w:sz w:val="24"/>
          <w:szCs w:val="24"/>
          <w:lang w:val="en-US" w:eastAsia="ru-RU"/>
        </w:rPr>
        <w:t xml:space="preserve">S = </w:t>
      </w:r>
      <w:r w:rsidRPr="00BA6F56">
        <w:rPr>
          <w:rFonts w:ascii="PT Astra Serif" w:eastAsia="Times New Roman" w:hAnsi="PT Astra Serif" w:cs="Times New Roman"/>
          <w:b/>
          <w:bCs/>
          <w:sz w:val="24"/>
          <w:szCs w:val="24"/>
          <w:lang w:eastAsia="ru-RU"/>
        </w:rPr>
        <w:t>ФОТ</w:t>
      </w:r>
      <w:r w:rsidRPr="00BA6F56">
        <w:rPr>
          <w:rFonts w:ascii="PT Astra Serif" w:eastAsia="Times New Roman" w:hAnsi="PT Astra Serif" w:cs="Times New Roman"/>
          <w:b/>
          <w:bCs/>
          <w:sz w:val="24"/>
          <w:szCs w:val="24"/>
          <w:lang w:val="en-US" w:eastAsia="ru-RU"/>
        </w:rPr>
        <w:t xml:space="preserve"> </w:t>
      </w:r>
      <w:proofErr w:type="spellStart"/>
      <w:r w:rsidRPr="00BA6F56">
        <w:rPr>
          <w:rFonts w:ascii="PT Astra Serif" w:eastAsia="Times New Roman" w:hAnsi="PT Astra Serif" w:cs="Times New Roman"/>
          <w:b/>
          <w:bCs/>
          <w:sz w:val="24"/>
          <w:szCs w:val="24"/>
          <w:lang w:eastAsia="ru-RU"/>
        </w:rPr>
        <w:t>ст</w:t>
      </w:r>
      <w:proofErr w:type="spellEnd"/>
      <w:proofErr w:type="gramStart"/>
      <w:r w:rsidRPr="00BA6F56">
        <w:rPr>
          <w:rFonts w:ascii="PT Astra Serif" w:eastAsia="Times New Roman" w:hAnsi="PT Astra Serif" w:cs="Times New Roman"/>
          <w:b/>
          <w:bCs/>
          <w:sz w:val="24"/>
          <w:szCs w:val="24"/>
          <w:lang w:val="en-US" w:eastAsia="ru-RU"/>
        </w:rPr>
        <w:t>  /</w:t>
      </w:r>
      <w:proofErr w:type="gramEnd"/>
      <w:r w:rsidRPr="00BA6F56">
        <w:rPr>
          <w:rFonts w:ascii="PT Astra Serif" w:eastAsia="Times New Roman" w:hAnsi="PT Astra Serif" w:cs="Times New Roman"/>
          <w:b/>
          <w:bCs/>
          <w:sz w:val="24"/>
          <w:szCs w:val="24"/>
          <w:lang w:val="en-US" w:eastAsia="ru-RU"/>
        </w:rPr>
        <w:t xml:space="preserve"> (N1 + N2 + N3 + </w:t>
      </w:r>
      <w:proofErr w:type="spellStart"/>
      <w:r w:rsidRPr="00BA6F56">
        <w:rPr>
          <w:rFonts w:ascii="PT Astra Serif" w:eastAsia="Times New Roman" w:hAnsi="PT Astra Serif" w:cs="Times New Roman"/>
          <w:b/>
          <w:bCs/>
          <w:sz w:val="24"/>
          <w:szCs w:val="24"/>
          <w:lang w:val="en-US" w:eastAsia="ru-RU"/>
        </w:rPr>
        <w:t>Nn</w:t>
      </w:r>
      <w:proofErr w:type="spellEnd"/>
      <w:r w:rsidRPr="00BA6F56">
        <w:rPr>
          <w:rFonts w:ascii="PT Astra Serif" w:eastAsia="Times New Roman" w:hAnsi="PT Astra Serif" w:cs="Times New Roman"/>
          <w:b/>
          <w:bCs/>
          <w:sz w:val="24"/>
          <w:szCs w:val="24"/>
          <w:lang w:val="en-US" w:eastAsia="ru-RU"/>
        </w:rPr>
        <w:t xml:space="preserve"> ),</w:t>
      </w:r>
      <w:r w:rsidRPr="00BA6F56">
        <w:rPr>
          <w:rFonts w:ascii="PT Astra Serif" w:eastAsia="Times New Roman" w:hAnsi="PT Astra Serif" w:cs="Times New Roman"/>
          <w:sz w:val="24"/>
          <w:szCs w:val="24"/>
          <w:lang w:val="en-US" w:eastAsia="ru-RU"/>
        </w:rPr>
        <w:t xml:space="preserve"> </w:t>
      </w:r>
    </w:p>
    <w:p w:rsidR="00BA6F56" w:rsidRPr="00BA6F56" w:rsidRDefault="00BA6F56" w:rsidP="00BA6F56">
      <w:pPr>
        <w:autoSpaceDN w:val="0"/>
        <w:spacing w:after="0"/>
        <w:jc w:val="both"/>
        <w:rPr>
          <w:rFonts w:ascii="PT Astra Serif" w:eastAsia="Times New Roman" w:hAnsi="PT Astra Serif" w:cs="Times New Roman"/>
          <w:sz w:val="24"/>
          <w:szCs w:val="24"/>
          <w:lang w:eastAsia="ru-RU"/>
        </w:rPr>
      </w:pPr>
      <w:r w:rsidRPr="00BA6F56">
        <w:rPr>
          <w:rFonts w:ascii="PT Astra Serif" w:eastAsia="Times New Roman" w:hAnsi="PT Astra Serif" w:cs="Times New Roman"/>
          <w:sz w:val="24"/>
          <w:szCs w:val="24"/>
          <w:lang w:eastAsia="ru-RU"/>
        </w:rPr>
        <w:t>где</w:t>
      </w:r>
    </w:p>
    <w:p w:rsidR="00BA6F56" w:rsidRPr="00BA6F56" w:rsidRDefault="00BA6F56" w:rsidP="00BA6F56">
      <w:pPr>
        <w:autoSpaceDN w:val="0"/>
        <w:spacing w:after="0"/>
        <w:jc w:val="both"/>
        <w:rPr>
          <w:rFonts w:ascii="PT Astra Serif" w:eastAsia="Times New Roman" w:hAnsi="PT Astra Serif" w:cs="Times New Roman"/>
          <w:sz w:val="24"/>
          <w:szCs w:val="24"/>
          <w:lang w:eastAsia="ru-RU"/>
        </w:rPr>
      </w:pPr>
      <w:r w:rsidRPr="00BA6F56">
        <w:rPr>
          <w:rFonts w:ascii="PT Astra Serif" w:eastAsia="Times New Roman" w:hAnsi="PT Astra Serif" w:cs="Times New Roman"/>
          <w:sz w:val="24"/>
          <w:szCs w:val="24"/>
          <w:lang w:eastAsia="ru-RU"/>
        </w:rPr>
        <w:t>S – стоимость одного балла;</w:t>
      </w:r>
    </w:p>
    <w:p w:rsidR="00BA6F56" w:rsidRPr="00BA6F56" w:rsidRDefault="00BA6F56" w:rsidP="00BA6F56">
      <w:pPr>
        <w:autoSpaceDN w:val="0"/>
        <w:spacing w:after="0"/>
        <w:jc w:val="both"/>
        <w:rPr>
          <w:rFonts w:ascii="PT Astra Serif" w:eastAsia="Times New Roman" w:hAnsi="PT Astra Serif" w:cs="Times New Roman"/>
          <w:sz w:val="24"/>
          <w:szCs w:val="24"/>
          <w:lang w:eastAsia="ru-RU"/>
        </w:rPr>
      </w:pPr>
      <w:r w:rsidRPr="00BA6F56">
        <w:rPr>
          <w:rFonts w:ascii="PT Astra Serif" w:eastAsia="Times New Roman" w:hAnsi="PT Astra Serif" w:cs="Times New Roman"/>
          <w:sz w:val="24"/>
          <w:szCs w:val="24"/>
          <w:lang w:eastAsia="ru-RU"/>
        </w:rPr>
        <w:t xml:space="preserve">ФОТ </w:t>
      </w:r>
      <w:proofErr w:type="spellStart"/>
      <w:proofErr w:type="gramStart"/>
      <w:r w:rsidRPr="00BA6F56">
        <w:rPr>
          <w:rFonts w:ascii="PT Astra Serif" w:eastAsia="Times New Roman" w:hAnsi="PT Astra Serif" w:cs="Times New Roman"/>
          <w:sz w:val="24"/>
          <w:szCs w:val="24"/>
          <w:lang w:eastAsia="ru-RU"/>
        </w:rPr>
        <w:t>ст</w:t>
      </w:r>
      <w:proofErr w:type="spellEnd"/>
      <w:proofErr w:type="gramEnd"/>
      <w:r w:rsidRPr="00BA6F56">
        <w:rPr>
          <w:rFonts w:ascii="PT Astra Serif" w:eastAsia="Times New Roman" w:hAnsi="PT Astra Serif" w:cs="Times New Roman"/>
          <w:sz w:val="24"/>
          <w:szCs w:val="24"/>
          <w:lang w:eastAsia="ru-RU"/>
        </w:rPr>
        <w:t xml:space="preserve"> – стимулирующая часть фонда оплаты труда;</w:t>
      </w:r>
    </w:p>
    <w:p w:rsidR="00BA6F56" w:rsidRPr="00BA6F56" w:rsidRDefault="00BA6F56" w:rsidP="00BA6F56">
      <w:pPr>
        <w:autoSpaceDN w:val="0"/>
        <w:spacing w:after="0"/>
        <w:jc w:val="both"/>
        <w:rPr>
          <w:rFonts w:ascii="PT Astra Serif" w:eastAsia="Times New Roman" w:hAnsi="PT Astra Serif" w:cs="Times New Roman"/>
          <w:sz w:val="24"/>
          <w:szCs w:val="24"/>
          <w:lang w:eastAsia="ru-RU"/>
        </w:rPr>
      </w:pPr>
      <w:r w:rsidRPr="00BA6F56">
        <w:rPr>
          <w:rFonts w:ascii="PT Astra Serif" w:eastAsia="Times New Roman" w:hAnsi="PT Astra Serif" w:cs="Times New Roman"/>
          <w:sz w:val="24"/>
          <w:szCs w:val="24"/>
          <w:lang w:eastAsia="ru-RU"/>
        </w:rPr>
        <w:t xml:space="preserve">N1, N2, …., </w:t>
      </w:r>
      <w:proofErr w:type="spellStart"/>
      <w:r w:rsidRPr="00BA6F56">
        <w:rPr>
          <w:rFonts w:ascii="PT Astra Serif" w:eastAsia="Times New Roman" w:hAnsi="PT Astra Serif" w:cs="Times New Roman"/>
          <w:sz w:val="24"/>
          <w:szCs w:val="24"/>
          <w:lang w:eastAsia="ru-RU"/>
        </w:rPr>
        <w:t>Nn</w:t>
      </w:r>
      <w:proofErr w:type="spellEnd"/>
      <w:r w:rsidRPr="00BA6F56">
        <w:rPr>
          <w:rFonts w:ascii="PT Astra Serif" w:eastAsia="Times New Roman" w:hAnsi="PT Astra Serif" w:cs="Times New Roman"/>
          <w:sz w:val="24"/>
          <w:szCs w:val="24"/>
          <w:lang w:eastAsia="ru-RU"/>
        </w:rPr>
        <w:t xml:space="preserve"> – количество баллов.</w:t>
      </w:r>
    </w:p>
    <w:p w:rsidR="00BA6F56" w:rsidRPr="00BA6F56" w:rsidRDefault="00BA6F56" w:rsidP="00BA6F56">
      <w:pPr>
        <w:widowControl w:val="0"/>
        <w:numPr>
          <w:ilvl w:val="0"/>
          <w:numId w:val="8"/>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для определения размера выплат (надбавок) за качество выполняемых работ каждому работнику Учреждения за отчетный период показатель (денежный вес) одного балла умножается на сумму набранных баллов работником.</w:t>
      </w:r>
    </w:p>
    <w:p w:rsidR="00BA6F56" w:rsidRPr="00BA6F56" w:rsidRDefault="00BA6F56" w:rsidP="00BA6F56">
      <w:pPr>
        <w:widowControl w:val="0"/>
        <w:numPr>
          <w:ilvl w:val="1"/>
          <w:numId w:val="7"/>
        </w:numPr>
        <w:tabs>
          <w:tab w:val="left" w:pos="-4320"/>
          <w:tab w:val="left" w:pos="-3780"/>
        </w:tabs>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PT Astra Serif" w:eastAsia="Times New Roman" w:hAnsi="PT Astra Serif" w:cs="Times New Roman"/>
          <w:b/>
          <w:sz w:val="24"/>
          <w:szCs w:val="24"/>
          <w:lang w:eastAsia="ru-RU"/>
        </w:rPr>
        <w:t xml:space="preserve">Персональная надбавка </w:t>
      </w:r>
      <w:r w:rsidRPr="00BA6F56">
        <w:rPr>
          <w:rFonts w:ascii="PT Astra Serif" w:eastAsia="Times New Roman" w:hAnsi="PT Astra Serif" w:cs="Times New Roman"/>
          <w:sz w:val="24"/>
          <w:szCs w:val="24"/>
          <w:lang w:eastAsia="ru-RU"/>
        </w:rPr>
        <w:t xml:space="preserve">устанавливается работнику с учетом его профессиональной подготовки, важности выполняемой работы, степени самостоятельности и ответственности при выполнении поставленных задач, за выполнение общественной работы: участие в работе органов самоуправления, выполнение срочных поручений администрации Учреждения, корпоративных поручений. Персональная надбавка устанавливается руководителем Учреждения в отношении конкретного работника в </w:t>
      </w:r>
      <w:proofErr w:type="gramStart"/>
      <w:r w:rsidRPr="00BA6F56">
        <w:rPr>
          <w:rFonts w:ascii="PT Astra Serif" w:eastAsia="Times New Roman" w:hAnsi="PT Astra Serif" w:cs="Times New Roman"/>
          <w:sz w:val="24"/>
          <w:szCs w:val="24"/>
          <w:lang w:eastAsia="ru-RU"/>
        </w:rPr>
        <w:t>%-</w:t>
      </w:r>
      <w:proofErr w:type="gramEnd"/>
      <w:r w:rsidRPr="00BA6F56">
        <w:rPr>
          <w:rFonts w:ascii="PT Astra Serif" w:eastAsia="Times New Roman" w:hAnsi="PT Astra Serif" w:cs="Times New Roman"/>
          <w:sz w:val="24"/>
          <w:szCs w:val="24"/>
          <w:lang w:eastAsia="ru-RU"/>
        </w:rPr>
        <w:t xml:space="preserve">ом соотношении к должностному окладу с учетом мнения Комиссии в соответствии с показателями </w:t>
      </w:r>
      <w:r w:rsidRPr="00BA6F56">
        <w:rPr>
          <w:rFonts w:ascii="PT Astra Serif" w:eastAsia="Times New Roman" w:hAnsi="PT Astra Serif" w:cs="Times New Roman"/>
          <w:b/>
          <w:i/>
          <w:sz w:val="24"/>
          <w:szCs w:val="24"/>
          <w:lang w:eastAsia="ru-RU"/>
        </w:rPr>
        <w:t>см. приложение №3</w:t>
      </w:r>
      <w:r w:rsidRPr="00BA6F56">
        <w:rPr>
          <w:rFonts w:ascii="PT Astra Serif" w:eastAsia="Times New Roman" w:hAnsi="PT Astra Serif" w:cs="Times New Roman"/>
          <w:sz w:val="24"/>
          <w:szCs w:val="24"/>
          <w:lang w:eastAsia="ru-RU"/>
        </w:rPr>
        <w:t xml:space="preserve"> </w:t>
      </w:r>
      <w:r w:rsidRPr="00BA6F56">
        <w:rPr>
          <w:rFonts w:ascii="PT Astra Serif" w:eastAsia="Times New Roman" w:hAnsi="PT Astra Serif" w:cs="Times New Roman"/>
          <w:b/>
          <w:sz w:val="24"/>
          <w:szCs w:val="24"/>
          <w:lang w:eastAsia="ru-RU"/>
        </w:rPr>
        <w:t>«Персональная надбавка»</w:t>
      </w:r>
      <w:r w:rsidRPr="00BA6F56">
        <w:rPr>
          <w:rFonts w:ascii="PT Astra Serif" w:eastAsia="Times New Roman" w:hAnsi="PT Astra Serif" w:cs="Times New Roman"/>
          <w:sz w:val="24"/>
          <w:szCs w:val="24"/>
          <w:lang w:eastAsia="ru-RU"/>
        </w:rPr>
        <w:t xml:space="preserve"> и </w:t>
      </w:r>
      <w:r w:rsidRPr="00BA6F56">
        <w:rPr>
          <w:rFonts w:ascii="PT Astra Serif" w:eastAsia="Times New Roman" w:hAnsi="PT Astra Serif" w:cs="Times New Roman"/>
          <w:b/>
          <w:i/>
          <w:sz w:val="24"/>
          <w:szCs w:val="24"/>
          <w:u w:val="single"/>
          <w:lang w:eastAsia="ru-RU"/>
        </w:rPr>
        <w:t>не может превышать 120%</w:t>
      </w:r>
      <w:r w:rsidRPr="00BA6F56">
        <w:rPr>
          <w:rFonts w:ascii="PT Astra Serif" w:eastAsia="Times New Roman" w:hAnsi="PT Astra Serif" w:cs="Times New Roman"/>
          <w:sz w:val="24"/>
          <w:szCs w:val="24"/>
          <w:lang w:eastAsia="ru-RU"/>
        </w:rPr>
        <w:t xml:space="preserve"> должностного оклада. Сроки и период выплаты закрепляются приказом руководителя Учреждения на 3,6,9 или 12 месяцев.</w:t>
      </w:r>
    </w:p>
    <w:p w:rsidR="00BA6F56" w:rsidRPr="00BA6F56" w:rsidRDefault="00BA6F56" w:rsidP="00BA6F56">
      <w:pPr>
        <w:widowControl w:val="0"/>
        <w:numPr>
          <w:ilvl w:val="1"/>
          <w:numId w:val="7"/>
        </w:numPr>
        <w:tabs>
          <w:tab w:val="left" w:pos="-4320"/>
          <w:tab w:val="left" w:pos="-3780"/>
        </w:tabs>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PT Astra Serif" w:eastAsia="Times New Roman" w:hAnsi="PT Astra Serif" w:cs="Times New Roman"/>
          <w:b/>
          <w:sz w:val="24"/>
          <w:szCs w:val="24"/>
          <w:lang w:eastAsia="ru-RU"/>
        </w:rPr>
        <w:t>Премии по итогам работы</w:t>
      </w:r>
      <w:r w:rsidRPr="00BA6F56">
        <w:rPr>
          <w:rFonts w:ascii="PT Astra Serif" w:eastAsia="Times New Roman" w:hAnsi="PT Astra Serif" w:cs="Times New Roman"/>
          <w:color w:val="000000"/>
          <w:sz w:val="24"/>
          <w:szCs w:val="24"/>
          <w:lang w:eastAsia="ru-RU"/>
        </w:rPr>
        <w:t xml:space="preserve"> </w:t>
      </w:r>
    </w:p>
    <w:p w:rsidR="00BA6F56" w:rsidRPr="00BA6F56" w:rsidRDefault="00BA6F56" w:rsidP="00BA6F56">
      <w:pPr>
        <w:tabs>
          <w:tab w:val="left" w:pos="-540"/>
          <w:tab w:val="left" w:pos="0"/>
        </w:tabs>
        <w:autoSpaceDN w:val="0"/>
        <w:spacing w:after="0" w:line="240" w:lineRule="auto"/>
        <w:jc w:val="both"/>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ab/>
        <w:t>К премиям по итогам работы относятся премии за достижение значимых результатов, своевременное и качественное выполнение установленных показателей, планов, заданий, мероприятий.</w:t>
      </w:r>
    </w:p>
    <w:p w:rsidR="00BA6F56" w:rsidRPr="00BA6F56" w:rsidRDefault="00BA6F56" w:rsidP="00BA6F56">
      <w:pPr>
        <w:tabs>
          <w:tab w:val="left" w:pos="-540"/>
          <w:tab w:val="left" w:pos="0"/>
        </w:tabs>
        <w:autoSpaceDN w:val="0"/>
        <w:spacing w:after="0" w:line="240" w:lineRule="auto"/>
        <w:jc w:val="both"/>
        <w:rPr>
          <w:rFonts w:ascii="Times New Roman" w:eastAsia="Andale Sans UI" w:hAnsi="Times New Roman" w:cs="Tahoma"/>
          <w:kern w:val="3"/>
          <w:sz w:val="24"/>
          <w:szCs w:val="24"/>
          <w:lang w:eastAsia="ru-RU"/>
        </w:rPr>
      </w:pPr>
    </w:p>
    <w:p w:rsidR="00BA6F56" w:rsidRPr="00BA6F56" w:rsidRDefault="00BA6F56" w:rsidP="00BA6F56">
      <w:pPr>
        <w:tabs>
          <w:tab w:val="left" w:pos="-540"/>
          <w:tab w:val="left" w:pos="0"/>
        </w:tabs>
        <w:autoSpaceDN w:val="0"/>
        <w:spacing w:after="0" w:line="240" w:lineRule="auto"/>
        <w:jc w:val="both"/>
        <w:rPr>
          <w:rFonts w:ascii="Times New Roman" w:eastAsia="Andale Sans UI" w:hAnsi="Times New Roman" w:cs="Tahoma"/>
          <w:kern w:val="3"/>
          <w:sz w:val="24"/>
          <w:szCs w:val="24"/>
          <w:lang w:eastAsia="ru-RU"/>
        </w:rPr>
      </w:pPr>
      <w:r w:rsidRPr="00BA6F56">
        <w:rPr>
          <w:rFonts w:ascii="Times New Roman" w:eastAsia="Andale Sans UI" w:hAnsi="Times New Roman" w:cs="Tahoma"/>
          <w:kern w:val="3"/>
          <w:sz w:val="24"/>
          <w:szCs w:val="24"/>
          <w:lang w:eastAsia="ru-RU"/>
        </w:rPr>
        <w:t xml:space="preserve">2.7.    Условия премирования: </w:t>
      </w:r>
      <w:r w:rsidRPr="00BA6F56">
        <w:rPr>
          <w:rFonts w:ascii="PT Astra Serif" w:eastAsia="Times New Roman" w:hAnsi="PT Astra Serif" w:cs="Times New Roman"/>
          <w:b/>
          <w:i/>
          <w:kern w:val="3"/>
          <w:sz w:val="24"/>
          <w:szCs w:val="24"/>
          <w:lang w:eastAsia="ru-RU"/>
        </w:rPr>
        <w:t>см. приложение №4</w:t>
      </w:r>
      <w:r w:rsidRPr="00BA6F56">
        <w:rPr>
          <w:rFonts w:ascii="PT Astra Serif" w:eastAsia="Times New Roman" w:hAnsi="PT Astra Serif" w:cs="Times New Roman"/>
          <w:kern w:val="3"/>
          <w:sz w:val="24"/>
          <w:szCs w:val="24"/>
          <w:lang w:eastAsia="ru-RU"/>
        </w:rPr>
        <w:t xml:space="preserve"> </w:t>
      </w:r>
      <w:r w:rsidRPr="00BA6F56">
        <w:rPr>
          <w:rFonts w:ascii="PT Astra Serif" w:eastAsia="Times New Roman" w:hAnsi="PT Astra Serif" w:cs="Times New Roman"/>
          <w:b/>
          <w:kern w:val="3"/>
          <w:sz w:val="24"/>
          <w:szCs w:val="24"/>
          <w:lang w:eastAsia="ru-RU"/>
        </w:rPr>
        <w:t>«Условия премирования»</w:t>
      </w:r>
      <w:r w:rsidRPr="00BA6F56">
        <w:rPr>
          <w:rFonts w:ascii="PT Astra Serif" w:eastAsia="Times New Roman" w:hAnsi="PT Astra Serif" w:cs="Times New Roman"/>
          <w:kern w:val="3"/>
          <w:sz w:val="24"/>
          <w:szCs w:val="24"/>
          <w:lang w:eastAsia="ru-RU"/>
        </w:rPr>
        <w:t>.</w:t>
      </w:r>
    </w:p>
    <w:p w:rsidR="00BA6F56" w:rsidRPr="00BA6F56" w:rsidRDefault="00BA6F56" w:rsidP="00BA6F56">
      <w:pPr>
        <w:tabs>
          <w:tab w:val="left" w:pos="-540"/>
          <w:tab w:val="left" w:pos="0"/>
        </w:tabs>
        <w:autoSpaceDN w:val="0"/>
        <w:spacing w:after="0" w:line="240" w:lineRule="auto"/>
        <w:jc w:val="both"/>
        <w:rPr>
          <w:rFonts w:ascii="Times New Roman" w:eastAsia="Andale Sans UI" w:hAnsi="Times New Roman" w:cs="Tahoma"/>
          <w:kern w:val="3"/>
          <w:sz w:val="24"/>
          <w:szCs w:val="24"/>
          <w:lang w:eastAsia="ru-RU"/>
        </w:rPr>
      </w:pPr>
    </w:p>
    <w:p w:rsidR="00BA6F56" w:rsidRPr="00BA6F56" w:rsidRDefault="00BA6F56" w:rsidP="00BA6F56">
      <w:pPr>
        <w:tabs>
          <w:tab w:val="left" w:pos="-540"/>
          <w:tab w:val="left" w:pos="0"/>
        </w:tabs>
        <w:autoSpaceDN w:val="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Премия по итогам работы устанавливается за прошедший период и</w:t>
      </w:r>
      <w:r w:rsidRPr="00BA6F56">
        <w:rPr>
          <w:rFonts w:ascii="PT Astra Serif" w:eastAsia="Times New Roman" w:hAnsi="PT Astra Serif" w:cs="Times New Roman"/>
          <w:b/>
          <w:sz w:val="24"/>
          <w:szCs w:val="24"/>
          <w:lang w:eastAsia="ru-RU"/>
        </w:rPr>
        <w:t xml:space="preserve"> </w:t>
      </w:r>
      <w:r w:rsidRPr="00BA6F56">
        <w:rPr>
          <w:rFonts w:ascii="PT Astra Serif" w:eastAsia="Times New Roman" w:hAnsi="PT Astra Serif" w:cs="Times New Roman"/>
          <w:b/>
          <w:i/>
          <w:sz w:val="24"/>
          <w:szCs w:val="24"/>
          <w:u w:val="single"/>
          <w:lang w:eastAsia="ru-RU"/>
        </w:rPr>
        <w:t>не может превышать 100 %</w:t>
      </w:r>
      <w:r w:rsidRPr="00BA6F56">
        <w:rPr>
          <w:rFonts w:ascii="PT Astra Serif" w:eastAsia="Times New Roman" w:hAnsi="PT Astra Serif" w:cs="Times New Roman"/>
          <w:b/>
          <w:i/>
          <w:sz w:val="24"/>
          <w:szCs w:val="24"/>
          <w:lang w:eastAsia="ru-RU"/>
        </w:rPr>
        <w:t xml:space="preserve"> </w:t>
      </w:r>
      <w:r w:rsidRPr="00BA6F56">
        <w:rPr>
          <w:rFonts w:ascii="PT Astra Serif" w:eastAsia="Times New Roman" w:hAnsi="PT Astra Serif" w:cs="Times New Roman"/>
          <w:sz w:val="24"/>
          <w:szCs w:val="24"/>
          <w:lang w:eastAsia="ru-RU"/>
        </w:rPr>
        <w:t>должностного оклада.</w:t>
      </w:r>
    </w:p>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b/>
          <w:sz w:val="24"/>
          <w:szCs w:val="24"/>
          <w:lang w:eastAsia="ru-RU"/>
        </w:rPr>
        <w:t>Установление условий премирования, не связанных с результативностью труда, не допускается</w:t>
      </w:r>
      <w:r w:rsidRPr="00BA6F56">
        <w:rPr>
          <w:rFonts w:ascii="PT Astra Serif" w:eastAsia="Times New Roman" w:hAnsi="PT Astra Serif" w:cs="Times New Roman"/>
          <w:sz w:val="24"/>
          <w:szCs w:val="24"/>
          <w:lang w:eastAsia="ru-RU"/>
        </w:rPr>
        <w:t>. Премия выплачивается в начале месяца, следующего за отчетным периодом.</w:t>
      </w:r>
    </w:p>
    <w:p w:rsidR="00BA6F56" w:rsidRPr="00BA6F56" w:rsidRDefault="00BA6F56" w:rsidP="00BA6F56">
      <w:pPr>
        <w:autoSpaceDN w:val="0"/>
        <w:spacing w:after="0"/>
        <w:jc w:val="both"/>
        <w:rPr>
          <w:rFonts w:ascii="PT Astra Serif" w:eastAsia="Times New Roman" w:hAnsi="PT Astra Serif" w:cs="Times New Roman"/>
          <w:b/>
          <w:sz w:val="24"/>
          <w:szCs w:val="24"/>
          <w:lang w:eastAsia="ru-RU"/>
        </w:rPr>
      </w:pPr>
      <w:r w:rsidRPr="00BA6F56">
        <w:rPr>
          <w:rFonts w:ascii="PT Astra Serif" w:eastAsia="Times New Roman" w:hAnsi="PT Astra Serif" w:cs="Times New Roman"/>
          <w:b/>
          <w:sz w:val="24"/>
          <w:szCs w:val="24"/>
          <w:lang w:eastAsia="ru-RU"/>
        </w:rPr>
        <w:t>Основания и процедура лишения премии.</w:t>
      </w:r>
    </w:p>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proofErr w:type="gramStart"/>
      <w:r w:rsidRPr="00BA6F56">
        <w:rPr>
          <w:rFonts w:ascii="PT Astra Serif" w:eastAsia="Times New Roman" w:hAnsi="PT Astra Serif" w:cs="Times New Roman"/>
          <w:sz w:val="24"/>
          <w:szCs w:val="24"/>
          <w:lang w:eastAsia="ru-RU"/>
        </w:rPr>
        <w:t>В случае неудовлетворительной работы отдельных работников (работника), невыполнения ими должностных обязанностей, совершения нарушений условий трудового договора, иных локальных нормативных актов Учреждения или законодательства РФ,  заместитель заведующего представляет заведующему Учреждения  служебную (докладную) записку (или результаты контроля) о допущенном нарушении, виновный работник знакомится с документом в присутствии заведующего, заместителя заведующего, письменно оформляет объяснительную.</w:t>
      </w:r>
      <w:proofErr w:type="gramEnd"/>
      <w:r w:rsidRPr="00BA6F56">
        <w:rPr>
          <w:rFonts w:ascii="PT Astra Serif" w:eastAsia="Times New Roman" w:hAnsi="PT Astra Serif" w:cs="Times New Roman"/>
          <w:sz w:val="24"/>
          <w:szCs w:val="24"/>
          <w:lang w:eastAsia="ru-RU"/>
        </w:rPr>
        <w:t xml:space="preserve"> Далее пакет документов предоставляется на заседание Комиссии, где выносится решение о (не</w:t>
      </w:r>
      <w:proofErr w:type="gramStart"/>
      <w:r w:rsidRPr="00BA6F56">
        <w:rPr>
          <w:rFonts w:ascii="PT Astra Serif" w:eastAsia="Times New Roman" w:hAnsi="PT Astra Serif" w:cs="Times New Roman"/>
          <w:sz w:val="24"/>
          <w:szCs w:val="24"/>
          <w:lang w:eastAsia="ru-RU"/>
        </w:rPr>
        <w:t>)л</w:t>
      </w:r>
      <w:proofErr w:type="gramEnd"/>
      <w:r w:rsidRPr="00BA6F56">
        <w:rPr>
          <w:rFonts w:ascii="PT Astra Serif" w:eastAsia="Times New Roman" w:hAnsi="PT Astra Serif" w:cs="Times New Roman"/>
          <w:sz w:val="24"/>
          <w:szCs w:val="24"/>
          <w:lang w:eastAsia="ru-RU"/>
        </w:rPr>
        <w:t>ишении премии в отношении заявленного работника.</w:t>
      </w:r>
    </w:p>
    <w:p w:rsidR="00BA6F56" w:rsidRPr="00BA6F56" w:rsidRDefault="00BA6F56" w:rsidP="00BA6F56">
      <w:pPr>
        <w:widowControl w:val="0"/>
        <w:numPr>
          <w:ilvl w:val="1"/>
          <w:numId w:val="7"/>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PT Astra Serif" w:eastAsia="Times New Roman" w:hAnsi="PT Astra Serif" w:cs="Times New Roman"/>
          <w:b/>
          <w:sz w:val="24"/>
          <w:szCs w:val="24"/>
          <w:lang w:eastAsia="ru-RU"/>
        </w:rPr>
        <w:t xml:space="preserve">Единовременное поощрение </w:t>
      </w:r>
      <w:r w:rsidRPr="00BA6F56">
        <w:rPr>
          <w:rFonts w:ascii="PT Astra Serif" w:eastAsia="Times New Roman" w:hAnsi="PT Astra Serif" w:cs="Times New Roman"/>
          <w:sz w:val="24"/>
          <w:szCs w:val="24"/>
          <w:lang w:eastAsia="ru-RU"/>
        </w:rPr>
        <w:t xml:space="preserve">выплачивается в пределах средств на оплату труда  </w:t>
      </w:r>
      <w:r w:rsidRPr="00BA6F56">
        <w:rPr>
          <w:rFonts w:ascii="PT Astra Serif" w:eastAsia="Times New Roman" w:hAnsi="PT Astra Serif" w:cs="Times New Roman"/>
          <w:b/>
          <w:i/>
          <w:sz w:val="24"/>
          <w:szCs w:val="24"/>
          <w:u w:val="single"/>
          <w:lang w:eastAsia="ru-RU"/>
        </w:rPr>
        <w:t>не более одного должностного оклада</w:t>
      </w:r>
      <w:r w:rsidRPr="00BA6F56">
        <w:rPr>
          <w:rFonts w:ascii="PT Astra Serif" w:eastAsia="Times New Roman" w:hAnsi="PT Astra Serif" w:cs="Times New Roman"/>
          <w:sz w:val="24"/>
          <w:szCs w:val="24"/>
          <w:lang w:eastAsia="ru-RU"/>
        </w:rPr>
        <w:t xml:space="preserve"> в связи </w:t>
      </w:r>
      <w:proofErr w:type="gramStart"/>
      <w:r w:rsidRPr="00BA6F56">
        <w:rPr>
          <w:rFonts w:ascii="PT Astra Serif" w:eastAsia="Times New Roman" w:hAnsi="PT Astra Serif" w:cs="Times New Roman"/>
          <w:sz w:val="24"/>
          <w:szCs w:val="24"/>
          <w:lang w:eastAsia="ru-RU"/>
        </w:rPr>
        <w:t>с</w:t>
      </w:r>
      <w:proofErr w:type="gramEnd"/>
      <w:r w:rsidRPr="00BA6F56">
        <w:rPr>
          <w:rFonts w:ascii="PT Astra Serif" w:eastAsia="Times New Roman" w:hAnsi="PT Astra Serif" w:cs="Times New Roman"/>
          <w:sz w:val="24"/>
          <w:szCs w:val="24"/>
          <w:lang w:eastAsia="ru-RU"/>
        </w:rPr>
        <w:t>:</w:t>
      </w:r>
    </w:p>
    <w:p w:rsidR="00BA6F56" w:rsidRPr="00BA6F56" w:rsidRDefault="00BA6F56" w:rsidP="00BA6F56">
      <w:pPr>
        <w:widowControl w:val="0"/>
        <w:numPr>
          <w:ilvl w:val="0"/>
          <w:numId w:val="9"/>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профессиональным праздником «День дошкольного работника» 27 сентября ежегодно;</w:t>
      </w:r>
    </w:p>
    <w:p w:rsidR="00BA6F56" w:rsidRPr="00BA6F56" w:rsidRDefault="00BA6F56" w:rsidP="00BA6F56">
      <w:pPr>
        <w:widowControl w:val="0"/>
        <w:numPr>
          <w:ilvl w:val="0"/>
          <w:numId w:val="9"/>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 xml:space="preserve">юбилейной (женщины – начиная с 55 лет; мужчины – начиная с 60 лет со дня рождения  и </w:t>
      </w:r>
      <w:r w:rsidRPr="00BA6F56">
        <w:rPr>
          <w:rFonts w:ascii="PT Astra Serif" w:eastAsia="Times New Roman" w:hAnsi="PT Astra Serif" w:cs="Times New Roman"/>
          <w:sz w:val="24"/>
          <w:szCs w:val="24"/>
          <w:lang w:eastAsia="ru-RU"/>
        </w:rPr>
        <w:lastRenderedPageBreak/>
        <w:t>каждые следующие 5 лет) датой;</w:t>
      </w:r>
    </w:p>
    <w:p w:rsidR="00BA6F56" w:rsidRPr="00BA6F56" w:rsidRDefault="00BA6F56" w:rsidP="00BA6F56">
      <w:pPr>
        <w:widowControl w:val="0"/>
        <w:numPr>
          <w:ilvl w:val="0"/>
          <w:numId w:val="9"/>
        </w:numPr>
        <w:suppressAutoHyphens/>
        <w:autoSpaceDN w:val="0"/>
        <w:spacing w:after="0" w:line="240" w:lineRule="auto"/>
        <w:jc w:val="both"/>
        <w:textAlignment w:val="baseline"/>
        <w:rPr>
          <w:rFonts w:ascii="PT Astra Serif" w:eastAsia="Times New Roman" w:hAnsi="PT Astra Serif" w:cs="Times New Roman"/>
          <w:sz w:val="24"/>
          <w:szCs w:val="24"/>
          <w:lang w:eastAsia="ru-RU"/>
        </w:rPr>
      </w:pPr>
      <w:r w:rsidRPr="00BA6F56">
        <w:rPr>
          <w:rFonts w:ascii="PT Astra Serif" w:eastAsia="Times New Roman" w:hAnsi="PT Astra Serif" w:cs="Times New Roman"/>
          <w:sz w:val="24"/>
          <w:szCs w:val="24"/>
          <w:lang w:eastAsia="ru-RU"/>
        </w:rPr>
        <w:t xml:space="preserve">выходом на пенсию;  </w:t>
      </w:r>
    </w:p>
    <w:p w:rsidR="00BA6F56" w:rsidRPr="00BA6F56" w:rsidRDefault="00BA6F56" w:rsidP="00BA6F56">
      <w:pPr>
        <w:widowControl w:val="0"/>
        <w:numPr>
          <w:ilvl w:val="0"/>
          <w:numId w:val="9"/>
        </w:numPr>
        <w:suppressAutoHyphens/>
        <w:autoSpaceDN w:val="0"/>
        <w:spacing w:after="0" w:line="240" w:lineRule="auto"/>
        <w:jc w:val="both"/>
        <w:textAlignment w:val="baseline"/>
        <w:rPr>
          <w:rFonts w:ascii="PT Astra Serif" w:eastAsia="Times New Roman" w:hAnsi="PT Astra Serif" w:cs="Times New Roman"/>
          <w:sz w:val="24"/>
          <w:szCs w:val="24"/>
          <w:lang w:eastAsia="ru-RU"/>
        </w:rPr>
      </w:pPr>
      <w:r w:rsidRPr="00BA6F56">
        <w:rPr>
          <w:rFonts w:ascii="PT Astra Serif" w:eastAsia="Times New Roman" w:hAnsi="PT Astra Serif" w:cs="Times New Roman"/>
          <w:sz w:val="24"/>
          <w:szCs w:val="24"/>
          <w:lang w:eastAsia="ru-RU"/>
        </w:rPr>
        <w:t>награждением правительственными и ведомственными знаками отличия;</w:t>
      </w:r>
    </w:p>
    <w:p w:rsidR="00BA6F56" w:rsidRPr="00BA6F56" w:rsidRDefault="00BA6F56" w:rsidP="00BA6F56">
      <w:pPr>
        <w:widowControl w:val="0"/>
        <w:numPr>
          <w:ilvl w:val="0"/>
          <w:numId w:val="9"/>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добросовестное исполнение трудовых обязанностей, подтвержденное результатами независимой оценки качества оказания образовательных услуг.</w:t>
      </w:r>
    </w:p>
    <w:p w:rsidR="00BA6F56" w:rsidRPr="00BA6F56" w:rsidRDefault="00BA6F56" w:rsidP="00BA6F56">
      <w:pPr>
        <w:widowControl w:val="0"/>
        <w:numPr>
          <w:ilvl w:val="0"/>
          <w:numId w:val="10"/>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Выплаты единовременных поощрений производятся только по решению работодателя, при этом работник не имеет право требовать их выплаты.</w:t>
      </w:r>
    </w:p>
    <w:p w:rsidR="00BA6F56" w:rsidRPr="00BA6F56" w:rsidRDefault="00BA6F56" w:rsidP="00BA6F56">
      <w:pPr>
        <w:widowControl w:val="0"/>
        <w:numPr>
          <w:ilvl w:val="0"/>
          <w:numId w:val="10"/>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Единовременное поощрение к профессиональным праздникам работников Учреждения проводится при наличии сре</w:t>
      </w:r>
      <w:proofErr w:type="gramStart"/>
      <w:r w:rsidRPr="00BA6F56">
        <w:rPr>
          <w:rFonts w:ascii="PT Astra Serif" w:eastAsia="Times New Roman" w:hAnsi="PT Astra Serif" w:cs="Times New Roman"/>
          <w:sz w:val="24"/>
          <w:szCs w:val="24"/>
          <w:lang w:eastAsia="ru-RU"/>
        </w:rPr>
        <w:t>дств в ф</w:t>
      </w:r>
      <w:proofErr w:type="gramEnd"/>
      <w:r w:rsidRPr="00BA6F56">
        <w:rPr>
          <w:rFonts w:ascii="PT Astra Serif" w:eastAsia="Times New Roman" w:hAnsi="PT Astra Serif" w:cs="Times New Roman"/>
          <w:sz w:val="24"/>
          <w:szCs w:val="24"/>
          <w:lang w:eastAsia="ru-RU"/>
        </w:rPr>
        <w:t>онде заработной платы в денежном эквиваленте.</w:t>
      </w:r>
    </w:p>
    <w:p w:rsidR="00BA6F56" w:rsidRPr="00BA6F56" w:rsidRDefault="00BA6F56" w:rsidP="00BA6F56">
      <w:pPr>
        <w:widowControl w:val="0"/>
        <w:numPr>
          <w:ilvl w:val="0"/>
          <w:numId w:val="10"/>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 xml:space="preserve">Работники могут быть поощрены с учётом их трудового вклада и фактически отработанного времени. </w:t>
      </w:r>
    </w:p>
    <w:p w:rsidR="00BA6F56" w:rsidRPr="00BA6F56" w:rsidRDefault="00BA6F56" w:rsidP="00BA6F56">
      <w:pPr>
        <w:widowControl w:val="0"/>
        <w:numPr>
          <w:ilvl w:val="0"/>
          <w:numId w:val="10"/>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 xml:space="preserve">Предложение о единовременном поощрении выносит заведующий, размер премирования определяется в </w:t>
      </w:r>
      <w:proofErr w:type="gramStart"/>
      <w:r w:rsidRPr="00BA6F56">
        <w:rPr>
          <w:rFonts w:ascii="PT Astra Serif" w:eastAsia="Times New Roman" w:hAnsi="PT Astra Serif" w:cs="Times New Roman"/>
          <w:sz w:val="24"/>
          <w:szCs w:val="24"/>
          <w:lang w:eastAsia="ru-RU"/>
        </w:rPr>
        <w:t>%-</w:t>
      </w:r>
      <w:proofErr w:type="gramEnd"/>
      <w:r w:rsidRPr="00BA6F56">
        <w:rPr>
          <w:rFonts w:ascii="PT Astra Serif" w:eastAsia="Times New Roman" w:hAnsi="PT Astra Serif" w:cs="Times New Roman"/>
          <w:sz w:val="24"/>
          <w:szCs w:val="24"/>
          <w:lang w:eastAsia="ru-RU"/>
        </w:rPr>
        <w:t>ом соотношении к должностному окладу с учетом мнения Комиссии.</w:t>
      </w:r>
    </w:p>
    <w:p w:rsidR="00BA6F56" w:rsidRPr="00BA6F56" w:rsidRDefault="00BA6F56" w:rsidP="00BA6F56">
      <w:pPr>
        <w:widowControl w:val="0"/>
        <w:numPr>
          <w:ilvl w:val="0"/>
          <w:numId w:val="10"/>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 xml:space="preserve">Решение о виде и размере премирования работников </w:t>
      </w:r>
      <w:proofErr w:type="gramStart"/>
      <w:r w:rsidRPr="00BA6F56">
        <w:rPr>
          <w:rFonts w:ascii="PT Astra Serif" w:eastAsia="Times New Roman" w:hAnsi="PT Astra Serif" w:cs="Times New Roman"/>
          <w:sz w:val="24"/>
          <w:szCs w:val="24"/>
          <w:lang w:eastAsia="ru-RU"/>
        </w:rPr>
        <w:t>заве</w:t>
      </w:r>
      <w:r w:rsidRPr="00BA6F56">
        <w:rPr>
          <w:rFonts w:ascii="PT Astra Serif" w:eastAsia="Times New Roman" w:hAnsi="PT Astra Serif" w:cs="Times New Roman"/>
          <w:sz w:val="24"/>
          <w:szCs w:val="24"/>
          <w:lang w:eastAsia="ru-RU"/>
        </w:rPr>
        <w:softHyphen/>
        <w:t>дующий Учреждения</w:t>
      </w:r>
      <w:proofErr w:type="gramEnd"/>
      <w:r w:rsidRPr="00BA6F56">
        <w:rPr>
          <w:rFonts w:ascii="PT Astra Serif" w:eastAsia="Times New Roman" w:hAnsi="PT Astra Serif" w:cs="Times New Roman"/>
          <w:sz w:val="24"/>
          <w:szCs w:val="24"/>
          <w:lang w:eastAsia="ru-RU"/>
        </w:rPr>
        <w:t xml:space="preserve"> оформляет приказом.</w:t>
      </w:r>
    </w:p>
    <w:p w:rsidR="00BA6F56" w:rsidRPr="00BA6F56" w:rsidRDefault="00BA6F56" w:rsidP="00BA6F56">
      <w:pPr>
        <w:widowControl w:val="0"/>
        <w:numPr>
          <w:ilvl w:val="1"/>
          <w:numId w:val="7"/>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Форма материалов самоанализа утверждается Общим собранием трудового коллектива как приложение к данному Положению.</w:t>
      </w:r>
    </w:p>
    <w:p w:rsidR="00BA6F56" w:rsidRPr="00BA6F56" w:rsidRDefault="00BA6F56" w:rsidP="00BA6F56">
      <w:pPr>
        <w:widowControl w:val="0"/>
        <w:numPr>
          <w:ilvl w:val="1"/>
          <w:numId w:val="7"/>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Отпуск оплачивается исходя из средней заработной платы работника, в которой учтены стимулирующие выплаты.</w:t>
      </w:r>
    </w:p>
    <w:p w:rsidR="00BA6F56" w:rsidRPr="00BA6F56" w:rsidRDefault="00BA6F56" w:rsidP="00BA6F56">
      <w:pPr>
        <w:widowControl w:val="0"/>
        <w:numPr>
          <w:ilvl w:val="1"/>
          <w:numId w:val="7"/>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Работникам, проработавшим неполный отчетный период, начисление выплат стимулирующего характера производится за фактически отработанное время.</w:t>
      </w:r>
    </w:p>
    <w:p w:rsidR="00BA6F56" w:rsidRPr="00BA6F56" w:rsidRDefault="00BA6F56" w:rsidP="00BA6F56">
      <w:pPr>
        <w:autoSpaceDN w:val="0"/>
        <w:spacing w:after="0"/>
        <w:jc w:val="both"/>
        <w:rPr>
          <w:rFonts w:ascii="PT Astra Serif" w:eastAsia="Times New Roman" w:hAnsi="PT Astra Serif" w:cs="Times New Roman"/>
          <w:b/>
          <w:sz w:val="24"/>
          <w:szCs w:val="24"/>
          <w:lang w:eastAsia="ru-RU"/>
        </w:rPr>
      </w:pPr>
      <w:r w:rsidRPr="00BA6F56">
        <w:rPr>
          <w:rFonts w:ascii="PT Astra Serif" w:eastAsia="Times New Roman" w:hAnsi="PT Astra Serif" w:cs="Times New Roman"/>
          <w:b/>
          <w:sz w:val="24"/>
          <w:szCs w:val="24"/>
          <w:lang w:eastAsia="ru-RU"/>
        </w:rPr>
        <w:t>3. Условия для назначения стимулирующих выплат работникам Учреждения.</w:t>
      </w:r>
    </w:p>
    <w:p w:rsidR="00BA6F56" w:rsidRPr="00BA6F56" w:rsidRDefault="00BA6F56" w:rsidP="00BA6F56">
      <w:pPr>
        <w:autoSpaceDN w:val="0"/>
        <w:spacing w:after="0"/>
        <w:jc w:val="both"/>
        <w:rPr>
          <w:rFonts w:ascii="PT Astra Serif" w:eastAsia="Times New Roman" w:hAnsi="PT Astra Serif" w:cs="Times New Roman"/>
          <w:sz w:val="24"/>
          <w:szCs w:val="24"/>
          <w:lang w:eastAsia="ru-RU"/>
        </w:rPr>
      </w:pPr>
      <w:r w:rsidRPr="00BA6F56">
        <w:rPr>
          <w:rFonts w:ascii="PT Astra Serif" w:eastAsia="Times New Roman" w:hAnsi="PT Astra Serif" w:cs="Times New Roman"/>
          <w:sz w:val="24"/>
          <w:szCs w:val="24"/>
          <w:lang w:eastAsia="ru-RU"/>
        </w:rPr>
        <w:t>3.1. Отсутствие испытательного срока.</w:t>
      </w:r>
    </w:p>
    <w:p w:rsidR="00BA6F56" w:rsidRPr="00BA6F56" w:rsidRDefault="00BA6F56" w:rsidP="00BA6F56">
      <w:pPr>
        <w:autoSpaceDN w:val="0"/>
        <w:spacing w:after="0"/>
        <w:jc w:val="both"/>
        <w:rPr>
          <w:rFonts w:ascii="PT Astra Serif" w:eastAsia="Times New Roman" w:hAnsi="PT Astra Serif" w:cs="Times New Roman"/>
          <w:sz w:val="24"/>
          <w:szCs w:val="24"/>
          <w:lang w:eastAsia="ru-RU"/>
        </w:rPr>
      </w:pPr>
      <w:r w:rsidRPr="00BA6F56">
        <w:rPr>
          <w:rFonts w:ascii="PT Astra Serif" w:eastAsia="Times New Roman" w:hAnsi="PT Astra Serif" w:cs="Times New Roman"/>
          <w:sz w:val="24"/>
          <w:szCs w:val="24"/>
          <w:lang w:eastAsia="ru-RU"/>
        </w:rPr>
        <w:t>3.2. Отсутствие дисциплинарных взысканий.</w:t>
      </w:r>
    </w:p>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Calibri" w:hAnsi="PT Astra Serif" w:cs="Times New Roman"/>
          <w:b/>
          <w:sz w:val="24"/>
          <w:szCs w:val="24"/>
        </w:rPr>
        <w:t xml:space="preserve">4. Условия снижения размера или отмены </w:t>
      </w:r>
      <w:r w:rsidRPr="00BA6F56">
        <w:rPr>
          <w:rFonts w:ascii="PT Astra Serif" w:eastAsia="Times New Roman" w:hAnsi="PT Astra Serif" w:cs="Times New Roman"/>
          <w:b/>
          <w:bCs/>
          <w:sz w:val="24"/>
          <w:szCs w:val="24"/>
          <w:lang w:eastAsia="ru-RU"/>
        </w:rPr>
        <w:t>выплат (надбавок) стимулирующего характера</w:t>
      </w:r>
      <w:r w:rsidRPr="00BA6F56">
        <w:rPr>
          <w:rFonts w:ascii="PT Astra Serif" w:eastAsia="Calibri" w:hAnsi="PT Astra Serif" w:cs="Times New Roman"/>
          <w:sz w:val="24"/>
          <w:szCs w:val="24"/>
        </w:rPr>
        <w:t xml:space="preserve"> производится Комиссией  в соответствии с перечнем оснований и размеров снижения выплат (надбавок) стимулирующего характера, указанным в приведённой ниже таблице 1.</w:t>
      </w:r>
    </w:p>
    <w:tbl>
      <w:tblPr>
        <w:tblW w:w="10167" w:type="dxa"/>
        <w:jc w:val="center"/>
        <w:tblLayout w:type="fixed"/>
        <w:tblCellMar>
          <w:left w:w="10" w:type="dxa"/>
          <w:right w:w="10" w:type="dxa"/>
        </w:tblCellMar>
        <w:tblLook w:val="04A0" w:firstRow="1" w:lastRow="0" w:firstColumn="1" w:lastColumn="0" w:noHBand="0" w:noVBand="1"/>
      </w:tblPr>
      <w:tblGrid>
        <w:gridCol w:w="675"/>
        <w:gridCol w:w="7103"/>
        <w:gridCol w:w="2389"/>
      </w:tblGrid>
      <w:tr w:rsidR="00BA6F56" w:rsidRPr="00BA6F56" w:rsidTr="00BA6F56">
        <w:trPr>
          <w:jc w:val="center"/>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r w:rsidRPr="00BA6F56">
              <w:rPr>
                <w:rFonts w:ascii="PT Astra Serif" w:eastAsia="Calibri" w:hAnsi="PT Astra Serif" w:cs="Times New Roman"/>
                <w:b/>
                <w:sz w:val="24"/>
                <w:szCs w:val="24"/>
              </w:rPr>
              <w:t xml:space="preserve">№ </w:t>
            </w:r>
            <w:proofErr w:type="gramStart"/>
            <w:r w:rsidRPr="00BA6F56">
              <w:rPr>
                <w:rFonts w:ascii="PT Astra Serif" w:eastAsia="Calibri" w:hAnsi="PT Astra Serif" w:cs="Times New Roman"/>
                <w:b/>
                <w:sz w:val="24"/>
                <w:szCs w:val="24"/>
              </w:rPr>
              <w:t>п</w:t>
            </w:r>
            <w:proofErr w:type="gramEnd"/>
            <w:r w:rsidRPr="00BA6F56">
              <w:rPr>
                <w:rFonts w:ascii="PT Astra Serif" w:eastAsia="Calibri" w:hAnsi="PT Astra Serif" w:cs="Times New Roman"/>
                <w:b/>
                <w:sz w:val="24"/>
                <w:szCs w:val="24"/>
              </w:rPr>
              <w:t>/п</w:t>
            </w:r>
          </w:p>
        </w:tc>
        <w:tc>
          <w:tcPr>
            <w:tcW w:w="7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r w:rsidRPr="00BA6F56">
              <w:rPr>
                <w:rFonts w:ascii="PT Astra Serif" w:eastAsia="Calibri" w:hAnsi="PT Astra Serif" w:cs="Times New Roman"/>
                <w:b/>
                <w:sz w:val="24"/>
                <w:szCs w:val="24"/>
              </w:rPr>
              <w:t>Перечень оснований</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r w:rsidRPr="00BA6F56">
              <w:rPr>
                <w:rFonts w:ascii="PT Astra Serif" w:eastAsia="Calibri" w:hAnsi="PT Astra Serif" w:cs="Times New Roman"/>
                <w:b/>
                <w:sz w:val="24"/>
                <w:szCs w:val="24"/>
              </w:rPr>
              <w:t>Размер</w:t>
            </w:r>
          </w:p>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r w:rsidRPr="00BA6F56">
              <w:rPr>
                <w:rFonts w:ascii="PT Astra Serif" w:eastAsia="Calibri" w:hAnsi="PT Astra Serif" w:cs="Times New Roman"/>
                <w:b/>
                <w:sz w:val="24"/>
                <w:szCs w:val="24"/>
              </w:rPr>
              <w:t>снижения выплаты стимулирующего характера</w:t>
            </w:r>
          </w:p>
        </w:tc>
      </w:tr>
      <w:tr w:rsidR="00BA6F56" w:rsidRPr="00BA6F56" w:rsidTr="00BA6F56">
        <w:trPr>
          <w:jc w:val="center"/>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r w:rsidRPr="00BA6F56">
              <w:rPr>
                <w:rFonts w:ascii="PT Astra Serif" w:eastAsia="Calibri" w:hAnsi="PT Astra Serif" w:cs="Times New Roman"/>
                <w:b/>
                <w:sz w:val="24"/>
                <w:szCs w:val="24"/>
              </w:rPr>
              <w:t>1</w:t>
            </w:r>
          </w:p>
        </w:tc>
        <w:tc>
          <w:tcPr>
            <w:tcW w:w="7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r w:rsidRPr="00BA6F56">
              <w:rPr>
                <w:rFonts w:ascii="PT Astra Serif" w:eastAsia="Calibri" w:hAnsi="PT Astra Serif" w:cs="Times New Roman"/>
                <w:b/>
                <w:sz w:val="24"/>
                <w:szCs w:val="24"/>
              </w:rPr>
              <w:t>2</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r w:rsidRPr="00BA6F56">
              <w:rPr>
                <w:rFonts w:ascii="PT Astra Serif" w:eastAsia="Calibri" w:hAnsi="PT Astra Serif" w:cs="Times New Roman"/>
                <w:b/>
                <w:sz w:val="24"/>
                <w:szCs w:val="24"/>
              </w:rPr>
              <w:t>3</w:t>
            </w:r>
          </w:p>
        </w:tc>
      </w:tr>
      <w:tr w:rsidR="00BA6F56" w:rsidRPr="00BA6F56" w:rsidTr="00BA6F56">
        <w:trPr>
          <w:jc w:val="center"/>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sz w:val="24"/>
                <w:szCs w:val="24"/>
              </w:rPr>
            </w:pPr>
            <w:r w:rsidRPr="00BA6F56">
              <w:rPr>
                <w:rFonts w:ascii="PT Astra Serif" w:eastAsia="Calibri" w:hAnsi="PT Astra Serif" w:cs="Times New Roman"/>
                <w:sz w:val="24"/>
                <w:szCs w:val="24"/>
              </w:rPr>
              <w:t>1</w:t>
            </w:r>
          </w:p>
        </w:tc>
        <w:tc>
          <w:tcPr>
            <w:tcW w:w="7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Times New Roman" w:eastAsia="Andale Sans UI" w:hAnsi="Times New Roman" w:cs="Tahoma"/>
                <w:kern w:val="3"/>
                <w:sz w:val="24"/>
                <w:szCs w:val="24"/>
                <w:lang w:eastAsia="ru-RU"/>
              </w:rPr>
            </w:pPr>
            <w:r w:rsidRPr="00BA6F56">
              <w:rPr>
                <w:rFonts w:ascii="PT Astra Serif" w:eastAsia="Calibri" w:hAnsi="PT Astra Serif" w:cs="Times New Roman"/>
                <w:sz w:val="24"/>
                <w:szCs w:val="24"/>
              </w:rPr>
              <w:t xml:space="preserve">Несоблюдение при исполнении </w:t>
            </w:r>
            <w:r w:rsidRPr="00BA6F56">
              <w:rPr>
                <w:rFonts w:ascii="PT Astra Serif" w:eastAsia="Calibri" w:hAnsi="PT Astra Serif" w:cs="Times New Roman"/>
                <w:b/>
                <w:sz w:val="24"/>
                <w:szCs w:val="24"/>
              </w:rPr>
              <w:t>должностных обязанностей</w:t>
            </w:r>
            <w:r w:rsidRPr="00BA6F56">
              <w:rPr>
                <w:rFonts w:ascii="PT Astra Serif" w:eastAsia="Calibri" w:hAnsi="PT Astra Serif" w:cs="Times New Roman"/>
                <w:sz w:val="24"/>
                <w:szCs w:val="24"/>
              </w:rPr>
              <w:t xml:space="preserve"> требований Конституции Российской Федерации, федеральных конституционных законов, федеральных законов и иных нормативных правовых актов Российской Федерации, требований законов и иных нормативных правовых актов Ульяновской области  и города Ульяновска, нарушения правил внутреннего трудового распорядка (нарушение трудовой дисциплины) и Устава Учреждения.</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sz w:val="24"/>
                <w:szCs w:val="24"/>
              </w:rPr>
            </w:pPr>
            <w:r w:rsidRPr="00BA6F56">
              <w:rPr>
                <w:rFonts w:ascii="PT Astra Serif" w:eastAsia="Calibri" w:hAnsi="PT Astra Serif" w:cs="Times New Roman"/>
                <w:sz w:val="24"/>
                <w:szCs w:val="24"/>
              </w:rPr>
              <w:t>100%</w:t>
            </w:r>
          </w:p>
        </w:tc>
      </w:tr>
      <w:tr w:rsidR="00BA6F56" w:rsidRPr="00BA6F56" w:rsidTr="00BA6F56">
        <w:trPr>
          <w:jc w:val="center"/>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sz w:val="24"/>
                <w:szCs w:val="24"/>
              </w:rPr>
            </w:pPr>
            <w:r w:rsidRPr="00BA6F56">
              <w:rPr>
                <w:rFonts w:ascii="PT Astra Serif" w:eastAsia="Calibri" w:hAnsi="PT Astra Serif" w:cs="Times New Roman"/>
                <w:sz w:val="24"/>
                <w:szCs w:val="24"/>
              </w:rPr>
              <w:t>2</w:t>
            </w:r>
          </w:p>
        </w:tc>
        <w:tc>
          <w:tcPr>
            <w:tcW w:w="7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sz w:val="24"/>
                <w:szCs w:val="24"/>
              </w:rPr>
            </w:pPr>
            <w:r w:rsidRPr="00BA6F56">
              <w:rPr>
                <w:rFonts w:ascii="PT Astra Serif" w:eastAsia="Calibri" w:hAnsi="PT Astra Serif" w:cs="Times New Roman"/>
                <w:sz w:val="24"/>
                <w:szCs w:val="24"/>
              </w:rPr>
              <w:t>Наличие нарушений по результатам проверок контролирующих или надзорных служб.</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sz w:val="24"/>
                <w:szCs w:val="24"/>
              </w:rPr>
              <w:t>50 %</w:t>
            </w:r>
          </w:p>
        </w:tc>
      </w:tr>
      <w:tr w:rsidR="00BA6F56" w:rsidRPr="00BA6F56" w:rsidTr="00BA6F56">
        <w:trPr>
          <w:trHeight w:val="142"/>
          <w:jc w:val="center"/>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sz w:val="24"/>
                <w:szCs w:val="24"/>
              </w:rPr>
            </w:pPr>
            <w:r w:rsidRPr="00BA6F56">
              <w:rPr>
                <w:rFonts w:ascii="PT Astra Serif" w:eastAsia="Calibri" w:hAnsi="PT Astra Serif" w:cs="Times New Roman"/>
                <w:sz w:val="24"/>
                <w:szCs w:val="24"/>
              </w:rPr>
              <w:t>3</w:t>
            </w:r>
          </w:p>
        </w:tc>
        <w:tc>
          <w:tcPr>
            <w:tcW w:w="7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Нарушение санитарно-эпидемиологического режима.</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color w:val="000000"/>
                <w:sz w:val="24"/>
                <w:szCs w:val="24"/>
                <w:lang w:eastAsia="ru-RU"/>
              </w:rPr>
            </w:pPr>
            <w:r w:rsidRPr="00BA6F56">
              <w:rPr>
                <w:rFonts w:ascii="PT Astra Serif" w:eastAsia="Times New Roman" w:hAnsi="PT Astra Serif" w:cs="Times New Roman"/>
                <w:color w:val="000000"/>
                <w:sz w:val="24"/>
                <w:szCs w:val="24"/>
                <w:lang w:eastAsia="ru-RU"/>
              </w:rPr>
              <w:t>50 %</w:t>
            </w:r>
          </w:p>
        </w:tc>
      </w:tr>
      <w:tr w:rsidR="00BA6F56" w:rsidRPr="00BA6F56" w:rsidTr="00BA6F56">
        <w:trPr>
          <w:jc w:val="center"/>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sz w:val="24"/>
                <w:szCs w:val="24"/>
              </w:rPr>
            </w:pPr>
            <w:r w:rsidRPr="00BA6F56">
              <w:rPr>
                <w:rFonts w:ascii="PT Astra Serif" w:eastAsia="Calibri" w:hAnsi="PT Astra Serif" w:cs="Times New Roman"/>
                <w:sz w:val="24"/>
                <w:szCs w:val="24"/>
              </w:rPr>
              <w:t>5</w:t>
            </w:r>
          </w:p>
        </w:tc>
        <w:tc>
          <w:tcPr>
            <w:tcW w:w="7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sz w:val="24"/>
                <w:szCs w:val="24"/>
              </w:rPr>
            </w:pPr>
            <w:r w:rsidRPr="00BA6F56">
              <w:rPr>
                <w:rFonts w:ascii="PT Astra Serif" w:eastAsia="Calibri" w:hAnsi="PT Astra Serif" w:cs="Times New Roman"/>
                <w:sz w:val="24"/>
                <w:szCs w:val="24"/>
              </w:rPr>
              <w:t xml:space="preserve">Зафиксированный несчастный случай с ребенком или взрослым произошедший по вине работника. </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sz w:val="24"/>
                <w:szCs w:val="24"/>
              </w:rPr>
            </w:pPr>
            <w:r w:rsidRPr="00BA6F56">
              <w:rPr>
                <w:rFonts w:ascii="PT Astra Serif" w:eastAsia="Calibri" w:hAnsi="PT Astra Serif" w:cs="Times New Roman"/>
                <w:sz w:val="24"/>
                <w:szCs w:val="24"/>
              </w:rPr>
              <w:t>100%</w:t>
            </w:r>
          </w:p>
        </w:tc>
      </w:tr>
      <w:tr w:rsidR="00BA6F56" w:rsidRPr="00BA6F56" w:rsidTr="00BA6F56">
        <w:trPr>
          <w:jc w:val="center"/>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sz w:val="24"/>
                <w:szCs w:val="24"/>
              </w:rPr>
            </w:pPr>
            <w:r w:rsidRPr="00BA6F56">
              <w:rPr>
                <w:rFonts w:ascii="PT Astra Serif" w:eastAsia="Calibri" w:hAnsi="PT Astra Serif" w:cs="Times New Roman"/>
                <w:sz w:val="24"/>
                <w:szCs w:val="24"/>
              </w:rPr>
              <w:t>6</w:t>
            </w:r>
          </w:p>
        </w:tc>
        <w:tc>
          <w:tcPr>
            <w:tcW w:w="7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 xml:space="preserve">Проработавшим неполный месяц по следующим причинам: вновь принятые, отсутствие на работе по причине наличия листка нетрудоспособности, прогула, </w:t>
            </w:r>
            <w:proofErr w:type="gramStart"/>
            <w:r w:rsidRPr="00BA6F56">
              <w:rPr>
                <w:rFonts w:ascii="PT Astra Serif" w:eastAsia="Times New Roman" w:hAnsi="PT Astra Serif" w:cs="Times New Roman"/>
                <w:sz w:val="24"/>
                <w:szCs w:val="24"/>
                <w:lang w:eastAsia="ru-RU"/>
              </w:rPr>
              <w:t>отпуска</w:t>
            </w:r>
            <w:proofErr w:type="gramEnd"/>
            <w:r w:rsidRPr="00BA6F56">
              <w:rPr>
                <w:rFonts w:ascii="PT Astra Serif" w:eastAsia="Times New Roman" w:hAnsi="PT Astra Serif" w:cs="Times New Roman"/>
                <w:sz w:val="24"/>
                <w:szCs w:val="24"/>
                <w:lang w:eastAsia="ru-RU"/>
              </w:rPr>
              <w:t xml:space="preserve"> в том числе административного и учебного.</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sz w:val="24"/>
                <w:szCs w:val="24"/>
              </w:rPr>
              <w:t>в зависимости от фактически отработанного времени</w:t>
            </w:r>
          </w:p>
          <w:p w:rsidR="00BA6F56" w:rsidRPr="00BA6F56" w:rsidRDefault="00BA6F56" w:rsidP="00BA6F56">
            <w:pPr>
              <w:autoSpaceDN w:val="0"/>
              <w:spacing w:after="0" w:line="240" w:lineRule="auto"/>
              <w:jc w:val="center"/>
              <w:rPr>
                <w:rFonts w:ascii="PT Astra Serif" w:eastAsia="Calibri" w:hAnsi="PT Astra Serif" w:cs="Times New Roman"/>
                <w:sz w:val="24"/>
                <w:szCs w:val="24"/>
              </w:rPr>
            </w:pPr>
            <w:r w:rsidRPr="00BA6F56">
              <w:rPr>
                <w:rFonts w:ascii="PT Astra Serif" w:eastAsia="Calibri" w:hAnsi="PT Astra Serif" w:cs="Times New Roman"/>
                <w:sz w:val="24"/>
                <w:szCs w:val="24"/>
              </w:rPr>
              <w:t>до 100%</w:t>
            </w:r>
          </w:p>
        </w:tc>
      </w:tr>
      <w:tr w:rsidR="00BA6F56" w:rsidRPr="00BA6F56" w:rsidTr="00BA6F56">
        <w:trPr>
          <w:jc w:val="center"/>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sz w:val="24"/>
                <w:szCs w:val="24"/>
              </w:rPr>
            </w:pPr>
            <w:r w:rsidRPr="00BA6F56">
              <w:rPr>
                <w:rFonts w:ascii="PT Astra Serif" w:eastAsia="Calibri" w:hAnsi="PT Astra Serif" w:cs="Times New Roman"/>
                <w:sz w:val="24"/>
                <w:szCs w:val="24"/>
              </w:rPr>
              <w:lastRenderedPageBreak/>
              <w:t>7</w:t>
            </w:r>
          </w:p>
        </w:tc>
        <w:tc>
          <w:tcPr>
            <w:tcW w:w="7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sz w:val="24"/>
                <w:szCs w:val="24"/>
              </w:rPr>
            </w:pPr>
            <w:r w:rsidRPr="00BA6F56">
              <w:rPr>
                <w:rFonts w:ascii="PT Astra Serif" w:eastAsia="Calibri" w:hAnsi="PT Astra Serif" w:cs="Times New Roman"/>
                <w:sz w:val="24"/>
                <w:szCs w:val="24"/>
              </w:rPr>
              <w:t xml:space="preserve">Нарушение трудовой дисциплины.        </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sz w:val="24"/>
                <w:szCs w:val="24"/>
              </w:rPr>
            </w:pPr>
            <w:r w:rsidRPr="00BA6F56">
              <w:rPr>
                <w:rFonts w:ascii="PT Astra Serif" w:eastAsia="Calibri" w:hAnsi="PT Astra Serif" w:cs="Times New Roman"/>
                <w:sz w:val="24"/>
                <w:szCs w:val="24"/>
              </w:rPr>
              <w:t>100%</w:t>
            </w:r>
          </w:p>
        </w:tc>
      </w:tr>
      <w:tr w:rsidR="00BA6F56" w:rsidRPr="00BA6F56" w:rsidTr="00BA6F56">
        <w:trPr>
          <w:jc w:val="center"/>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sz w:val="24"/>
                <w:szCs w:val="24"/>
              </w:rPr>
            </w:pPr>
            <w:r w:rsidRPr="00BA6F56">
              <w:rPr>
                <w:rFonts w:ascii="PT Astra Serif" w:eastAsia="Calibri" w:hAnsi="PT Astra Serif" w:cs="Times New Roman"/>
                <w:sz w:val="24"/>
                <w:szCs w:val="24"/>
              </w:rPr>
              <w:t>8</w:t>
            </w:r>
          </w:p>
        </w:tc>
        <w:tc>
          <w:tcPr>
            <w:tcW w:w="7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Times New Roman" w:eastAsia="Andale Sans UI" w:hAnsi="Times New Roman" w:cs="Tahoma"/>
                <w:kern w:val="3"/>
                <w:sz w:val="24"/>
                <w:szCs w:val="24"/>
                <w:lang w:eastAsia="ru-RU"/>
              </w:rPr>
            </w:pPr>
            <w:r w:rsidRPr="00BA6F56">
              <w:rPr>
                <w:rFonts w:ascii="PT Astra Serif" w:eastAsia="Calibri" w:hAnsi="PT Astra Serif" w:cs="Times New Roman"/>
                <w:sz w:val="24"/>
                <w:szCs w:val="24"/>
              </w:rPr>
              <w:t>Наличие письменных обоснованных жалоб на качество оказания образовательно - воспитательных услуг, поступивших от родителей (законных представителей) и признанных обоснованными в установленном порядке.</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sz w:val="24"/>
                <w:szCs w:val="24"/>
              </w:rPr>
            </w:pPr>
            <w:r w:rsidRPr="00BA6F56">
              <w:rPr>
                <w:rFonts w:ascii="PT Astra Serif" w:eastAsia="Calibri" w:hAnsi="PT Astra Serif" w:cs="Times New Roman"/>
                <w:sz w:val="24"/>
                <w:szCs w:val="24"/>
              </w:rPr>
              <w:t>100%</w:t>
            </w:r>
          </w:p>
        </w:tc>
      </w:tr>
    </w:tbl>
    <w:p w:rsidR="00BA6F56" w:rsidRPr="00BA6F56" w:rsidRDefault="00BA6F56" w:rsidP="00BA6F56">
      <w:pPr>
        <w:autoSpaceDN w:val="0"/>
        <w:spacing w:after="0"/>
        <w:jc w:val="right"/>
        <w:rPr>
          <w:rFonts w:ascii="PT Astra Serif" w:eastAsia="Calibri" w:hAnsi="PT Astra Serif" w:cs="Times New Roman"/>
          <w:sz w:val="24"/>
          <w:szCs w:val="24"/>
        </w:rPr>
      </w:pPr>
      <w:r w:rsidRPr="00BA6F56">
        <w:rPr>
          <w:rFonts w:ascii="PT Astra Serif" w:eastAsia="Calibri" w:hAnsi="PT Astra Serif" w:cs="Times New Roman"/>
          <w:sz w:val="24"/>
          <w:szCs w:val="24"/>
        </w:rPr>
        <w:t>таблица 1</w:t>
      </w:r>
    </w:p>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Calibri" w:hAnsi="PT Astra Serif" w:cs="Times New Roman"/>
          <w:b/>
          <w:sz w:val="24"/>
          <w:szCs w:val="24"/>
        </w:rPr>
        <w:t>В сумме процент снижения размера выплат (надбавок) стимулирующего характера не может превышать 100%.</w:t>
      </w:r>
    </w:p>
    <w:p w:rsidR="00BA6F56" w:rsidRPr="00BA6F56" w:rsidRDefault="00BA6F56" w:rsidP="00BA6F56">
      <w:pPr>
        <w:widowControl w:val="0"/>
        <w:numPr>
          <w:ilvl w:val="0"/>
          <w:numId w:val="11"/>
        </w:numPr>
        <w:suppressAutoHyphens/>
        <w:autoSpaceDN w:val="0"/>
        <w:spacing w:after="0" w:line="240" w:lineRule="auto"/>
        <w:ind w:firstLine="709"/>
        <w:jc w:val="both"/>
        <w:textAlignment w:val="baseline"/>
        <w:rPr>
          <w:rFonts w:ascii="Times New Roman" w:eastAsia="Andale Sans UI" w:hAnsi="Times New Roman" w:cs="Tahoma"/>
          <w:kern w:val="3"/>
          <w:sz w:val="24"/>
          <w:szCs w:val="24"/>
          <w:lang w:eastAsia="ru-RU"/>
        </w:rPr>
      </w:pPr>
      <w:r w:rsidRPr="00BA6F56">
        <w:rPr>
          <w:rFonts w:ascii="PT Astra Serif" w:eastAsia="Times New Roman" w:hAnsi="PT Astra Serif" w:cs="Times New Roman"/>
          <w:color w:val="000000"/>
          <w:sz w:val="24"/>
          <w:szCs w:val="24"/>
          <w:lang w:eastAsia="ru-RU"/>
        </w:rPr>
        <w:t>Р</w:t>
      </w:r>
      <w:r w:rsidRPr="00BA6F56">
        <w:rPr>
          <w:rFonts w:ascii="PT Astra Serif" w:eastAsia="Times New Roman" w:hAnsi="PT Astra Serif" w:cs="Times New Roman"/>
          <w:sz w:val="24"/>
          <w:szCs w:val="24"/>
          <w:lang w:eastAsia="ru-RU"/>
        </w:rPr>
        <w:t xml:space="preserve">ешение о снижении размера выплат (надбавок) стимулирующего характера принимает рабочая комиссия, созванная на основе приказа руководителя, в отношении нарушения конкретного работника </w:t>
      </w:r>
      <w:r w:rsidRPr="00BA6F56">
        <w:rPr>
          <w:rFonts w:ascii="PT Astra Serif" w:eastAsia="Calibri" w:hAnsi="PT Astra Serif" w:cs="Times New Roman"/>
          <w:sz w:val="24"/>
          <w:szCs w:val="24"/>
        </w:rPr>
        <w:t>на основании аналитики представленных служебных записок (докладных).</w:t>
      </w:r>
    </w:p>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Calibri" w:hAnsi="PT Astra Serif" w:cs="Times New Roman"/>
          <w:sz w:val="24"/>
          <w:szCs w:val="24"/>
        </w:rPr>
        <w:t>При этом у лица, в отношении которого рассматривается процедура снижения выплат (надбавок) стимулирующего характера, в обязательном порядке, запрашивается письменная объяснительная по факту установленного нарушения.</w:t>
      </w:r>
    </w:p>
    <w:p w:rsidR="00BA6F56" w:rsidRPr="00BA6F56" w:rsidRDefault="00BA6F56" w:rsidP="00BA6F56">
      <w:pPr>
        <w:widowControl w:val="0"/>
        <w:numPr>
          <w:ilvl w:val="0"/>
          <w:numId w:val="11"/>
        </w:numPr>
        <w:suppressAutoHyphens/>
        <w:autoSpaceDN w:val="0"/>
        <w:spacing w:after="0" w:line="240" w:lineRule="auto"/>
        <w:ind w:firstLine="426"/>
        <w:jc w:val="both"/>
        <w:textAlignment w:val="baseline"/>
        <w:rPr>
          <w:rFonts w:ascii="Times New Roman" w:eastAsia="Andale Sans UI" w:hAnsi="Times New Roman" w:cs="Tahoma"/>
          <w:kern w:val="3"/>
          <w:sz w:val="24"/>
          <w:szCs w:val="24"/>
          <w:lang w:eastAsia="ru-RU"/>
        </w:rPr>
      </w:pPr>
      <w:r w:rsidRPr="00BA6F56">
        <w:rPr>
          <w:rFonts w:ascii="PT Astra Serif" w:eastAsia="Times New Roman" w:hAnsi="PT Astra Serif" w:cs="Times New Roman"/>
          <w:color w:val="000000"/>
          <w:sz w:val="24"/>
          <w:szCs w:val="24"/>
          <w:lang w:eastAsia="ru-RU"/>
        </w:rPr>
        <w:t xml:space="preserve">Установление, уменьшение выплат (надбавок) стимулирующего характера или их отмена оформляется приказом руководителя </w:t>
      </w:r>
      <w:r w:rsidRPr="00BA6F56">
        <w:rPr>
          <w:rFonts w:ascii="PT Astra Serif" w:eastAsia="Times New Roman" w:hAnsi="PT Astra Serif" w:cs="Times New Roman"/>
          <w:sz w:val="24"/>
          <w:szCs w:val="24"/>
          <w:lang w:eastAsia="ru-RU"/>
        </w:rPr>
        <w:t>Учреждения</w:t>
      </w:r>
      <w:r w:rsidRPr="00BA6F56">
        <w:rPr>
          <w:rFonts w:ascii="PT Astra Serif" w:eastAsia="Times New Roman" w:hAnsi="PT Astra Serif" w:cs="Times New Roman"/>
          <w:color w:val="000000"/>
          <w:sz w:val="24"/>
          <w:szCs w:val="24"/>
          <w:lang w:eastAsia="ru-RU"/>
        </w:rPr>
        <w:t xml:space="preserve">. </w:t>
      </w:r>
    </w:p>
    <w:p w:rsidR="00BA6F56" w:rsidRPr="00BA6F56" w:rsidRDefault="00BA6F56" w:rsidP="00BA6F56">
      <w:pPr>
        <w:autoSpaceDN w:val="0"/>
        <w:spacing w:after="0" w:line="240" w:lineRule="auto"/>
        <w:jc w:val="both"/>
        <w:rPr>
          <w:rFonts w:ascii="PT Astra Serif" w:eastAsia="Times New Roman" w:hAnsi="PT Astra Serif" w:cs="Times New Roman"/>
          <w:b/>
          <w:color w:val="000000"/>
          <w:sz w:val="24"/>
          <w:szCs w:val="24"/>
          <w:lang w:eastAsia="ru-RU"/>
        </w:rPr>
      </w:pPr>
      <w:r w:rsidRPr="00BA6F56">
        <w:rPr>
          <w:rFonts w:ascii="PT Astra Serif" w:eastAsia="Times New Roman" w:hAnsi="PT Astra Serif" w:cs="Times New Roman"/>
          <w:b/>
          <w:color w:val="000000"/>
          <w:sz w:val="24"/>
          <w:szCs w:val="24"/>
          <w:lang w:eastAsia="ru-RU"/>
        </w:rPr>
        <w:t>5. Сроки предоставления информации в Комиссию работниками Учреждения.</w:t>
      </w:r>
    </w:p>
    <w:p w:rsidR="00BA6F56" w:rsidRPr="00BA6F56" w:rsidRDefault="00BA6F56" w:rsidP="00BA6F56">
      <w:pPr>
        <w:autoSpaceDN w:val="0"/>
        <w:spacing w:after="0" w:line="240" w:lineRule="auto"/>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color w:val="000000"/>
          <w:sz w:val="24"/>
          <w:szCs w:val="24"/>
          <w:lang w:eastAsia="ru-RU"/>
        </w:rPr>
        <w:t xml:space="preserve">5.1. </w:t>
      </w:r>
      <w:r w:rsidRPr="00BA6F56">
        <w:rPr>
          <w:rFonts w:ascii="PT Astra Serif" w:eastAsia="Times New Roman" w:hAnsi="PT Astra Serif" w:cs="Times New Roman"/>
          <w:sz w:val="24"/>
          <w:szCs w:val="24"/>
          <w:lang w:eastAsia="ru-RU"/>
        </w:rPr>
        <w:t>Все работники Учреждения лично предоставляют в Комиссию материалы   по   самоанализу   деятельности, соответствии   с  утвержденными бланками Приложения не позднее 20 числа текущего месяца.</w:t>
      </w:r>
    </w:p>
    <w:p w:rsidR="00BA6F56" w:rsidRPr="00BA6F56" w:rsidRDefault="00BA6F56" w:rsidP="00BA6F56">
      <w:pPr>
        <w:autoSpaceDN w:val="0"/>
        <w:spacing w:after="0" w:line="240" w:lineRule="auto"/>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 xml:space="preserve">5.2. </w:t>
      </w:r>
      <w:proofErr w:type="gramStart"/>
      <w:r w:rsidRPr="00BA6F56">
        <w:rPr>
          <w:rFonts w:ascii="PT Astra Serif" w:eastAsia="Times New Roman" w:hAnsi="PT Astra Serif" w:cs="Times New Roman"/>
          <w:sz w:val="24"/>
          <w:szCs w:val="24"/>
          <w:lang w:eastAsia="ru-RU"/>
        </w:rPr>
        <w:t>Работники, не сдавшие оценочные листы включаются</w:t>
      </w:r>
      <w:proofErr w:type="gramEnd"/>
      <w:r w:rsidRPr="00BA6F56">
        <w:rPr>
          <w:rFonts w:ascii="PT Astra Serif" w:eastAsia="Times New Roman" w:hAnsi="PT Astra Serif" w:cs="Times New Roman"/>
          <w:sz w:val="24"/>
          <w:szCs w:val="24"/>
          <w:lang w:eastAsia="ru-RU"/>
        </w:rPr>
        <w:t xml:space="preserve"> в сводный оценочный лист с нулевым показателем.</w:t>
      </w:r>
    </w:p>
    <w:p w:rsidR="00BA6F56" w:rsidRPr="00BA6F56" w:rsidRDefault="00BA6F56" w:rsidP="00BA6F56">
      <w:pPr>
        <w:autoSpaceDN w:val="0"/>
        <w:spacing w:after="0" w:line="240" w:lineRule="auto"/>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b/>
          <w:sz w:val="24"/>
          <w:szCs w:val="24"/>
          <w:lang w:eastAsia="ru-RU"/>
        </w:rPr>
        <w:t>6. Механизм обработки Комиссией материалов по самоанализу деятельности работников Учреждения.</w:t>
      </w:r>
    </w:p>
    <w:p w:rsidR="00BA6F56" w:rsidRPr="00BA6F56" w:rsidRDefault="00BA6F56" w:rsidP="00BA6F56">
      <w:pPr>
        <w:autoSpaceDN w:val="0"/>
        <w:spacing w:after="0" w:line="240" w:lineRule="auto"/>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 xml:space="preserve">6.1. В процессе заседания Комиссия оценивает объективность представленной работником информации в графе «Самоанализ» и заносит результаты в графу «Вывод комиссии» оценочного листа. Комиссия принимает решение о присуждении стимулирующих выплат открытым голосованием при условии присутствия не менее половины членов состава. </w:t>
      </w:r>
    </w:p>
    <w:p w:rsidR="00BA6F56" w:rsidRPr="00BA6F56" w:rsidRDefault="00BA6F56" w:rsidP="00BA6F56">
      <w:pPr>
        <w:autoSpaceDN w:val="0"/>
        <w:spacing w:after="0" w:line="240" w:lineRule="auto"/>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6.2. На основании результатов обработки оценочных листов составляется сводный оценочный лист (далее лист согласования протокола) и протокол (в одном экземпляре) утверждения выплат из стимулирующей части фонда оплаты труда за соответствующий период.</w:t>
      </w:r>
    </w:p>
    <w:p w:rsidR="00BA6F56" w:rsidRPr="00BA6F56" w:rsidRDefault="00BA6F56" w:rsidP="00BA6F56">
      <w:pPr>
        <w:autoSpaceDN w:val="0"/>
        <w:spacing w:after="0" w:line="240" w:lineRule="auto"/>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6.3.</w:t>
      </w:r>
      <w:r w:rsidRPr="00BA6F56">
        <w:rPr>
          <w:rFonts w:ascii="PT Astra Serif" w:eastAsia="Calibri" w:hAnsi="PT Astra Serif" w:cs="Times New Roman"/>
        </w:rPr>
        <w:t xml:space="preserve"> </w:t>
      </w:r>
      <w:r w:rsidRPr="00BA6F56">
        <w:rPr>
          <w:rFonts w:ascii="PT Astra Serif" w:eastAsia="Times New Roman" w:hAnsi="PT Astra Serif" w:cs="Times New Roman"/>
          <w:sz w:val="24"/>
          <w:szCs w:val="24"/>
          <w:lang w:eastAsia="ru-RU"/>
        </w:rPr>
        <w:t>Лист согласования протокола и протокол подписывается председателем Комиссии и всеми присутствующими на заседании членами с указанием даты.</w:t>
      </w:r>
    </w:p>
    <w:p w:rsidR="00BA6F56" w:rsidRPr="00BA6F56" w:rsidRDefault="00BA6F56" w:rsidP="00BA6F56">
      <w:pPr>
        <w:autoSpaceDN w:val="0"/>
        <w:spacing w:after="0" w:line="240" w:lineRule="auto"/>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6.4. Согласованные документы в однодневный срок передаются председателем Комиссии руководителю Учреждения. Руководитель Учреждения издает приказ о начислении выплат стимулирующего характера работникам за соответствующий период и передает его с приложением в бухгалтерию Учреждения.</w:t>
      </w:r>
    </w:p>
    <w:p w:rsidR="00BA6F56" w:rsidRPr="00BA6F56" w:rsidRDefault="00BA6F56" w:rsidP="00BA6F56">
      <w:pPr>
        <w:autoSpaceDN w:val="0"/>
        <w:spacing w:after="0" w:line="240" w:lineRule="auto"/>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b/>
          <w:sz w:val="24"/>
          <w:szCs w:val="24"/>
          <w:lang w:eastAsia="ru-RU"/>
        </w:rPr>
        <w:t>7. Сроки и порядок предоставления работнику Учреждения информации о результатах заседания Комиссии.</w:t>
      </w:r>
    </w:p>
    <w:p w:rsidR="00BA6F56" w:rsidRPr="00BA6F56" w:rsidRDefault="00BA6F56" w:rsidP="00BA6F56">
      <w:pPr>
        <w:autoSpaceDN w:val="0"/>
        <w:spacing w:after="0" w:line="240" w:lineRule="auto"/>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7.1.В трехдневный срок работники знакомятся с оценочным листом под роспись. В случае отказа работника с ознакомлением в данный срок, он считается согласным с принятым решением, о чем вноситься соответствующая запись.</w:t>
      </w:r>
    </w:p>
    <w:p w:rsidR="00BA6F56" w:rsidRPr="00BA6F56" w:rsidRDefault="00BA6F56" w:rsidP="00BA6F56">
      <w:pPr>
        <w:autoSpaceDN w:val="0"/>
        <w:spacing w:after="0" w:line="240" w:lineRule="auto"/>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7.2. Обеспечение соблюдения принципа прозрачности при распределении выплат (надбавок) стимулирующего характера работникам Учреждения осуществляется путем предоставления информации о размерах и сроках назначения выплат.</w:t>
      </w:r>
    </w:p>
    <w:p w:rsidR="00BA6F56" w:rsidRPr="00BA6F56" w:rsidRDefault="00BA6F56" w:rsidP="00BA6F56">
      <w:pPr>
        <w:autoSpaceDN w:val="0"/>
        <w:spacing w:after="0" w:line="240" w:lineRule="auto"/>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7.3. В случае запроса работником о выдаче копии оценочного листа, ему выдается копия оценочного листа, заверенная подписью руководителя и печать Учреждения на основании личного письменного заявления заявителя.</w:t>
      </w:r>
    </w:p>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b/>
          <w:bCs/>
          <w:sz w:val="24"/>
          <w:szCs w:val="24"/>
          <w:lang w:eastAsia="ru-RU"/>
        </w:rPr>
        <w:lastRenderedPageBreak/>
        <w:t>8. Порядок и сроки обжалования результатов заседания Комиссии работниками Учреждения.</w:t>
      </w:r>
    </w:p>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bCs/>
          <w:sz w:val="24"/>
          <w:szCs w:val="24"/>
          <w:lang w:eastAsia="ru-RU"/>
        </w:rPr>
        <w:t>8.1.В случае несогласия работника с результатами заседания Комиссии, в течение 5 рабочих дней с момента ознакомления его с оценочным листом, работник вправе подать, а Комиссия обязана принять обоснованное письменное заявление о его несогласии с оценкой результативности его  профессиональной деятельности.</w:t>
      </w:r>
    </w:p>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bCs/>
          <w:sz w:val="24"/>
          <w:szCs w:val="24"/>
          <w:lang w:eastAsia="ru-RU"/>
        </w:rPr>
        <w:t>8.2. Основанием для подачи такого заявления может быть только факт (факты) нарушения установленных настоящим Положением норм, а так же технические ошибки при работе с текстами, таблицами, цифровыми данными и т.п.</w:t>
      </w:r>
    </w:p>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bCs/>
          <w:sz w:val="24"/>
          <w:szCs w:val="24"/>
          <w:lang w:eastAsia="ru-RU"/>
        </w:rPr>
        <w:t xml:space="preserve">8.3.Апеляции работников по другим основаниями, </w:t>
      </w:r>
      <w:proofErr w:type="gramStart"/>
      <w:r w:rsidRPr="00BA6F56">
        <w:rPr>
          <w:rFonts w:ascii="PT Astra Serif" w:eastAsia="Times New Roman" w:hAnsi="PT Astra Serif" w:cs="Times New Roman"/>
          <w:bCs/>
          <w:sz w:val="24"/>
          <w:szCs w:val="24"/>
          <w:lang w:eastAsia="ru-RU"/>
        </w:rPr>
        <w:t>поданные</w:t>
      </w:r>
      <w:proofErr w:type="gramEnd"/>
      <w:r w:rsidRPr="00BA6F56">
        <w:rPr>
          <w:rFonts w:ascii="PT Astra Serif" w:eastAsia="Times New Roman" w:hAnsi="PT Astra Serif" w:cs="Times New Roman"/>
          <w:bCs/>
          <w:sz w:val="24"/>
          <w:szCs w:val="24"/>
          <w:lang w:eastAsia="ru-RU"/>
        </w:rPr>
        <w:t xml:space="preserve"> в неустановленный срок комиссией не принимаются и не рассматриваются.</w:t>
      </w:r>
    </w:p>
    <w:p w:rsidR="00BA6F56" w:rsidRPr="00BA6F56" w:rsidRDefault="00BA6F56" w:rsidP="00BA6F56">
      <w:pPr>
        <w:autoSpaceDN w:val="0"/>
        <w:spacing w:after="0"/>
        <w:jc w:val="both"/>
        <w:rPr>
          <w:rFonts w:ascii="PT Astra Serif" w:eastAsia="Times New Roman" w:hAnsi="PT Astra Serif" w:cs="Times New Roman"/>
          <w:b/>
          <w:bCs/>
          <w:sz w:val="24"/>
          <w:szCs w:val="24"/>
          <w:lang w:eastAsia="ru-RU"/>
        </w:rPr>
      </w:pPr>
      <w:r w:rsidRPr="00BA6F56">
        <w:rPr>
          <w:rFonts w:ascii="PT Astra Serif" w:eastAsia="Times New Roman" w:hAnsi="PT Astra Serif" w:cs="Times New Roman"/>
          <w:b/>
          <w:bCs/>
          <w:sz w:val="24"/>
          <w:szCs w:val="24"/>
          <w:lang w:eastAsia="ru-RU"/>
        </w:rPr>
        <w:t>9. Заключительные положения.</w:t>
      </w:r>
    </w:p>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9.1.В отдельных случаях руководитель Учреждения  имеет право для выплат (надбавок) стимулирующего характера использовать средства экономии ФОТ.</w:t>
      </w:r>
    </w:p>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9.2.Главный бухгалтер в срок до 20 числа месяца, следующего за отчетным месяцем, или кварталом, а в 4 квартале – до 10 декабря  передает руководителю Учреждения  справку о сумме стимулирующей части ФОТ и экономии  ФОТ за прошедший отчетный период к распределению.</w:t>
      </w:r>
    </w:p>
    <w:p w:rsidR="00BA6F56" w:rsidRPr="00BA6F56" w:rsidRDefault="00BA6F56" w:rsidP="00BA6F56">
      <w:pPr>
        <w:autoSpaceDN w:val="0"/>
        <w:spacing w:after="0" w:line="240" w:lineRule="auto"/>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9.3.Изменения в настоящее Положение вносятся общим собранием трудового коллектива и принимаются на его заседании.</w:t>
      </w:r>
    </w:p>
    <w:p w:rsidR="00BA6F56" w:rsidRPr="00BA6F56" w:rsidRDefault="00BA6F56" w:rsidP="00BA6F56">
      <w:pPr>
        <w:autoSpaceDN w:val="0"/>
        <w:spacing w:after="0" w:line="240" w:lineRule="auto"/>
        <w:jc w:val="both"/>
        <w:rPr>
          <w:rFonts w:ascii="PT Astra Serif" w:eastAsia="Times New Roman" w:hAnsi="PT Astra Serif" w:cs="Times New Roman"/>
          <w:sz w:val="24"/>
          <w:szCs w:val="24"/>
          <w:lang w:eastAsia="ru-RU"/>
        </w:rPr>
      </w:pPr>
      <w:r w:rsidRPr="00BA6F56">
        <w:rPr>
          <w:rFonts w:ascii="PT Astra Serif" w:eastAsia="Times New Roman" w:hAnsi="PT Astra Serif" w:cs="Times New Roman"/>
          <w:sz w:val="24"/>
          <w:szCs w:val="24"/>
          <w:lang w:eastAsia="ru-RU"/>
        </w:rPr>
        <w:t>9.4.Положение действует до принятия нового Положения, рассмотренного на общем собрании трудового коллектива в установленном порядке.</w:t>
      </w:r>
    </w:p>
    <w:p w:rsidR="00BA6F56" w:rsidRPr="00BA6F56" w:rsidRDefault="00BA6F56" w:rsidP="00BA6F56">
      <w:pPr>
        <w:autoSpaceDN w:val="0"/>
        <w:spacing w:after="0" w:line="240" w:lineRule="auto"/>
        <w:jc w:val="both"/>
        <w:rPr>
          <w:rFonts w:ascii="PT Astra Serif" w:eastAsia="Times New Roman" w:hAnsi="PT Astra Serif" w:cs="Times New Roman"/>
          <w:sz w:val="24"/>
          <w:szCs w:val="24"/>
          <w:lang w:eastAsia="ru-RU"/>
        </w:rPr>
      </w:pPr>
    </w:p>
    <w:p w:rsidR="00BA6F56" w:rsidRPr="00BA6F56" w:rsidRDefault="00BA6F56" w:rsidP="00BA6F56">
      <w:pPr>
        <w:autoSpaceDN w:val="0"/>
        <w:spacing w:after="0" w:line="240" w:lineRule="auto"/>
        <w:jc w:val="both"/>
        <w:rPr>
          <w:rFonts w:ascii="PT Astra Serif" w:eastAsia="Times New Roman" w:hAnsi="PT Astra Serif" w:cs="Times New Roman"/>
          <w:sz w:val="24"/>
          <w:szCs w:val="24"/>
          <w:lang w:eastAsia="ru-RU"/>
        </w:rPr>
      </w:pPr>
    </w:p>
    <w:p w:rsidR="00BA6F56" w:rsidRPr="00BA6F56" w:rsidRDefault="00BA6F56" w:rsidP="00BA6F56">
      <w:pPr>
        <w:autoSpaceDN w:val="0"/>
        <w:spacing w:after="0" w:line="240" w:lineRule="auto"/>
        <w:jc w:val="both"/>
        <w:rPr>
          <w:rFonts w:ascii="PT Astra Serif" w:eastAsia="Times New Roman" w:hAnsi="PT Astra Serif" w:cs="Times New Roman"/>
          <w:sz w:val="24"/>
          <w:szCs w:val="24"/>
          <w:lang w:eastAsia="ru-RU"/>
        </w:rPr>
      </w:pPr>
    </w:p>
    <w:p w:rsidR="00BA6F56" w:rsidRPr="00BA6F56" w:rsidRDefault="00BA6F56" w:rsidP="00BA6F56">
      <w:pPr>
        <w:autoSpaceDN w:val="0"/>
        <w:spacing w:after="0" w:line="240" w:lineRule="auto"/>
        <w:jc w:val="both"/>
        <w:rPr>
          <w:rFonts w:ascii="PT Astra Serif" w:eastAsia="Times New Roman" w:hAnsi="PT Astra Serif" w:cs="Times New Roman"/>
          <w:sz w:val="24"/>
          <w:szCs w:val="24"/>
          <w:lang w:eastAsia="ru-RU"/>
        </w:rPr>
      </w:pPr>
    </w:p>
    <w:p w:rsidR="00BA6F56" w:rsidRPr="00BA6F56" w:rsidRDefault="00BA6F56" w:rsidP="00BA6F56">
      <w:pPr>
        <w:autoSpaceDN w:val="0"/>
        <w:spacing w:after="0" w:line="240" w:lineRule="auto"/>
        <w:jc w:val="both"/>
        <w:rPr>
          <w:rFonts w:ascii="PT Astra Serif" w:eastAsia="Times New Roman" w:hAnsi="PT Astra Serif" w:cs="Times New Roman"/>
          <w:sz w:val="24"/>
          <w:szCs w:val="24"/>
          <w:lang w:eastAsia="ru-RU"/>
        </w:rPr>
      </w:pPr>
    </w:p>
    <w:p w:rsidR="00BA6F56" w:rsidRPr="00BA6F56" w:rsidRDefault="00BA6F56" w:rsidP="00BA6F56">
      <w:pPr>
        <w:autoSpaceDN w:val="0"/>
        <w:spacing w:after="0" w:line="240" w:lineRule="auto"/>
        <w:jc w:val="both"/>
        <w:rPr>
          <w:rFonts w:ascii="PT Astra Serif" w:eastAsia="Times New Roman" w:hAnsi="PT Astra Serif" w:cs="Times New Roman"/>
          <w:sz w:val="24"/>
          <w:szCs w:val="24"/>
          <w:lang w:eastAsia="ru-RU"/>
        </w:rPr>
      </w:pPr>
    </w:p>
    <w:p w:rsidR="00BA6F56" w:rsidRPr="00BA6F56" w:rsidRDefault="00BA6F56" w:rsidP="00BA6F56">
      <w:pPr>
        <w:autoSpaceDN w:val="0"/>
        <w:spacing w:after="0" w:line="240" w:lineRule="auto"/>
        <w:jc w:val="both"/>
        <w:rPr>
          <w:rFonts w:ascii="PT Astra Serif" w:eastAsia="Times New Roman" w:hAnsi="PT Astra Serif" w:cs="Times New Roman"/>
          <w:sz w:val="24"/>
          <w:szCs w:val="24"/>
          <w:lang w:eastAsia="ru-RU"/>
        </w:rPr>
      </w:pPr>
    </w:p>
    <w:p w:rsidR="00BA6F56" w:rsidRPr="00BA6F56" w:rsidRDefault="00BA6F56" w:rsidP="00BA6F56">
      <w:pPr>
        <w:autoSpaceDN w:val="0"/>
        <w:spacing w:after="0" w:line="240" w:lineRule="auto"/>
        <w:jc w:val="both"/>
        <w:rPr>
          <w:rFonts w:ascii="PT Astra Serif" w:eastAsia="Times New Roman" w:hAnsi="PT Astra Serif" w:cs="Times New Roman"/>
          <w:sz w:val="24"/>
          <w:szCs w:val="24"/>
          <w:lang w:eastAsia="ru-RU"/>
        </w:rPr>
      </w:pPr>
    </w:p>
    <w:p w:rsidR="00BA6F56" w:rsidRPr="00BA6F56" w:rsidRDefault="00BA6F56" w:rsidP="00BA6F56">
      <w:pPr>
        <w:autoSpaceDN w:val="0"/>
        <w:spacing w:after="0" w:line="240" w:lineRule="auto"/>
        <w:jc w:val="both"/>
        <w:rPr>
          <w:rFonts w:ascii="PT Astra Serif" w:eastAsia="Times New Roman" w:hAnsi="PT Astra Serif" w:cs="Times New Roman"/>
          <w:sz w:val="24"/>
          <w:szCs w:val="24"/>
          <w:lang w:eastAsia="ru-RU"/>
        </w:rPr>
      </w:pPr>
    </w:p>
    <w:p w:rsidR="00BA6F56" w:rsidRPr="00BA6F56" w:rsidRDefault="00BA6F56" w:rsidP="00BA6F56">
      <w:pPr>
        <w:autoSpaceDN w:val="0"/>
        <w:spacing w:after="0" w:line="240" w:lineRule="auto"/>
        <w:jc w:val="both"/>
        <w:rPr>
          <w:rFonts w:ascii="PT Astra Serif" w:eastAsia="Times New Roman" w:hAnsi="PT Astra Serif" w:cs="Times New Roman"/>
          <w:sz w:val="24"/>
          <w:szCs w:val="24"/>
          <w:lang w:eastAsia="ru-RU"/>
        </w:rPr>
      </w:pPr>
    </w:p>
    <w:p w:rsidR="00BA6F56" w:rsidRPr="00BA6F56" w:rsidRDefault="00BA6F56" w:rsidP="00BA6F56">
      <w:pPr>
        <w:autoSpaceDN w:val="0"/>
        <w:spacing w:after="0" w:line="240" w:lineRule="auto"/>
        <w:jc w:val="both"/>
        <w:rPr>
          <w:rFonts w:ascii="PT Astra Serif" w:eastAsia="Times New Roman" w:hAnsi="PT Astra Serif" w:cs="Times New Roman"/>
          <w:sz w:val="24"/>
          <w:szCs w:val="24"/>
          <w:lang w:eastAsia="ru-RU"/>
        </w:rPr>
      </w:pPr>
    </w:p>
    <w:p w:rsidR="00BA6F56" w:rsidRPr="00BA6F56" w:rsidRDefault="00BA6F56" w:rsidP="00BA6F56">
      <w:pPr>
        <w:autoSpaceDN w:val="0"/>
        <w:spacing w:after="0" w:line="240" w:lineRule="auto"/>
        <w:jc w:val="both"/>
        <w:rPr>
          <w:rFonts w:ascii="PT Astra Serif" w:eastAsia="Times New Roman" w:hAnsi="PT Astra Serif" w:cs="Times New Roman"/>
          <w:sz w:val="24"/>
          <w:szCs w:val="24"/>
          <w:lang w:eastAsia="ru-RU"/>
        </w:rPr>
      </w:pPr>
    </w:p>
    <w:p w:rsidR="00BA6F56" w:rsidRPr="00BA6F56" w:rsidRDefault="00BA6F56" w:rsidP="00BA6F56">
      <w:pPr>
        <w:autoSpaceDN w:val="0"/>
        <w:spacing w:after="0" w:line="240" w:lineRule="auto"/>
        <w:jc w:val="both"/>
        <w:rPr>
          <w:rFonts w:ascii="PT Astra Serif" w:eastAsia="Times New Roman" w:hAnsi="PT Astra Serif" w:cs="Times New Roman"/>
          <w:sz w:val="24"/>
          <w:szCs w:val="24"/>
          <w:lang w:eastAsia="ru-RU"/>
        </w:rPr>
      </w:pPr>
    </w:p>
    <w:p w:rsidR="00BA6F56" w:rsidRPr="00BA6F56" w:rsidRDefault="00BA6F56" w:rsidP="00BA6F56">
      <w:pPr>
        <w:autoSpaceDN w:val="0"/>
        <w:spacing w:after="0" w:line="240" w:lineRule="auto"/>
        <w:jc w:val="both"/>
        <w:rPr>
          <w:rFonts w:ascii="PT Astra Serif" w:eastAsia="Times New Roman" w:hAnsi="PT Astra Serif" w:cs="Times New Roman"/>
          <w:sz w:val="24"/>
          <w:szCs w:val="24"/>
          <w:lang w:eastAsia="ru-RU"/>
        </w:rPr>
      </w:pPr>
    </w:p>
    <w:p w:rsidR="00BA6F56" w:rsidRPr="00BA6F56" w:rsidRDefault="00BA6F56" w:rsidP="00BA6F56">
      <w:pPr>
        <w:autoSpaceDN w:val="0"/>
        <w:spacing w:after="0" w:line="240" w:lineRule="auto"/>
        <w:jc w:val="both"/>
        <w:rPr>
          <w:rFonts w:ascii="PT Astra Serif" w:eastAsia="Times New Roman" w:hAnsi="PT Astra Serif" w:cs="Times New Roman"/>
          <w:sz w:val="24"/>
          <w:szCs w:val="24"/>
          <w:lang w:eastAsia="ru-RU"/>
        </w:rPr>
      </w:pPr>
    </w:p>
    <w:p w:rsidR="00BA6F56" w:rsidRPr="00BA6F56" w:rsidRDefault="00BA6F56" w:rsidP="00BA6F56">
      <w:pPr>
        <w:autoSpaceDN w:val="0"/>
        <w:spacing w:after="0" w:line="240" w:lineRule="auto"/>
        <w:jc w:val="both"/>
        <w:rPr>
          <w:rFonts w:ascii="PT Astra Serif" w:eastAsia="Times New Roman" w:hAnsi="PT Astra Serif" w:cs="Times New Roman"/>
          <w:sz w:val="24"/>
          <w:szCs w:val="24"/>
          <w:lang w:eastAsia="ru-RU"/>
        </w:rPr>
        <w:sectPr w:rsidR="00BA6F56" w:rsidRPr="00BA6F56">
          <w:pgSz w:w="11900" w:h="16838"/>
          <w:pgMar w:top="1157" w:right="560" w:bottom="1440" w:left="1134" w:header="720" w:footer="720" w:gutter="0"/>
          <w:cols w:space="720"/>
        </w:sect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F16CAE">
        <w:rPr>
          <w:rFonts w:ascii="PT Astra Serif" w:eastAsia="Calibri" w:hAnsi="PT Astra Serif" w:cs="Times New Roman"/>
          <w:b/>
          <w:sz w:val="16"/>
          <w:szCs w:val="16"/>
          <w:shd w:val="clear" w:color="auto" w:fill="00FF00"/>
        </w:rPr>
        <w:lastRenderedPageBreak/>
        <w:t xml:space="preserve">Приложение №1 к положению о материальном стимулировании работников   </w:t>
      </w: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F16CAE">
        <w:rPr>
          <w:rFonts w:ascii="PT Astra Serif" w:eastAsia="Calibri" w:hAnsi="PT Astra Serif" w:cs="Times New Roman"/>
          <w:b/>
          <w:sz w:val="16"/>
          <w:szCs w:val="16"/>
          <w:shd w:val="clear" w:color="auto" w:fill="00FF00"/>
        </w:rPr>
        <w:t>муниципального бюджетного дошкольного образовательного учреждения детского сада № 63«Буратино»</w:t>
      </w: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r w:rsidRPr="00F16CAE">
        <w:rPr>
          <w:rFonts w:ascii="PT Astra Serif" w:eastAsia="Calibri" w:hAnsi="PT Astra Serif" w:cs="Times New Roman"/>
          <w:b/>
          <w:sz w:val="24"/>
          <w:szCs w:val="24"/>
        </w:rPr>
        <w:t>Критерии интенсивности и высоких результатов для категории сотрудников</w:t>
      </w: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r w:rsidRPr="00F16CAE">
        <w:rPr>
          <w:rFonts w:ascii="PT Astra Serif" w:eastAsia="Calibri" w:hAnsi="PT Astra Serif" w:cs="Times New Roman"/>
          <w:b/>
          <w:sz w:val="24"/>
          <w:szCs w:val="24"/>
        </w:rPr>
        <w:t xml:space="preserve"> /воспитатель/</w:t>
      </w: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r w:rsidRPr="00F16CAE">
        <w:rPr>
          <w:rFonts w:ascii="PT Astra Serif" w:eastAsia="Calibri" w:hAnsi="PT Astra Serif" w:cs="Times New Roman"/>
          <w:b/>
          <w:sz w:val="24"/>
          <w:szCs w:val="24"/>
        </w:rPr>
        <w:t>______________________________________________ период работы______________________</w:t>
      </w:r>
    </w:p>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PT Astra Serif" w:eastAsia="Calibri" w:hAnsi="PT Astra Serif" w:cs="Times New Roman"/>
          <w:b/>
          <w:sz w:val="24"/>
          <w:szCs w:val="24"/>
        </w:rPr>
        <w:t xml:space="preserve">                                                                   </w:t>
      </w:r>
      <w:r w:rsidRPr="00F16CAE">
        <w:rPr>
          <w:rFonts w:ascii="PT Astra Serif" w:eastAsia="Calibri" w:hAnsi="PT Astra Serif" w:cs="Times New Roman"/>
          <w:b/>
          <w:sz w:val="16"/>
          <w:szCs w:val="16"/>
        </w:rPr>
        <w:t>Ф.И.О сотрудника</w:t>
      </w:r>
    </w:p>
    <w:tbl>
      <w:tblPr>
        <w:tblW w:w="15417" w:type="dxa"/>
        <w:tblLayout w:type="fixed"/>
        <w:tblCellMar>
          <w:left w:w="10" w:type="dxa"/>
          <w:right w:w="10" w:type="dxa"/>
        </w:tblCellMar>
        <w:tblLook w:val="04A0" w:firstRow="1" w:lastRow="0" w:firstColumn="1" w:lastColumn="0" w:noHBand="0" w:noVBand="1"/>
      </w:tblPr>
      <w:tblGrid>
        <w:gridCol w:w="392"/>
        <w:gridCol w:w="4819"/>
        <w:gridCol w:w="1560"/>
        <w:gridCol w:w="708"/>
        <w:gridCol w:w="709"/>
        <w:gridCol w:w="4394"/>
        <w:gridCol w:w="2835"/>
      </w:tblGrid>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Критерии</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 </w:t>
            </w:r>
          </w:p>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от должностного оклада</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с/о</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о/к</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Примечания </w:t>
            </w:r>
            <w:proofErr w:type="gramStart"/>
            <w:r w:rsidRPr="00F16CAE">
              <w:rPr>
                <w:rFonts w:ascii="PT Astra Serif" w:eastAsia="Calibri" w:hAnsi="PT Astra Serif" w:cs="Times New Roman"/>
                <w:b/>
                <w:sz w:val="16"/>
                <w:szCs w:val="16"/>
              </w:rPr>
              <w:t>с</w:t>
            </w:r>
            <w:proofErr w:type="gramEnd"/>
            <w:r w:rsidRPr="00F16CAE">
              <w:rPr>
                <w:rFonts w:ascii="PT Astra Serif" w:eastAsia="Calibri" w:hAnsi="PT Astra Serif" w:cs="Times New Roman"/>
                <w:b/>
                <w:sz w:val="16"/>
                <w:szCs w:val="16"/>
              </w:rPr>
              <w:t>/о</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Примечания </w:t>
            </w:r>
            <w:proofErr w:type="gramStart"/>
            <w:r w:rsidRPr="00F16CAE">
              <w:rPr>
                <w:rFonts w:ascii="PT Astra Serif" w:eastAsia="Calibri" w:hAnsi="PT Astra Serif" w:cs="Times New Roman"/>
                <w:b/>
                <w:sz w:val="16"/>
                <w:szCs w:val="16"/>
              </w:rPr>
              <w:t>о</w:t>
            </w:r>
            <w:proofErr w:type="gramEnd"/>
            <w:r w:rsidRPr="00F16CAE">
              <w:rPr>
                <w:rFonts w:ascii="PT Astra Serif" w:eastAsia="Calibri" w:hAnsi="PT Astra Serif" w:cs="Times New Roman"/>
                <w:b/>
                <w:sz w:val="16"/>
                <w:szCs w:val="16"/>
              </w:rPr>
              <w:t>/к</w:t>
            </w: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PT Astra Serif" w:eastAsia="Andale Sans UI" w:hAnsi="PT Astra Serif" w:cs="Tahoma"/>
                <w:kern w:val="3"/>
                <w:sz w:val="16"/>
                <w:szCs w:val="16"/>
                <w:lang w:eastAsia="ru-RU"/>
              </w:rPr>
              <w:t>Участие в областной программе развития инновационных процессов (на основании приказа, распоряжения)</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 50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2</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PT Astra Serif" w:eastAsia="Calibri" w:hAnsi="PT Astra Serif" w:cs="Times New Roman"/>
                <w:sz w:val="16"/>
                <w:szCs w:val="16"/>
              </w:rPr>
              <w:t xml:space="preserve">Организация и сопровождение  профессиональной практики студентов УСПК и </w:t>
            </w:r>
            <w:proofErr w:type="spellStart"/>
            <w:r w:rsidRPr="00F16CAE">
              <w:rPr>
                <w:rFonts w:ascii="PT Astra Serif" w:eastAsia="Calibri" w:hAnsi="PT Astra Serif" w:cs="Times New Roman"/>
                <w:sz w:val="16"/>
                <w:szCs w:val="16"/>
              </w:rPr>
              <w:t>УлГПУ</w:t>
            </w:r>
            <w:proofErr w:type="spellEnd"/>
            <w:r w:rsidRPr="00F16CAE">
              <w:rPr>
                <w:rFonts w:ascii="PT Astra Serif" w:eastAsia="Calibri" w:hAnsi="PT Astra Serif" w:cs="Times New Roman"/>
                <w:sz w:val="16"/>
                <w:szCs w:val="16"/>
              </w:rPr>
              <w:t xml:space="preserve"> им. И.Н. Ульянова (руководство педагогической практикой студентов)</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 30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3</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PT Astra Serif" w:eastAsia="Calibri" w:hAnsi="PT Astra Serif" w:cs="Times New Roman"/>
                <w:sz w:val="16"/>
                <w:szCs w:val="16"/>
              </w:rPr>
              <w:t xml:space="preserve">Наставничество оказание методической помощи молодым специалистам Учреждения, </w:t>
            </w:r>
          </w:p>
          <w:p w:rsidR="00BA6F56" w:rsidRPr="00F16CAE" w:rsidRDefault="00BA6F56" w:rsidP="00BA6F56">
            <w:pPr>
              <w:autoSpaceDN w:val="0"/>
              <w:spacing w:after="0" w:line="240" w:lineRule="auto"/>
              <w:rPr>
                <w:rFonts w:ascii="PT Astra Serif" w:eastAsia="Calibri" w:hAnsi="PT Astra Serif" w:cs="Times New Roman"/>
                <w:sz w:val="16"/>
                <w:szCs w:val="16"/>
              </w:rPr>
            </w:pPr>
            <w:r w:rsidRPr="00F16CAE">
              <w:rPr>
                <w:rFonts w:ascii="PT Astra Serif" w:eastAsia="Calibri" w:hAnsi="PT Astra Serif" w:cs="Times New Roman"/>
                <w:sz w:val="16"/>
                <w:szCs w:val="16"/>
              </w:rPr>
              <w:t>оказание методической помощи педагогическому сообществу города и области</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 20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4</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PT Astra Serif" w:eastAsia="Calibri" w:hAnsi="PT Astra Serif" w:cs="Times New Roman"/>
                <w:sz w:val="16"/>
                <w:szCs w:val="16"/>
              </w:rPr>
            </w:pPr>
            <w:proofErr w:type="spellStart"/>
            <w:r w:rsidRPr="00F16CAE">
              <w:rPr>
                <w:rFonts w:ascii="PT Astra Serif" w:eastAsia="Calibri" w:hAnsi="PT Astra Serif" w:cs="Times New Roman"/>
                <w:sz w:val="16"/>
                <w:szCs w:val="16"/>
              </w:rPr>
              <w:t>Переукомплектованность</w:t>
            </w:r>
            <w:proofErr w:type="spellEnd"/>
            <w:r w:rsidRPr="00F16CAE">
              <w:rPr>
                <w:rFonts w:ascii="PT Astra Serif" w:eastAsia="Calibri" w:hAnsi="PT Astra Serif" w:cs="Times New Roman"/>
                <w:sz w:val="16"/>
                <w:szCs w:val="16"/>
              </w:rPr>
              <w:t xml:space="preserve"> по фактическому посещению детей  за оцениваемый период</w:t>
            </w:r>
          </w:p>
          <w:p w:rsidR="00BA6F56" w:rsidRPr="00F16CAE" w:rsidRDefault="00BA6F56" w:rsidP="00BA6F56">
            <w:pPr>
              <w:widowControl w:val="0"/>
              <w:numPr>
                <w:ilvl w:val="0"/>
                <w:numId w:val="12"/>
              </w:numPr>
              <w:suppressAutoHyphens/>
              <w:autoSpaceDN w:val="0"/>
              <w:spacing w:after="0" w:line="240" w:lineRule="auto"/>
              <w:textAlignment w:val="baseline"/>
              <w:rPr>
                <w:rFonts w:ascii="PT Astra Serif" w:eastAsia="Calibri" w:hAnsi="PT Astra Serif" w:cs="Times New Roman"/>
                <w:sz w:val="16"/>
                <w:szCs w:val="16"/>
              </w:rPr>
            </w:pPr>
            <w:r w:rsidRPr="00F16CAE">
              <w:rPr>
                <w:rFonts w:ascii="PT Astra Serif" w:eastAsia="Calibri" w:hAnsi="PT Astra Serif" w:cs="Times New Roman"/>
                <w:sz w:val="16"/>
                <w:szCs w:val="16"/>
              </w:rPr>
              <w:t>ранний возраст (от  20  вкл.)</w:t>
            </w:r>
          </w:p>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PT Astra Serif" w:eastAsia="Calibri" w:hAnsi="PT Astra Serif" w:cs="Times New Roman"/>
                <w:sz w:val="16"/>
                <w:szCs w:val="16"/>
              </w:rPr>
              <w:t>дошкольный возраст (от  25  вкл.)</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 20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p>
        </w:tc>
      </w:tr>
      <w:tr w:rsidR="00BA6F56" w:rsidRPr="00F16CAE" w:rsidTr="00BA6F56">
        <w:tc>
          <w:tcPr>
            <w:tcW w:w="52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right"/>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общий %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120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52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r w:rsidRPr="00F16CAE">
              <w:rPr>
                <w:rFonts w:ascii="PT Astra Serif" w:eastAsia="Calibri" w:hAnsi="PT Astra Serif" w:cs="Times New Roman"/>
                <w:sz w:val="16"/>
                <w:szCs w:val="16"/>
                <w:lang w:eastAsia="ar-SA"/>
              </w:rPr>
              <w:t>Принято «_______»______________20__ г.</w:t>
            </w: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r w:rsidRPr="00F16CAE">
              <w:rPr>
                <w:rFonts w:ascii="PT Astra Serif" w:eastAsia="Calibri" w:hAnsi="PT Astra Serif" w:cs="Times New Roman"/>
                <w:sz w:val="16"/>
                <w:szCs w:val="16"/>
                <w:lang w:eastAsia="ar-SA"/>
              </w:rPr>
              <w:t>Член комиссии     ______________ _________________________</w:t>
            </w: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r w:rsidRPr="00F16CAE">
              <w:rPr>
                <w:rFonts w:ascii="PT Astra Serif" w:eastAsia="Calibri" w:hAnsi="PT Astra Serif" w:cs="Times New Roman"/>
                <w:sz w:val="16"/>
                <w:szCs w:val="16"/>
                <w:lang w:eastAsia="ar-SA"/>
              </w:rPr>
              <w:t xml:space="preserve">                                    (подпись)                           Ф.И.О.               </w:t>
            </w:r>
          </w:p>
        </w:tc>
        <w:tc>
          <w:tcPr>
            <w:tcW w:w="1020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sz w:val="16"/>
                <w:szCs w:val="16"/>
              </w:rPr>
            </w:pPr>
            <w:r w:rsidRPr="00F16CAE">
              <w:rPr>
                <w:rFonts w:ascii="PT Astra Serif" w:eastAsia="Calibri" w:hAnsi="PT Astra Serif" w:cs="Times New Roman"/>
                <w:sz w:val="16"/>
                <w:szCs w:val="16"/>
              </w:rPr>
              <w:t xml:space="preserve">С результатами заседания Комиссии </w:t>
            </w:r>
            <w:proofErr w:type="gramStart"/>
            <w:r w:rsidRPr="00F16CAE">
              <w:rPr>
                <w:rFonts w:ascii="PT Astra Serif" w:eastAsia="Calibri" w:hAnsi="PT Astra Serif" w:cs="Times New Roman"/>
                <w:sz w:val="16"/>
                <w:szCs w:val="16"/>
              </w:rPr>
              <w:t>ознакомлен</w:t>
            </w:r>
            <w:proofErr w:type="gramEnd"/>
            <w:r w:rsidRPr="00F16CAE">
              <w:rPr>
                <w:rFonts w:ascii="PT Astra Serif" w:eastAsia="Calibri" w:hAnsi="PT Astra Serif" w:cs="Times New Roman"/>
                <w:sz w:val="16"/>
                <w:szCs w:val="16"/>
              </w:rPr>
              <w:t xml:space="preserve"> (а), согласен (а)</w:t>
            </w:r>
          </w:p>
          <w:p w:rsidR="00BA6F56" w:rsidRPr="00F16CAE" w:rsidRDefault="00BA6F56" w:rsidP="00BA6F56">
            <w:pPr>
              <w:autoSpaceDN w:val="0"/>
              <w:spacing w:after="0" w:line="240" w:lineRule="auto"/>
              <w:jc w:val="both"/>
              <w:rPr>
                <w:rFonts w:ascii="PT Astra Serif" w:eastAsia="Calibri" w:hAnsi="PT Astra Serif" w:cs="Times New Roman"/>
                <w:sz w:val="16"/>
                <w:szCs w:val="16"/>
              </w:rPr>
            </w:pPr>
            <w:r w:rsidRPr="00F16CAE">
              <w:rPr>
                <w:rFonts w:ascii="PT Astra Serif" w:eastAsia="Calibri" w:hAnsi="PT Astra Serif" w:cs="Times New Roman"/>
                <w:sz w:val="16"/>
                <w:szCs w:val="16"/>
              </w:rPr>
              <w:t>______________________________________________/_________________/</w:t>
            </w:r>
          </w:p>
          <w:p w:rsidR="00BA6F56" w:rsidRPr="00F16CAE" w:rsidRDefault="00BA6F56" w:rsidP="00BA6F56">
            <w:pPr>
              <w:autoSpaceDN w:val="0"/>
              <w:spacing w:after="0" w:line="240" w:lineRule="auto"/>
              <w:rPr>
                <w:rFonts w:ascii="PT Astra Serif" w:eastAsia="Calibri" w:hAnsi="PT Astra Serif" w:cs="Times New Roman"/>
                <w:sz w:val="16"/>
                <w:szCs w:val="16"/>
              </w:rPr>
            </w:pPr>
            <w:r w:rsidRPr="00F16CAE">
              <w:rPr>
                <w:rFonts w:ascii="PT Astra Serif" w:eastAsia="Calibri" w:hAnsi="PT Astra Serif" w:cs="Times New Roman"/>
                <w:sz w:val="16"/>
                <w:szCs w:val="16"/>
              </w:rPr>
              <w:t xml:space="preserve">             ФИО работника                                                          Подпись</w:t>
            </w:r>
          </w:p>
          <w:p w:rsidR="00BA6F56" w:rsidRPr="00F16CAE" w:rsidRDefault="00BA6F56" w:rsidP="00BA6F56">
            <w:pPr>
              <w:autoSpaceDN w:val="0"/>
              <w:spacing w:after="0" w:line="240" w:lineRule="auto"/>
              <w:jc w:val="right"/>
              <w:rPr>
                <w:rFonts w:ascii="PT Astra Serif" w:eastAsia="Calibri" w:hAnsi="PT Astra Serif" w:cs="Times New Roman"/>
                <w:sz w:val="16"/>
                <w:szCs w:val="16"/>
              </w:rPr>
            </w:pPr>
            <w:r w:rsidRPr="00F16CAE">
              <w:rPr>
                <w:rFonts w:ascii="PT Astra Serif" w:eastAsia="Calibri" w:hAnsi="PT Astra Serif" w:cs="Times New Roman"/>
                <w:sz w:val="16"/>
                <w:szCs w:val="16"/>
              </w:rPr>
              <w:t>«________»_______________20___г.</w:t>
            </w:r>
          </w:p>
        </w:tc>
      </w:tr>
    </w:tbl>
    <w:p w:rsidR="00BA6F56" w:rsidRPr="00F16CAE" w:rsidRDefault="00BA6F56" w:rsidP="00BA6F56">
      <w:pPr>
        <w:autoSpaceDN w:val="0"/>
        <w:spacing w:after="0" w:line="240" w:lineRule="auto"/>
        <w:rPr>
          <w:rFonts w:ascii="PT Astra Serif" w:eastAsia="Calibri" w:hAnsi="PT Astra Serif" w:cs="Times New Roman"/>
          <w:b/>
          <w:i/>
          <w:sz w:val="16"/>
          <w:szCs w:val="16"/>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F16CAE">
        <w:rPr>
          <w:rFonts w:ascii="PT Astra Serif" w:eastAsia="Calibri" w:hAnsi="PT Astra Serif" w:cs="Times New Roman"/>
          <w:b/>
          <w:sz w:val="16"/>
          <w:szCs w:val="16"/>
          <w:shd w:val="clear" w:color="auto" w:fill="00FF00"/>
        </w:rPr>
        <w:lastRenderedPageBreak/>
        <w:t xml:space="preserve">Приложение №1 к положению о материальном стимулировании работников   </w:t>
      </w: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F16CAE">
        <w:rPr>
          <w:rFonts w:ascii="PT Astra Serif" w:eastAsia="Calibri" w:hAnsi="PT Astra Serif" w:cs="Times New Roman"/>
          <w:b/>
          <w:sz w:val="16"/>
          <w:szCs w:val="16"/>
          <w:shd w:val="clear" w:color="auto" w:fill="00FF00"/>
        </w:rPr>
        <w:t>муниципального бюджетного дошкольного образовательного учреждения детского сада № 63«Буратино»</w:t>
      </w: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r w:rsidRPr="00F16CAE">
        <w:rPr>
          <w:rFonts w:ascii="PT Astra Serif" w:eastAsia="Calibri" w:hAnsi="PT Astra Serif" w:cs="Times New Roman"/>
          <w:b/>
          <w:sz w:val="24"/>
          <w:szCs w:val="24"/>
        </w:rPr>
        <w:t xml:space="preserve">Критерии интенсивности и высоких результатов для категории сотрудников </w:t>
      </w: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r w:rsidRPr="00F16CAE">
        <w:rPr>
          <w:rFonts w:ascii="PT Astra Serif" w:eastAsia="Calibri" w:hAnsi="PT Astra Serif" w:cs="Times New Roman"/>
          <w:b/>
          <w:sz w:val="24"/>
          <w:szCs w:val="24"/>
        </w:rPr>
        <w:t>/учитель-дефектолог, учитель-логопед, педагог-психолог/</w:t>
      </w: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r w:rsidRPr="00F16CAE">
        <w:rPr>
          <w:rFonts w:ascii="PT Astra Serif" w:eastAsia="Calibri" w:hAnsi="PT Astra Serif" w:cs="Times New Roman"/>
          <w:b/>
          <w:sz w:val="24"/>
          <w:szCs w:val="24"/>
        </w:rPr>
        <w:t>______________________________________________ период работы______________________</w:t>
      </w:r>
    </w:p>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PT Astra Serif" w:eastAsia="Calibri" w:hAnsi="PT Astra Serif" w:cs="Times New Roman"/>
          <w:b/>
          <w:sz w:val="24"/>
          <w:szCs w:val="24"/>
        </w:rPr>
        <w:t xml:space="preserve">                                                                      </w:t>
      </w:r>
      <w:r w:rsidRPr="00F16CAE">
        <w:rPr>
          <w:rFonts w:ascii="PT Astra Serif" w:eastAsia="Calibri" w:hAnsi="PT Astra Serif" w:cs="Times New Roman"/>
          <w:b/>
          <w:sz w:val="16"/>
          <w:szCs w:val="16"/>
        </w:rPr>
        <w:t>Ф.И.О сотрудника</w:t>
      </w:r>
    </w:p>
    <w:tbl>
      <w:tblPr>
        <w:tblW w:w="15417" w:type="dxa"/>
        <w:tblCellMar>
          <w:left w:w="10" w:type="dxa"/>
          <w:right w:w="10" w:type="dxa"/>
        </w:tblCellMar>
        <w:tblLook w:val="04A0" w:firstRow="1" w:lastRow="0" w:firstColumn="1" w:lastColumn="0" w:noHBand="0" w:noVBand="1"/>
      </w:tblPr>
      <w:tblGrid>
        <w:gridCol w:w="392"/>
        <w:gridCol w:w="4819"/>
        <w:gridCol w:w="1560"/>
        <w:gridCol w:w="708"/>
        <w:gridCol w:w="709"/>
        <w:gridCol w:w="4394"/>
        <w:gridCol w:w="2835"/>
      </w:tblGrid>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Критерии</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 </w:t>
            </w:r>
          </w:p>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от должностного оклада</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с/о</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о/к</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Примечания </w:t>
            </w:r>
            <w:proofErr w:type="gramStart"/>
            <w:r w:rsidRPr="00F16CAE">
              <w:rPr>
                <w:rFonts w:ascii="PT Astra Serif" w:eastAsia="Calibri" w:hAnsi="PT Astra Serif" w:cs="Times New Roman"/>
                <w:b/>
                <w:sz w:val="16"/>
                <w:szCs w:val="16"/>
              </w:rPr>
              <w:t>с</w:t>
            </w:r>
            <w:proofErr w:type="gramEnd"/>
            <w:r w:rsidRPr="00F16CAE">
              <w:rPr>
                <w:rFonts w:ascii="PT Astra Serif" w:eastAsia="Calibri" w:hAnsi="PT Astra Serif" w:cs="Times New Roman"/>
                <w:b/>
                <w:sz w:val="16"/>
                <w:szCs w:val="16"/>
              </w:rPr>
              <w:t>/о</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Примечания </w:t>
            </w:r>
            <w:proofErr w:type="gramStart"/>
            <w:r w:rsidRPr="00F16CAE">
              <w:rPr>
                <w:rFonts w:ascii="PT Astra Serif" w:eastAsia="Calibri" w:hAnsi="PT Astra Serif" w:cs="Times New Roman"/>
                <w:b/>
                <w:sz w:val="16"/>
                <w:szCs w:val="16"/>
              </w:rPr>
              <w:t>о</w:t>
            </w:r>
            <w:proofErr w:type="gramEnd"/>
            <w:r w:rsidRPr="00F16CAE">
              <w:rPr>
                <w:rFonts w:ascii="PT Astra Serif" w:eastAsia="Calibri" w:hAnsi="PT Astra Serif" w:cs="Times New Roman"/>
                <w:b/>
                <w:sz w:val="16"/>
                <w:szCs w:val="16"/>
              </w:rPr>
              <w:t>/к</w:t>
            </w: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PT Astra Serif" w:eastAsia="Calibri" w:hAnsi="PT Astra Serif" w:cs="Times New Roman"/>
                <w:sz w:val="16"/>
                <w:szCs w:val="16"/>
              </w:rPr>
              <w:t>Индивидуальное сопровождение родителей (законных представителей) воспитанников, находящихся на учете ТПМПК и ПМПК</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 30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2</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PT Astra Serif" w:eastAsia="Andale Sans UI" w:hAnsi="PT Astra Serif" w:cs="Tahoma"/>
                <w:kern w:val="3"/>
                <w:sz w:val="16"/>
                <w:szCs w:val="16"/>
                <w:lang w:eastAsia="ru-RU"/>
              </w:rPr>
              <w:t>Участие в областной программе развития инновационных процессов (на основании приказа, распоряжения)</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 50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7</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PT Astra Serif" w:eastAsia="Calibri" w:hAnsi="PT Astra Serif" w:cs="Times New Roman"/>
                <w:sz w:val="16"/>
                <w:szCs w:val="16"/>
              </w:rPr>
              <w:t xml:space="preserve">Организация и сопровождение  профессиональной практики студентов УСПК и </w:t>
            </w:r>
            <w:proofErr w:type="spellStart"/>
            <w:r w:rsidRPr="00F16CAE">
              <w:rPr>
                <w:rFonts w:ascii="PT Astra Serif" w:eastAsia="Calibri" w:hAnsi="PT Astra Serif" w:cs="Times New Roman"/>
                <w:sz w:val="16"/>
                <w:szCs w:val="16"/>
              </w:rPr>
              <w:t>УлГПУ</w:t>
            </w:r>
            <w:proofErr w:type="spellEnd"/>
            <w:r w:rsidRPr="00F16CAE">
              <w:rPr>
                <w:rFonts w:ascii="PT Astra Serif" w:eastAsia="Calibri" w:hAnsi="PT Astra Serif" w:cs="Times New Roman"/>
                <w:sz w:val="16"/>
                <w:szCs w:val="16"/>
              </w:rPr>
              <w:t xml:space="preserve"> им. И.Н. Ульянова (руководство педагогической практикой студентов)</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10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8</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PT Astra Serif" w:eastAsia="Calibri" w:hAnsi="PT Astra Serif" w:cs="Times New Roman"/>
                <w:sz w:val="16"/>
                <w:szCs w:val="16"/>
              </w:rPr>
              <w:t xml:space="preserve">Наставничество оказание методической помощи молодым специалистам Учреждения, </w:t>
            </w:r>
          </w:p>
          <w:p w:rsidR="00BA6F56" w:rsidRPr="00F16CAE" w:rsidRDefault="00BA6F56" w:rsidP="00BA6F56">
            <w:pPr>
              <w:autoSpaceDN w:val="0"/>
              <w:spacing w:after="0" w:line="240" w:lineRule="auto"/>
              <w:rPr>
                <w:rFonts w:ascii="PT Astra Serif" w:eastAsia="Calibri" w:hAnsi="PT Astra Serif" w:cs="Times New Roman"/>
                <w:sz w:val="16"/>
                <w:szCs w:val="16"/>
              </w:rPr>
            </w:pPr>
            <w:r w:rsidRPr="00F16CAE">
              <w:rPr>
                <w:rFonts w:ascii="PT Astra Serif" w:eastAsia="Calibri" w:hAnsi="PT Astra Serif" w:cs="Times New Roman"/>
                <w:sz w:val="16"/>
                <w:szCs w:val="16"/>
              </w:rPr>
              <w:t>оказание методической помощи педагогическому сообществу города и области</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 20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9</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PT Astra Serif" w:eastAsia="Calibri" w:hAnsi="PT Astra Serif" w:cs="Times New Roman"/>
                <w:sz w:val="16"/>
                <w:szCs w:val="16"/>
              </w:rPr>
            </w:pPr>
            <w:proofErr w:type="spellStart"/>
            <w:r w:rsidRPr="00F16CAE">
              <w:rPr>
                <w:rFonts w:ascii="PT Astra Serif" w:eastAsia="Calibri" w:hAnsi="PT Astra Serif" w:cs="Times New Roman"/>
                <w:sz w:val="16"/>
                <w:szCs w:val="16"/>
              </w:rPr>
              <w:t>Переукомплектованность</w:t>
            </w:r>
            <w:proofErr w:type="spellEnd"/>
            <w:r w:rsidRPr="00F16CAE">
              <w:rPr>
                <w:rFonts w:ascii="PT Astra Serif" w:eastAsia="Calibri" w:hAnsi="PT Astra Serif" w:cs="Times New Roman"/>
                <w:sz w:val="16"/>
                <w:szCs w:val="16"/>
              </w:rPr>
              <w:t xml:space="preserve"> по фактическому посещению детей  за оцениваемый период</w:t>
            </w:r>
          </w:p>
          <w:p w:rsidR="00BA6F56" w:rsidRPr="00F16CAE" w:rsidRDefault="00BA6F56" w:rsidP="00BA6F56">
            <w:pPr>
              <w:widowControl w:val="0"/>
              <w:numPr>
                <w:ilvl w:val="0"/>
                <w:numId w:val="12"/>
              </w:numPr>
              <w:suppressAutoHyphens/>
              <w:autoSpaceDN w:val="0"/>
              <w:spacing w:after="0" w:line="240" w:lineRule="auto"/>
              <w:textAlignment w:val="baseline"/>
              <w:rPr>
                <w:rFonts w:ascii="PT Astra Serif" w:eastAsia="Calibri" w:hAnsi="PT Astra Serif" w:cs="Times New Roman"/>
                <w:sz w:val="16"/>
                <w:szCs w:val="16"/>
              </w:rPr>
            </w:pPr>
            <w:r w:rsidRPr="00F16CAE">
              <w:rPr>
                <w:rFonts w:ascii="PT Astra Serif" w:eastAsia="Calibri" w:hAnsi="PT Astra Serif" w:cs="Times New Roman"/>
                <w:sz w:val="16"/>
                <w:szCs w:val="16"/>
              </w:rPr>
              <w:t>ранний возраст (от  20  вкл.)</w:t>
            </w:r>
          </w:p>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PT Astra Serif" w:eastAsia="Calibri" w:hAnsi="PT Astra Serif" w:cs="Times New Roman"/>
                <w:sz w:val="16"/>
                <w:szCs w:val="16"/>
              </w:rPr>
              <w:t>дошкольный возраст (от  25  вкл.)</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10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52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right"/>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общий %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120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52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r w:rsidRPr="00F16CAE">
              <w:rPr>
                <w:rFonts w:ascii="PT Astra Serif" w:eastAsia="Calibri" w:hAnsi="PT Astra Serif" w:cs="Times New Roman"/>
                <w:sz w:val="16"/>
                <w:szCs w:val="16"/>
                <w:lang w:eastAsia="ar-SA"/>
              </w:rPr>
              <w:t>Принято «_______»______________20__ г.</w:t>
            </w: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r w:rsidRPr="00F16CAE">
              <w:rPr>
                <w:rFonts w:ascii="PT Astra Serif" w:eastAsia="Calibri" w:hAnsi="PT Astra Serif" w:cs="Times New Roman"/>
                <w:sz w:val="16"/>
                <w:szCs w:val="16"/>
                <w:lang w:eastAsia="ar-SA"/>
              </w:rPr>
              <w:t>Член комиссии     ______________ _________________________</w:t>
            </w: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r w:rsidRPr="00F16CAE">
              <w:rPr>
                <w:rFonts w:ascii="PT Astra Serif" w:eastAsia="Calibri" w:hAnsi="PT Astra Serif" w:cs="Times New Roman"/>
                <w:sz w:val="16"/>
                <w:szCs w:val="16"/>
                <w:lang w:eastAsia="ar-SA"/>
              </w:rPr>
              <w:t xml:space="preserve">                                             ( подпись)                           Ф.И.О.               </w:t>
            </w:r>
          </w:p>
        </w:tc>
        <w:tc>
          <w:tcPr>
            <w:tcW w:w="1020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sz w:val="16"/>
                <w:szCs w:val="16"/>
              </w:rPr>
            </w:pPr>
            <w:r w:rsidRPr="00F16CAE">
              <w:rPr>
                <w:rFonts w:ascii="PT Astra Serif" w:eastAsia="Calibri" w:hAnsi="PT Astra Serif" w:cs="Times New Roman"/>
                <w:sz w:val="16"/>
                <w:szCs w:val="16"/>
              </w:rPr>
              <w:t xml:space="preserve">С результатами заседания Комиссии </w:t>
            </w:r>
            <w:proofErr w:type="gramStart"/>
            <w:r w:rsidRPr="00F16CAE">
              <w:rPr>
                <w:rFonts w:ascii="PT Astra Serif" w:eastAsia="Calibri" w:hAnsi="PT Astra Serif" w:cs="Times New Roman"/>
                <w:sz w:val="16"/>
                <w:szCs w:val="16"/>
              </w:rPr>
              <w:t>ознакомлен</w:t>
            </w:r>
            <w:proofErr w:type="gramEnd"/>
            <w:r w:rsidRPr="00F16CAE">
              <w:rPr>
                <w:rFonts w:ascii="PT Astra Serif" w:eastAsia="Calibri" w:hAnsi="PT Astra Serif" w:cs="Times New Roman"/>
                <w:sz w:val="16"/>
                <w:szCs w:val="16"/>
              </w:rPr>
              <w:t xml:space="preserve"> (а), согласен (а)</w:t>
            </w:r>
          </w:p>
          <w:p w:rsidR="00BA6F56" w:rsidRPr="00F16CAE" w:rsidRDefault="00BA6F56" w:rsidP="00BA6F56">
            <w:pPr>
              <w:autoSpaceDN w:val="0"/>
              <w:spacing w:after="0" w:line="240" w:lineRule="auto"/>
              <w:jc w:val="both"/>
              <w:rPr>
                <w:rFonts w:ascii="PT Astra Serif" w:eastAsia="Calibri" w:hAnsi="PT Astra Serif" w:cs="Times New Roman"/>
                <w:sz w:val="16"/>
                <w:szCs w:val="16"/>
              </w:rPr>
            </w:pPr>
            <w:r w:rsidRPr="00F16CAE">
              <w:rPr>
                <w:rFonts w:ascii="PT Astra Serif" w:eastAsia="Calibri" w:hAnsi="PT Astra Serif" w:cs="Times New Roman"/>
                <w:sz w:val="16"/>
                <w:szCs w:val="16"/>
              </w:rPr>
              <w:t>______________________________________________/_________________/</w:t>
            </w:r>
          </w:p>
          <w:p w:rsidR="00BA6F56" w:rsidRPr="00F16CAE" w:rsidRDefault="00BA6F56" w:rsidP="00BA6F56">
            <w:pPr>
              <w:autoSpaceDN w:val="0"/>
              <w:spacing w:after="0" w:line="240" w:lineRule="auto"/>
              <w:rPr>
                <w:rFonts w:ascii="PT Astra Serif" w:eastAsia="Calibri" w:hAnsi="PT Astra Serif" w:cs="Times New Roman"/>
                <w:sz w:val="16"/>
                <w:szCs w:val="16"/>
              </w:rPr>
            </w:pPr>
            <w:r w:rsidRPr="00F16CAE">
              <w:rPr>
                <w:rFonts w:ascii="PT Astra Serif" w:eastAsia="Calibri" w:hAnsi="PT Astra Serif" w:cs="Times New Roman"/>
                <w:sz w:val="16"/>
                <w:szCs w:val="16"/>
              </w:rPr>
              <w:t xml:space="preserve">             ФИО работника                                                          Подпись</w:t>
            </w:r>
          </w:p>
          <w:p w:rsidR="00BA6F56" w:rsidRPr="00F16CAE" w:rsidRDefault="00BA6F56" w:rsidP="00BA6F56">
            <w:pPr>
              <w:autoSpaceDN w:val="0"/>
              <w:spacing w:after="0" w:line="240" w:lineRule="auto"/>
              <w:jc w:val="right"/>
              <w:rPr>
                <w:rFonts w:ascii="PT Astra Serif" w:eastAsia="Calibri" w:hAnsi="PT Astra Serif" w:cs="Times New Roman"/>
                <w:sz w:val="16"/>
                <w:szCs w:val="16"/>
              </w:rPr>
            </w:pPr>
            <w:r w:rsidRPr="00F16CAE">
              <w:rPr>
                <w:rFonts w:ascii="PT Astra Serif" w:eastAsia="Calibri" w:hAnsi="PT Astra Serif" w:cs="Times New Roman"/>
                <w:sz w:val="16"/>
                <w:szCs w:val="16"/>
              </w:rPr>
              <w:t>«________»_______________20___г</w:t>
            </w:r>
          </w:p>
        </w:tc>
      </w:tr>
    </w:tbl>
    <w:p w:rsidR="00BA6F56" w:rsidRPr="00F16CAE" w:rsidRDefault="00BA6F56" w:rsidP="00BA6F56">
      <w:pPr>
        <w:autoSpaceDN w:val="0"/>
        <w:spacing w:after="0" w:line="240" w:lineRule="auto"/>
        <w:rPr>
          <w:rFonts w:ascii="PT Astra Serif" w:eastAsia="Calibri" w:hAnsi="PT Astra Serif" w:cs="Times New Roman"/>
          <w:b/>
          <w:i/>
          <w:sz w:val="16"/>
          <w:szCs w:val="16"/>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F16CAE">
        <w:rPr>
          <w:rFonts w:ascii="PT Astra Serif" w:eastAsia="Calibri" w:hAnsi="PT Astra Serif" w:cs="Times New Roman"/>
          <w:b/>
          <w:sz w:val="16"/>
          <w:szCs w:val="16"/>
          <w:shd w:val="clear" w:color="auto" w:fill="00FF00"/>
        </w:rPr>
        <w:lastRenderedPageBreak/>
        <w:t xml:space="preserve">Приложение №1 к положению о материальном стимулировании работников   </w:t>
      </w: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F16CAE">
        <w:rPr>
          <w:rFonts w:ascii="PT Astra Serif" w:eastAsia="Calibri" w:hAnsi="PT Astra Serif" w:cs="Times New Roman"/>
          <w:b/>
          <w:sz w:val="16"/>
          <w:szCs w:val="16"/>
          <w:shd w:val="clear" w:color="auto" w:fill="00FF00"/>
        </w:rPr>
        <w:t>муниципального бюджетного дошкольного образовательного учреждения детского сада № 63«Буратино»</w:t>
      </w: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r w:rsidRPr="00F16CAE">
        <w:rPr>
          <w:rFonts w:ascii="PT Astra Serif" w:eastAsia="Calibri" w:hAnsi="PT Astra Serif" w:cs="Times New Roman"/>
          <w:b/>
          <w:sz w:val="24"/>
          <w:szCs w:val="24"/>
        </w:rPr>
        <w:t xml:space="preserve">Критерии интенсивности и высоких результатов для категории сотрудников </w:t>
      </w:r>
    </w:p>
    <w:p w:rsidR="00BA6F56" w:rsidRPr="00F16CAE" w:rsidRDefault="00BA6F56" w:rsidP="00BA6F56">
      <w:pPr>
        <w:autoSpaceDN w:val="0"/>
        <w:spacing w:after="0" w:line="240" w:lineRule="auto"/>
        <w:jc w:val="center"/>
        <w:rPr>
          <w:rFonts w:ascii="Times New Roman" w:eastAsia="Andale Sans UI" w:hAnsi="Times New Roman" w:cs="Tahoma"/>
          <w:kern w:val="3"/>
          <w:sz w:val="24"/>
          <w:szCs w:val="24"/>
          <w:lang w:eastAsia="ru-RU"/>
        </w:rPr>
      </w:pPr>
      <w:r w:rsidRPr="00F16CAE">
        <w:rPr>
          <w:rFonts w:ascii="PT Astra Serif" w:eastAsia="Calibri" w:hAnsi="PT Astra Serif" w:cs="Times New Roman"/>
          <w:b/>
          <w:sz w:val="24"/>
          <w:szCs w:val="24"/>
        </w:rPr>
        <w:t>/музыкальный руководитель, инструктор по физической культуре, педагог дополнительного образования/</w:t>
      </w: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r w:rsidRPr="00F16CAE">
        <w:rPr>
          <w:rFonts w:ascii="PT Astra Serif" w:eastAsia="Calibri" w:hAnsi="PT Astra Serif" w:cs="Times New Roman"/>
          <w:b/>
          <w:sz w:val="24"/>
          <w:szCs w:val="24"/>
        </w:rPr>
        <w:t>______________________________________________ период работы______________________</w:t>
      </w:r>
    </w:p>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PT Astra Serif" w:eastAsia="Calibri" w:hAnsi="PT Astra Serif" w:cs="Times New Roman"/>
          <w:b/>
          <w:sz w:val="24"/>
          <w:szCs w:val="24"/>
        </w:rPr>
        <w:t xml:space="preserve">                                                                        </w:t>
      </w:r>
      <w:r w:rsidRPr="00F16CAE">
        <w:rPr>
          <w:rFonts w:ascii="PT Astra Serif" w:eastAsia="Calibri" w:hAnsi="PT Astra Serif" w:cs="Times New Roman"/>
          <w:b/>
          <w:sz w:val="16"/>
          <w:szCs w:val="16"/>
        </w:rPr>
        <w:t>Ф.И.О сотрудника</w:t>
      </w:r>
    </w:p>
    <w:tbl>
      <w:tblPr>
        <w:tblW w:w="15417" w:type="dxa"/>
        <w:tblLayout w:type="fixed"/>
        <w:tblCellMar>
          <w:left w:w="10" w:type="dxa"/>
          <w:right w:w="10" w:type="dxa"/>
        </w:tblCellMar>
        <w:tblLook w:val="04A0" w:firstRow="1" w:lastRow="0" w:firstColumn="1" w:lastColumn="0" w:noHBand="0" w:noVBand="1"/>
      </w:tblPr>
      <w:tblGrid>
        <w:gridCol w:w="526"/>
        <w:gridCol w:w="4685"/>
        <w:gridCol w:w="1843"/>
        <w:gridCol w:w="851"/>
        <w:gridCol w:w="708"/>
        <w:gridCol w:w="3544"/>
        <w:gridCol w:w="3260"/>
      </w:tblGrid>
      <w:tr w:rsidR="00BA6F56" w:rsidRPr="00F16CAE"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w:t>
            </w:r>
          </w:p>
        </w:tc>
        <w:tc>
          <w:tcPr>
            <w:tcW w:w="4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Критерии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 </w:t>
            </w:r>
          </w:p>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от должностного оклада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с/о</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о/к</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Примечания </w:t>
            </w:r>
            <w:proofErr w:type="gramStart"/>
            <w:r w:rsidRPr="00F16CAE">
              <w:rPr>
                <w:rFonts w:ascii="PT Astra Serif" w:eastAsia="Calibri" w:hAnsi="PT Astra Serif" w:cs="Times New Roman"/>
                <w:b/>
                <w:sz w:val="16"/>
                <w:szCs w:val="16"/>
              </w:rPr>
              <w:t>с</w:t>
            </w:r>
            <w:proofErr w:type="gramEnd"/>
            <w:r w:rsidRPr="00F16CAE">
              <w:rPr>
                <w:rFonts w:ascii="PT Astra Serif" w:eastAsia="Calibri" w:hAnsi="PT Astra Serif" w:cs="Times New Roman"/>
                <w:b/>
                <w:sz w:val="16"/>
                <w:szCs w:val="16"/>
              </w:rPr>
              <w:t>/о</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Примечания </w:t>
            </w:r>
            <w:proofErr w:type="gramStart"/>
            <w:r w:rsidRPr="00F16CAE">
              <w:rPr>
                <w:rFonts w:ascii="PT Astra Serif" w:eastAsia="Calibri" w:hAnsi="PT Astra Serif" w:cs="Times New Roman"/>
                <w:b/>
                <w:sz w:val="16"/>
                <w:szCs w:val="16"/>
              </w:rPr>
              <w:t>о</w:t>
            </w:r>
            <w:proofErr w:type="gramEnd"/>
            <w:r w:rsidRPr="00F16CAE">
              <w:rPr>
                <w:rFonts w:ascii="PT Astra Serif" w:eastAsia="Calibri" w:hAnsi="PT Astra Serif" w:cs="Times New Roman"/>
                <w:b/>
                <w:sz w:val="16"/>
                <w:szCs w:val="16"/>
              </w:rPr>
              <w:t>/к</w:t>
            </w:r>
          </w:p>
        </w:tc>
      </w:tr>
      <w:tr w:rsidR="00BA6F56" w:rsidRPr="00F16CAE"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1</w:t>
            </w:r>
          </w:p>
        </w:tc>
        <w:tc>
          <w:tcPr>
            <w:tcW w:w="4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PT Astra Serif" w:eastAsia="Andale Sans UI" w:hAnsi="PT Astra Serif" w:cs="Tahoma"/>
                <w:kern w:val="3"/>
                <w:sz w:val="16"/>
                <w:szCs w:val="16"/>
                <w:lang w:eastAsia="ru-RU"/>
              </w:rPr>
              <w:t>Участие в областной программе развития инновационных процессов (на основании приказа, распоряжения)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 50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2</w:t>
            </w:r>
          </w:p>
        </w:tc>
        <w:tc>
          <w:tcPr>
            <w:tcW w:w="4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PT Astra Serif" w:eastAsia="Calibri" w:hAnsi="PT Astra Serif" w:cs="Times New Roman"/>
                <w:sz w:val="16"/>
                <w:szCs w:val="16"/>
              </w:rPr>
            </w:pPr>
            <w:r w:rsidRPr="00F16CAE">
              <w:rPr>
                <w:rFonts w:ascii="PT Astra Serif" w:eastAsia="Calibri" w:hAnsi="PT Astra Serif" w:cs="Times New Roman"/>
                <w:sz w:val="16"/>
                <w:szCs w:val="16"/>
              </w:rPr>
              <w:t xml:space="preserve">Организация и сопровождение  профессиональной практики студентов УСПК и </w:t>
            </w:r>
            <w:proofErr w:type="spellStart"/>
            <w:r w:rsidRPr="00F16CAE">
              <w:rPr>
                <w:rFonts w:ascii="PT Astra Serif" w:eastAsia="Calibri" w:hAnsi="PT Astra Serif" w:cs="Times New Roman"/>
                <w:sz w:val="16"/>
                <w:szCs w:val="16"/>
              </w:rPr>
              <w:t>УлГПУ</w:t>
            </w:r>
            <w:proofErr w:type="spellEnd"/>
            <w:r w:rsidRPr="00F16CAE">
              <w:rPr>
                <w:rFonts w:ascii="PT Astra Serif" w:eastAsia="Calibri" w:hAnsi="PT Astra Serif" w:cs="Times New Roman"/>
                <w:sz w:val="16"/>
                <w:szCs w:val="16"/>
              </w:rPr>
              <w:t xml:space="preserve"> им. И.Н. Ульянова (руководство педагогической практикой студентов)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3</w:t>
            </w:r>
          </w:p>
        </w:tc>
        <w:tc>
          <w:tcPr>
            <w:tcW w:w="4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PT Astra Serif" w:eastAsia="Calibri" w:hAnsi="PT Astra Serif" w:cs="Times New Roman"/>
                <w:sz w:val="16"/>
                <w:szCs w:val="16"/>
              </w:rPr>
              <w:t xml:space="preserve">Наставничество оказание методической помощи молодым специалистам Учреждения, </w:t>
            </w:r>
          </w:p>
          <w:p w:rsidR="00BA6F56" w:rsidRPr="00F16CAE" w:rsidRDefault="00BA6F56" w:rsidP="00BA6F56">
            <w:pPr>
              <w:autoSpaceDN w:val="0"/>
              <w:spacing w:after="0" w:line="240" w:lineRule="auto"/>
              <w:rPr>
                <w:rFonts w:ascii="PT Astra Serif" w:eastAsia="Calibri" w:hAnsi="PT Astra Serif" w:cs="Times New Roman"/>
                <w:sz w:val="16"/>
                <w:szCs w:val="16"/>
              </w:rPr>
            </w:pPr>
            <w:r w:rsidRPr="00F16CAE">
              <w:rPr>
                <w:rFonts w:ascii="PT Astra Serif" w:eastAsia="Calibri" w:hAnsi="PT Astra Serif" w:cs="Times New Roman"/>
                <w:sz w:val="16"/>
                <w:szCs w:val="16"/>
              </w:rPr>
              <w:t>оказание методической помощи педагогическому сообществу города и области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4</w:t>
            </w:r>
          </w:p>
        </w:tc>
        <w:tc>
          <w:tcPr>
            <w:tcW w:w="4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PT Astra Serif" w:eastAsia="Calibri" w:hAnsi="PT Astra Serif" w:cs="Times New Roman"/>
                <w:sz w:val="16"/>
                <w:szCs w:val="16"/>
              </w:rPr>
            </w:pPr>
            <w:proofErr w:type="spellStart"/>
            <w:r w:rsidRPr="00F16CAE">
              <w:rPr>
                <w:rFonts w:ascii="PT Astra Serif" w:eastAsia="Calibri" w:hAnsi="PT Astra Serif" w:cs="Times New Roman"/>
                <w:sz w:val="16"/>
                <w:szCs w:val="16"/>
              </w:rPr>
              <w:t>Переукомплектованность</w:t>
            </w:r>
            <w:proofErr w:type="spellEnd"/>
            <w:r w:rsidRPr="00F16CAE">
              <w:rPr>
                <w:rFonts w:ascii="PT Astra Serif" w:eastAsia="Calibri" w:hAnsi="PT Astra Serif" w:cs="Times New Roman"/>
                <w:sz w:val="16"/>
                <w:szCs w:val="16"/>
              </w:rPr>
              <w:t xml:space="preserve"> по фактическому посещению детей за оцениваемый период (средняя посещаемость более 240)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 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5</w:t>
            </w:r>
          </w:p>
        </w:tc>
        <w:tc>
          <w:tcPr>
            <w:tcW w:w="4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PT Astra Serif" w:eastAsia="Calibri" w:hAnsi="PT Astra Serif" w:cs="Times New Roman"/>
                <w:sz w:val="16"/>
                <w:szCs w:val="16"/>
              </w:rPr>
            </w:pPr>
            <w:r w:rsidRPr="00F16CAE">
              <w:rPr>
                <w:rFonts w:ascii="PT Astra Serif" w:eastAsia="Calibri" w:hAnsi="PT Astra Serif" w:cs="Times New Roman"/>
                <w:sz w:val="16"/>
                <w:szCs w:val="16"/>
              </w:rPr>
              <w:t>Взаимодействие с социальными институтами детства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 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52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right"/>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общий %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120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52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r w:rsidRPr="00F16CAE">
              <w:rPr>
                <w:rFonts w:ascii="PT Astra Serif" w:eastAsia="Calibri" w:hAnsi="PT Astra Serif" w:cs="Times New Roman"/>
                <w:sz w:val="16"/>
                <w:szCs w:val="16"/>
                <w:lang w:eastAsia="ar-SA"/>
              </w:rPr>
              <w:t>Принято «_______»______________20__ г.</w:t>
            </w: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r w:rsidRPr="00F16CAE">
              <w:rPr>
                <w:rFonts w:ascii="PT Astra Serif" w:eastAsia="Calibri" w:hAnsi="PT Astra Serif" w:cs="Times New Roman"/>
                <w:sz w:val="16"/>
                <w:szCs w:val="16"/>
                <w:lang w:eastAsia="ar-SA"/>
              </w:rPr>
              <w:t>Член комиссии     ______________ _________________________</w:t>
            </w: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r w:rsidRPr="00F16CAE">
              <w:rPr>
                <w:rFonts w:ascii="PT Astra Serif" w:eastAsia="Calibri" w:hAnsi="PT Astra Serif" w:cs="Times New Roman"/>
                <w:sz w:val="16"/>
                <w:szCs w:val="16"/>
                <w:lang w:eastAsia="ar-SA"/>
              </w:rPr>
              <w:t xml:space="preserve">                                             ( подпись)                           Ф.И.О.               </w:t>
            </w:r>
          </w:p>
        </w:tc>
        <w:tc>
          <w:tcPr>
            <w:tcW w:w="1020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sz w:val="16"/>
                <w:szCs w:val="16"/>
              </w:rPr>
            </w:pPr>
            <w:r w:rsidRPr="00F16CAE">
              <w:rPr>
                <w:rFonts w:ascii="PT Astra Serif" w:eastAsia="Calibri" w:hAnsi="PT Astra Serif" w:cs="Times New Roman"/>
                <w:sz w:val="16"/>
                <w:szCs w:val="16"/>
              </w:rPr>
              <w:t xml:space="preserve">С результатами заседания Комиссии </w:t>
            </w:r>
            <w:proofErr w:type="gramStart"/>
            <w:r w:rsidRPr="00F16CAE">
              <w:rPr>
                <w:rFonts w:ascii="PT Astra Serif" w:eastAsia="Calibri" w:hAnsi="PT Astra Serif" w:cs="Times New Roman"/>
                <w:sz w:val="16"/>
                <w:szCs w:val="16"/>
              </w:rPr>
              <w:t>ознакомлен</w:t>
            </w:r>
            <w:proofErr w:type="gramEnd"/>
            <w:r w:rsidRPr="00F16CAE">
              <w:rPr>
                <w:rFonts w:ascii="PT Astra Serif" w:eastAsia="Calibri" w:hAnsi="PT Astra Serif" w:cs="Times New Roman"/>
                <w:sz w:val="16"/>
                <w:szCs w:val="16"/>
              </w:rPr>
              <w:t xml:space="preserve"> (а), согласен (а)</w:t>
            </w:r>
          </w:p>
          <w:p w:rsidR="00BA6F56" w:rsidRPr="00F16CAE" w:rsidRDefault="00BA6F56" w:rsidP="00BA6F56">
            <w:pPr>
              <w:autoSpaceDN w:val="0"/>
              <w:spacing w:after="0" w:line="240" w:lineRule="auto"/>
              <w:jc w:val="both"/>
              <w:rPr>
                <w:rFonts w:ascii="PT Astra Serif" w:eastAsia="Calibri" w:hAnsi="PT Astra Serif" w:cs="Times New Roman"/>
                <w:sz w:val="16"/>
                <w:szCs w:val="16"/>
              </w:rPr>
            </w:pPr>
            <w:r w:rsidRPr="00F16CAE">
              <w:rPr>
                <w:rFonts w:ascii="PT Astra Serif" w:eastAsia="Calibri" w:hAnsi="PT Astra Serif" w:cs="Times New Roman"/>
                <w:sz w:val="16"/>
                <w:szCs w:val="16"/>
              </w:rPr>
              <w:t>______________________________________________/_________________/</w:t>
            </w:r>
          </w:p>
          <w:p w:rsidR="00BA6F56" w:rsidRPr="00F16CAE" w:rsidRDefault="00BA6F56" w:rsidP="00BA6F56">
            <w:pPr>
              <w:autoSpaceDN w:val="0"/>
              <w:spacing w:after="0" w:line="240" w:lineRule="auto"/>
              <w:rPr>
                <w:rFonts w:ascii="PT Astra Serif" w:eastAsia="Calibri" w:hAnsi="PT Astra Serif" w:cs="Times New Roman"/>
                <w:sz w:val="16"/>
                <w:szCs w:val="16"/>
              </w:rPr>
            </w:pPr>
            <w:r w:rsidRPr="00F16CAE">
              <w:rPr>
                <w:rFonts w:ascii="PT Astra Serif" w:eastAsia="Calibri" w:hAnsi="PT Astra Serif" w:cs="Times New Roman"/>
                <w:sz w:val="16"/>
                <w:szCs w:val="16"/>
              </w:rPr>
              <w:t xml:space="preserve">             ФИО работника                                                          Подпись</w:t>
            </w:r>
          </w:p>
          <w:p w:rsidR="00BA6F56" w:rsidRPr="00F16CAE" w:rsidRDefault="00BA6F56" w:rsidP="00BA6F56">
            <w:pPr>
              <w:autoSpaceDN w:val="0"/>
              <w:spacing w:after="0" w:line="240" w:lineRule="auto"/>
              <w:jc w:val="right"/>
              <w:rPr>
                <w:rFonts w:ascii="PT Astra Serif" w:eastAsia="Calibri" w:hAnsi="PT Astra Serif" w:cs="Times New Roman"/>
                <w:sz w:val="16"/>
                <w:szCs w:val="16"/>
              </w:rPr>
            </w:pPr>
            <w:r w:rsidRPr="00F16CAE">
              <w:rPr>
                <w:rFonts w:ascii="PT Astra Serif" w:eastAsia="Calibri" w:hAnsi="PT Astra Serif" w:cs="Times New Roman"/>
                <w:sz w:val="16"/>
                <w:szCs w:val="16"/>
              </w:rPr>
              <w:t>«________»_______________20___г</w:t>
            </w:r>
          </w:p>
        </w:tc>
      </w:tr>
    </w:tbl>
    <w:p w:rsidR="00BA6F56" w:rsidRPr="00F16CAE" w:rsidRDefault="00BA6F56" w:rsidP="00BA6F56">
      <w:pPr>
        <w:autoSpaceDN w:val="0"/>
        <w:spacing w:after="0" w:line="240" w:lineRule="auto"/>
        <w:rPr>
          <w:rFonts w:ascii="PT Astra Serif" w:eastAsia="Calibri" w:hAnsi="PT Astra Serif" w:cs="Times New Roman"/>
          <w:b/>
          <w:i/>
          <w:sz w:val="16"/>
          <w:szCs w:val="16"/>
        </w:rPr>
      </w:pPr>
    </w:p>
    <w:p w:rsidR="00BA6F56" w:rsidRPr="00F16CAE" w:rsidRDefault="00BA6F56" w:rsidP="00BA6F56">
      <w:pPr>
        <w:autoSpaceDN w:val="0"/>
        <w:spacing w:after="0" w:line="240" w:lineRule="auto"/>
        <w:jc w:val="center"/>
        <w:rPr>
          <w:rFonts w:ascii="PT Astra Serif" w:eastAsia="Calibri" w:hAnsi="PT Astra Serif" w:cs="Times New Roman"/>
          <w:b/>
          <w:sz w:val="28"/>
          <w:szCs w:val="28"/>
        </w:rPr>
      </w:pPr>
    </w:p>
    <w:p w:rsidR="00BA6F56" w:rsidRPr="00F16CAE" w:rsidRDefault="00BA6F56" w:rsidP="00BA6F56">
      <w:pPr>
        <w:autoSpaceDN w:val="0"/>
        <w:spacing w:after="0" w:line="240" w:lineRule="auto"/>
        <w:jc w:val="center"/>
        <w:rPr>
          <w:rFonts w:ascii="PT Astra Serif" w:eastAsia="Calibri" w:hAnsi="PT Astra Serif" w:cs="Times New Roman"/>
          <w:b/>
          <w:sz w:val="28"/>
          <w:szCs w:val="28"/>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F16CAE">
        <w:rPr>
          <w:rFonts w:ascii="PT Astra Serif" w:eastAsia="Calibri" w:hAnsi="PT Astra Serif" w:cs="Times New Roman"/>
          <w:b/>
          <w:sz w:val="16"/>
          <w:szCs w:val="16"/>
          <w:shd w:val="clear" w:color="auto" w:fill="00FF00"/>
        </w:rPr>
        <w:lastRenderedPageBreak/>
        <w:t xml:space="preserve">Приложение №1 к положению о материальном стимулировании работников   </w:t>
      </w: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F16CAE">
        <w:rPr>
          <w:rFonts w:ascii="PT Astra Serif" w:eastAsia="Calibri" w:hAnsi="PT Astra Serif" w:cs="Times New Roman"/>
          <w:b/>
          <w:sz w:val="16"/>
          <w:szCs w:val="16"/>
          <w:shd w:val="clear" w:color="auto" w:fill="00FF00"/>
        </w:rPr>
        <w:t>муниципального бюджетного дошкольного образовательного учреждения детского сада № 63«Буратино»</w:t>
      </w: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r w:rsidRPr="00F16CAE">
        <w:rPr>
          <w:rFonts w:ascii="PT Astra Serif" w:eastAsia="Calibri" w:hAnsi="PT Astra Serif" w:cs="Times New Roman"/>
          <w:b/>
          <w:sz w:val="24"/>
          <w:szCs w:val="24"/>
        </w:rPr>
        <w:t>Критерии интенсивности и высоких результатов для категории сотрудников /главный бухгалтер/</w:t>
      </w: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r w:rsidRPr="00F16CAE">
        <w:rPr>
          <w:rFonts w:ascii="PT Astra Serif" w:eastAsia="Calibri" w:hAnsi="PT Astra Serif" w:cs="Times New Roman"/>
          <w:b/>
          <w:sz w:val="24"/>
          <w:szCs w:val="24"/>
        </w:rPr>
        <w:t>______________________________________________ период работы______________________</w:t>
      </w:r>
    </w:p>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PT Astra Serif" w:eastAsia="Calibri" w:hAnsi="PT Astra Serif" w:cs="Times New Roman"/>
          <w:b/>
          <w:sz w:val="24"/>
          <w:szCs w:val="24"/>
        </w:rPr>
        <w:t xml:space="preserve">                                                                        </w:t>
      </w:r>
      <w:r w:rsidRPr="00F16CAE">
        <w:rPr>
          <w:rFonts w:ascii="PT Astra Serif" w:eastAsia="Calibri" w:hAnsi="PT Astra Serif" w:cs="Times New Roman"/>
          <w:b/>
          <w:sz w:val="16"/>
          <w:szCs w:val="16"/>
        </w:rPr>
        <w:t>Ф.И.О сотрудника</w:t>
      </w:r>
    </w:p>
    <w:tbl>
      <w:tblPr>
        <w:tblW w:w="15417" w:type="dxa"/>
        <w:tblLayout w:type="fixed"/>
        <w:tblCellMar>
          <w:left w:w="10" w:type="dxa"/>
          <w:right w:w="10" w:type="dxa"/>
        </w:tblCellMar>
        <w:tblLook w:val="04A0" w:firstRow="1" w:lastRow="0" w:firstColumn="1" w:lastColumn="0" w:noHBand="0" w:noVBand="1"/>
      </w:tblPr>
      <w:tblGrid>
        <w:gridCol w:w="392"/>
        <w:gridCol w:w="4819"/>
        <w:gridCol w:w="1560"/>
        <w:gridCol w:w="567"/>
        <w:gridCol w:w="567"/>
        <w:gridCol w:w="4677"/>
        <w:gridCol w:w="2835"/>
      </w:tblGrid>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Критерии</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 </w:t>
            </w:r>
          </w:p>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от должностного оклада</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с/о</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о/к</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Примечания </w:t>
            </w:r>
            <w:proofErr w:type="gramStart"/>
            <w:r w:rsidRPr="00F16CAE">
              <w:rPr>
                <w:rFonts w:ascii="PT Astra Serif" w:eastAsia="Calibri" w:hAnsi="PT Astra Serif" w:cs="Times New Roman"/>
                <w:b/>
                <w:sz w:val="16"/>
                <w:szCs w:val="16"/>
              </w:rPr>
              <w:t>с</w:t>
            </w:r>
            <w:proofErr w:type="gramEnd"/>
            <w:r w:rsidRPr="00F16CAE">
              <w:rPr>
                <w:rFonts w:ascii="PT Astra Serif" w:eastAsia="Calibri" w:hAnsi="PT Astra Serif" w:cs="Times New Roman"/>
                <w:b/>
                <w:sz w:val="16"/>
                <w:szCs w:val="16"/>
              </w:rPr>
              <w:t>/о</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Примечания </w:t>
            </w:r>
            <w:proofErr w:type="gramStart"/>
            <w:r w:rsidRPr="00F16CAE">
              <w:rPr>
                <w:rFonts w:ascii="PT Astra Serif" w:eastAsia="Calibri" w:hAnsi="PT Astra Serif" w:cs="Times New Roman"/>
                <w:b/>
                <w:sz w:val="16"/>
                <w:szCs w:val="16"/>
              </w:rPr>
              <w:t>о</w:t>
            </w:r>
            <w:proofErr w:type="gramEnd"/>
            <w:r w:rsidRPr="00F16CAE">
              <w:rPr>
                <w:rFonts w:ascii="PT Astra Serif" w:eastAsia="Calibri" w:hAnsi="PT Astra Serif" w:cs="Times New Roman"/>
                <w:b/>
                <w:sz w:val="16"/>
                <w:szCs w:val="16"/>
              </w:rPr>
              <w:t>/к</w:t>
            </w: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PT Astra Serif" w:eastAsia="Calibri" w:hAnsi="PT Astra Serif" w:cs="Times New Roman"/>
                <w:color w:val="000000"/>
                <w:sz w:val="16"/>
                <w:szCs w:val="16"/>
              </w:rPr>
              <w:t xml:space="preserve">Обеспечение функционирования официального сайта для размещения информации о государственных (муниципальных) учреждениях </w:t>
            </w:r>
            <w:r w:rsidRPr="00F16CAE">
              <w:rPr>
                <w:rFonts w:ascii="PT Astra Serif" w:eastAsia="Calibri" w:hAnsi="PT Astra Serif" w:cs="Times New Roman"/>
                <w:color w:val="000000"/>
                <w:sz w:val="16"/>
                <w:szCs w:val="16"/>
                <w:lang w:val="en-US"/>
              </w:rPr>
              <w:t>bus</w:t>
            </w:r>
            <w:r w:rsidRPr="00F16CAE">
              <w:rPr>
                <w:rFonts w:ascii="PT Astra Serif" w:eastAsia="Calibri" w:hAnsi="PT Astra Serif" w:cs="Times New Roman"/>
                <w:color w:val="000000"/>
                <w:sz w:val="16"/>
                <w:szCs w:val="16"/>
              </w:rPr>
              <w:t>.</w:t>
            </w:r>
            <w:proofErr w:type="spellStart"/>
            <w:r w:rsidRPr="00F16CAE">
              <w:rPr>
                <w:rFonts w:ascii="PT Astra Serif" w:eastAsia="Calibri" w:hAnsi="PT Astra Serif" w:cs="Times New Roman"/>
                <w:color w:val="000000"/>
                <w:sz w:val="16"/>
                <w:szCs w:val="16"/>
                <w:lang w:val="en-US"/>
              </w:rPr>
              <w:t>gov</w:t>
            </w:r>
            <w:proofErr w:type="spellEnd"/>
            <w:r w:rsidRPr="00F16CAE">
              <w:rPr>
                <w:rFonts w:ascii="PT Astra Serif" w:eastAsia="Calibri" w:hAnsi="PT Astra Serif" w:cs="Times New Roman"/>
                <w:color w:val="000000"/>
                <w:sz w:val="16"/>
                <w:szCs w:val="16"/>
              </w:rPr>
              <w:t>.</w:t>
            </w:r>
            <w:proofErr w:type="spellStart"/>
            <w:r w:rsidRPr="00F16CAE">
              <w:rPr>
                <w:rFonts w:ascii="PT Astra Serif" w:eastAsia="Calibri" w:hAnsi="PT Astra Serif" w:cs="Times New Roman"/>
                <w:color w:val="000000"/>
                <w:sz w:val="16"/>
                <w:szCs w:val="16"/>
                <w:lang w:val="en-US"/>
              </w:rPr>
              <w:t>ru</w:t>
            </w:r>
            <w:proofErr w:type="spellEnd"/>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color w:val="000000"/>
                <w:sz w:val="16"/>
                <w:szCs w:val="16"/>
              </w:rPr>
            </w:pPr>
            <w:r w:rsidRPr="00F16CAE">
              <w:rPr>
                <w:rFonts w:ascii="PT Astra Serif" w:eastAsia="Calibri" w:hAnsi="PT Astra Serif" w:cs="Times New Roman"/>
                <w:b/>
                <w:color w:val="000000"/>
                <w:sz w:val="16"/>
                <w:szCs w:val="16"/>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color w:val="000000"/>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color w:val="000000"/>
                <w:sz w:val="16"/>
                <w:szCs w:val="16"/>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2</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PT Astra Serif" w:eastAsia="Calibri" w:hAnsi="PT Astra Serif" w:cs="Times New Roman"/>
                <w:color w:val="000000"/>
                <w:sz w:val="16"/>
                <w:szCs w:val="16"/>
              </w:rPr>
            </w:pPr>
            <w:r w:rsidRPr="00F16CAE">
              <w:rPr>
                <w:rFonts w:ascii="PT Astra Serif" w:eastAsia="Calibri" w:hAnsi="PT Astra Serif" w:cs="Times New Roman"/>
                <w:color w:val="000000"/>
                <w:sz w:val="16"/>
                <w:szCs w:val="16"/>
              </w:rPr>
              <w:t>Организация и ведение работы в системе АС «Сбербанк бизнес онлайн»</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color w:val="000000"/>
                <w:sz w:val="16"/>
                <w:szCs w:val="16"/>
              </w:rPr>
            </w:pPr>
            <w:r w:rsidRPr="00F16CAE">
              <w:rPr>
                <w:rFonts w:ascii="PT Astra Serif" w:eastAsia="Calibri" w:hAnsi="PT Astra Serif" w:cs="Times New Roman"/>
                <w:b/>
                <w:color w:val="000000"/>
                <w:sz w:val="16"/>
                <w:szCs w:val="16"/>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color w:val="000000"/>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color w:val="000000"/>
                <w:sz w:val="16"/>
                <w:szCs w:val="16"/>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3</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PT Astra Serif" w:eastAsia="Calibri" w:hAnsi="PT Astra Serif" w:cs="Times New Roman"/>
                <w:color w:val="000000"/>
                <w:sz w:val="16"/>
                <w:szCs w:val="16"/>
              </w:rPr>
            </w:pPr>
            <w:r w:rsidRPr="00F16CAE">
              <w:rPr>
                <w:rFonts w:ascii="PT Astra Serif" w:eastAsia="Calibri" w:hAnsi="PT Astra Serif" w:cs="Times New Roman"/>
                <w:color w:val="000000"/>
                <w:sz w:val="16"/>
                <w:szCs w:val="16"/>
              </w:rPr>
              <w:t>Организация и ведение работы в системе СБИС «Электронная отчетность»</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color w:val="000000"/>
                <w:sz w:val="16"/>
                <w:szCs w:val="16"/>
              </w:rPr>
            </w:pPr>
            <w:r w:rsidRPr="00F16CAE">
              <w:rPr>
                <w:rFonts w:ascii="PT Astra Serif" w:eastAsia="Calibri" w:hAnsi="PT Astra Serif" w:cs="Times New Roman"/>
                <w:b/>
                <w:color w:val="000000"/>
                <w:sz w:val="16"/>
                <w:szCs w:val="16"/>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color w:val="000000"/>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color w:val="000000"/>
                <w:sz w:val="16"/>
                <w:szCs w:val="16"/>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4</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PT Astra Serif" w:eastAsia="Calibri" w:hAnsi="PT Astra Serif" w:cs="Times New Roman"/>
                <w:color w:val="000000"/>
                <w:sz w:val="16"/>
                <w:szCs w:val="16"/>
              </w:rPr>
              <w:t>Высокий уровень выполнения финансово-хозяйственных функций (освоение и внедрение новых программ и технологий в бухгалтерский учет)</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color w:val="000000"/>
                <w:sz w:val="16"/>
                <w:szCs w:val="16"/>
              </w:rPr>
            </w:pPr>
            <w:r w:rsidRPr="00F16CAE">
              <w:rPr>
                <w:rFonts w:ascii="PT Astra Serif" w:eastAsia="Calibri" w:hAnsi="PT Astra Serif" w:cs="Times New Roman"/>
                <w:b/>
                <w:color w:val="000000"/>
                <w:sz w:val="16"/>
                <w:szCs w:val="16"/>
              </w:rPr>
              <w:t>До 30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color w:val="000000"/>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color w:val="000000"/>
                <w:sz w:val="16"/>
                <w:szCs w:val="16"/>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5</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PT Astra Serif" w:eastAsia="Calibri" w:hAnsi="PT Astra Serif" w:cs="Times New Roman"/>
                <w:color w:val="000000"/>
                <w:sz w:val="16"/>
                <w:szCs w:val="16"/>
              </w:rPr>
            </w:pPr>
            <w:r w:rsidRPr="00F16CAE">
              <w:rPr>
                <w:rFonts w:ascii="PT Astra Serif" w:eastAsia="Calibri" w:hAnsi="PT Astra Serif" w:cs="Times New Roman"/>
                <w:color w:val="000000"/>
                <w:sz w:val="16"/>
                <w:szCs w:val="16"/>
              </w:rPr>
              <w:t>Отсутствие дебиторской и кредиторской задолженности</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color w:val="000000"/>
                <w:sz w:val="16"/>
                <w:szCs w:val="16"/>
              </w:rPr>
            </w:pPr>
            <w:r w:rsidRPr="00F16CAE">
              <w:rPr>
                <w:rFonts w:ascii="PT Astra Serif" w:eastAsia="Calibri" w:hAnsi="PT Astra Serif" w:cs="Times New Roman"/>
                <w:b/>
                <w:color w:val="000000"/>
                <w:sz w:val="16"/>
                <w:szCs w:val="16"/>
              </w:rPr>
              <w:t>До 30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color w:val="000000"/>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color w:val="000000"/>
                <w:sz w:val="16"/>
                <w:szCs w:val="16"/>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6</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PT Astra Serif" w:eastAsia="Calibri" w:hAnsi="PT Astra Serif" w:cs="Times New Roman"/>
                <w:color w:val="000000"/>
                <w:sz w:val="16"/>
                <w:szCs w:val="16"/>
              </w:rPr>
            </w:pPr>
            <w:r w:rsidRPr="00F16CAE">
              <w:rPr>
                <w:rFonts w:ascii="PT Astra Serif" w:eastAsia="Calibri" w:hAnsi="PT Astra Serif" w:cs="Times New Roman"/>
                <w:color w:val="000000"/>
                <w:sz w:val="16"/>
                <w:szCs w:val="16"/>
              </w:rPr>
              <w:t>Работа в комиссиях (на основании приказа, распоряжения)  за один функционал, но не более  3-х</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color w:val="000000"/>
                <w:sz w:val="16"/>
                <w:szCs w:val="16"/>
              </w:rPr>
            </w:pPr>
            <w:r w:rsidRPr="00F16CAE">
              <w:rPr>
                <w:rFonts w:ascii="PT Astra Serif" w:eastAsia="Calibri" w:hAnsi="PT Astra Serif" w:cs="Times New Roman"/>
                <w:b/>
                <w:color w:val="000000"/>
                <w:sz w:val="16"/>
                <w:szCs w:val="16"/>
              </w:rPr>
              <w:t>от 10 до 30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color w:val="000000"/>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color w:val="000000"/>
                <w:sz w:val="16"/>
                <w:szCs w:val="16"/>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52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right"/>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общий %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120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52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r w:rsidRPr="00F16CAE">
              <w:rPr>
                <w:rFonts w:ascii="PT Astra Serif" w:eastAsia="Calibri" w:hAnsi="PT Astra Serif" w:cs="Times New Roman"/>
                <w:sz w:val="16"/>
                <w:szCs w:val="16"/>
                <w:lang w:eastAsia="ar-SA"/>
              </w:rPr>
              <w:t>Принято «_______»______________20__ г.</w:t>
            </w: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r w:rsidRPr="00F16CAE">
              <w:rPr>
                <w:rFonts w:ascii="PT Astra Serif" w:eastAsia="Calibri" w:hAnsi="PT Astra Serif" w:cs="Times New Roman"/>
                <w:sz w:val="16"/>
                <w:szCs w:val="16"/>
                <w:lang w:eastAsia="ar-SA"/>
              </w:rPr>
              <w:t>Член комиссии     ______________ _________________________</w:t>
            </w: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r w:rsidRPr="00F16CAE">
              <w:rPr>
                <w:rFonts w:ascii="PT Astra Serif" w:eastAsia="Calibri" w:hAnsi="PT Astra Serif" w:cs="Times New Roman"/>
                <w:sz w:val="16"/>
                <w:szCs w:val="16"/>
                <w:lang w:eastAsia="ar-SA"/>
              </w:rPr>
              <w:t xml:space="preserve">                                             ( подпись)                           Ф.И.О.                 </w:t>
            </w: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r w:rsidRPr="00F16CAE">
              <w:rPr>
                <w:rFonts w:ascii="PT Astra Serif" w:eastAsia="Calibri" w:hAnsi="PT Astra Serif" w:cs="Times New Roman"/>
                <w:sz w:val="16"/>
                <w:szCs w:val="16"/>
                <w:lang w:eastAsia="ar-SA"/>
              </w:rPr>
              <w:t xml:space="preserve"> </w:t>
            </w:r>
          </w:p>
        </w:tc>
        <w:tc>
          <w:tcPr>
            <w:tcW w:w="1020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sz w:val="16"/>
                <w:szCs w:val="16"/>
              </w:rPr>
            </w:pPr>
            <w:r w:rsidRPr="00F16CAE">
              <w:rPr>
                <w:rFonts w:ascii="PT Astra Serif" w:eastAsia="Calibri" w:hAnsi="PT Astra Serif" w:cs="Times New Roman"/>
                <w:sz w:val="16"/>
                <w:szCs w:val="16"/>
              </w:rPr>
              <w:t xml:space="preserve">С результатами заседания Комиссии </w:t>
            </w:r>
            <w:proofErr w:type="gramStart"/>
            <w:r w:rsidRPr="00F16CAE">
              <w:rPr>
                <w:rFonts w:ascii="PT Astra Serif" w:eastAsia="Calibri" w:hAnsi="PT Astra Serif" w:cs="Times New Roman"/>
                <w:sz w:val="16"/>
                <w:szCs w:val="16"/>
              </w:rPr>
              <w:t>ознакомлен</w:t>
            </w:r>
            <w:proofErr w:type="gramEnd"/>
            <w:r w:rsidRPr="00F16CAE">
              <w:rPr>
                <w:rFonts w:ascii="PT Astra Serif" w:eastAsia="Calibri" w:hAnsi="PT Astra Serif" w:cs="Times New Roman"/>
                <w:sz w:val="16"/>
                <w:szCs w:val="16"/>
              </w:rPr>
              <w:t xml:space="preserve"> (а), согласен (а)</w:t>
            </w:r>
          </w:p>
          <w:p w:rsidR="00BA6F56" w:rsidRPr="00F16CAE" w:rsidRDefault="00BA6F56" w:rsidP="00BA6F56">
            <w:pPr>
              <w:autoSpaceDN w:val="0"/>
              <w:spacing w:after="0" w:line="240" w:lineRule="auto"/>
              <w:jc w:val="both"/>
              <w:rPr>
                <w:rFonts w:ascii="PT Astra Serif" w:eastAsia="Calibri" w:hAnsi="PT Astra Serif" w:cs="Times New Roman"/>
                <w:sz w:val="16"/>
                <w:szCs w:val="16"/>
              </w:rPr>
            </w:pPr>
            <w:r w:rsidRPr="00F16CAE">
              <w:rPr>
                <w:rFonts w:ascii="PT Astra Serif" w:eastAsia="Calibri" w:hAnsi="PT Astra Serif" w:cs="Times New Roman"/>
                <w:sz w:val="16"/>
                <w:szCs w:val="16"/>
              </w:rPr>
              <w:t>______________________________________________/_________________/</w:t>
            </w:r>
          </w:p>
          <w:p w:rsidR="00BA6F56" w:rsidRPr="00F16CAE" w:rsidRDefault="00BA6F56" w:rsidP="00BA6F56">
            <w:pPr>
              <w:autoSpaceDN w:val="0"/>
              <w:spacing w:after="0" w:line="240" w:lineRule="auto"/>
              <w:rPr>
                <w:rFonts w:ascii="PT Astra Serif" w:eastAsia="Calibri" w:hAnsi="PT Astra Serif" w:cs="Times New Roman"/>
                <w:sz w:val="16"/>
                <w:szCs w:val="16"/>
              </w:rPr>
            </w:pPr>
            <w:r w:rsidRPr="00F16CAE">
              <w:rPr>
                <w:rFonts w:ascii="PT Astra Serif" w:eastAsia="Calibri" w:hAnsi="PT Astra Serif" w:cs="Times New Roman"/>
                <w:sz w:val="16"/>
                <w:szCs w:val="16"/>
              </w:rPr>
              <w:t xml:space="preserve">             ФИО работника                                                          Подпись</w:t>
            </w:r>
          </w:p>
          <w:p w:rsidR="00BA6F56" w:rsidRPr="00F16CAE" w:rsidRDefault="00BA6F56" w:rsidP="00BA6F56">
            <w:pPr>
              <w:autoSpaceDN w:val="0"/>
              <w:spacing w:after="0" w:line="240" w:lineRule="auto"/>
              <w:jc w:val="right"/>
              <w:rPr>
                <w:rFonts w:ascii="PT Astra Serif" w:eastAsia="Calibri" w:hAnsi="PT Astra Serif" w:cs="Times New Roman"/>
                <w:sz w:val="16"/>
                <w:szCs w:val="16"/>
              </w:rPr>
            </w:pPr>
          </w:p>
          <w:p w:rsidR="00BA6F56" w:rsidRPr="00F16CAE" w:rsidRDefault="00BA6F56" w:rsidP="00BA6F56">
            <w:pPr>
              <w:autoSpaceDN w:val="0"/>
              <w:spacing w:after="0" w:line="240" w:lineRule="auto"/>
              <w:jc w:val="right"/>
              <w:rPr>
                <w:rFonts w:ascii="PT Astra Serif" w:eastAsia="Calibri" w:hAnsi="PT Astra Serif" w:cs="Times New Roman"/>
                <w:sz w:val="16"/>
                <w:szCs w:val="16"/>
              </w:rPr>
            </w:pPr>
            <w:r w:rsidRPr="00F16CAE">
              <w:rPr>
                <w:rFonts w:ascii="PT Astra Serif" w:eastAsia="Calibri" w:hAnsi="PT Astra Serif" w:cs="Times New Roman"/>
                <w:sz w:val="16"/>
                <w:szCs w:val="16"/>
              </w:rPr>
              <w:t>«________»_______________20___г.</w:t>
            </w:r>
          </w:p>
          <w:p w:rsidR="00BA6F56" w:rsidRPr="00F16CAE" w:rsidRDefault="00BA6F56" w:rsidP="00BA6F56">
            <w:pPr>
              <w:autoSpaceDN w:val="0"/>
              <w:spacing w:after="0" w:line="240" w:lineRule="auto"/>
              <w:jc w:val="both"/>
              <w:rPr>
                <w:rFonts w:ascii="PT Astra Serif" w:eastAsia="Calibri" w:hAnsi="PT Astra Serif" w:cs="Times New Roman"/>
                <w:sz w:val="16"/>
                <w:szCs w:val="16"/>
              </w:rPr>
            </w:pPr>
          </w:p>
        </w:tc>
      </w:tr>
    </w:tbl>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F16CAE">
        <w:rPr>
          <w:rFonts w:ascii="PT Astra Serif" w:eastAsia="Calibri" w:hAnsi="PT Astra Serif" w:cs="Times New Roman"/>
          <w:b/>
          <w:sz w:val="16"/>
          <w:szCs w:val="16"/>
          <w:shd w:val="clear" w:color="auto" w:fill="00FF00"/>
        </w:rPr>
        <w:lastRenderedPageBreak/>
        <w:t xml:space="preserve">Приложение №1 к положению о материальном стимулировании работников   </w:t>
      </w: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F16CAE">
        <w:rPr>
          <w:rFonts w:ascii="PT Astra Serif" w:eastAsia="Calibri" w:hAnsi="PT Astra Serif" w:cs="Times New Roman"/>
          <w:b/>
          <w:sz w:val="16"/>
          <w:szCs w:val="16"/>
          <w:shd w:val="clear" w:color="auto" w:fill="00FF00"/>
        </w:rPr>
        <w:t>муниципального бюджетного дошкольного образовательного учреждения детского сада № 63«Буратино»</w:t>
      </w: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r w:rsidRPr="00F16CAE">
        <w:rPr>
          <w:rFonts w:ascii="PT Astra Serif" w:eastAsia="Calibri" w:hAnsi="PT Astra Serif" w:cs="Times New Roman"/>
          <w:b/>
          <w:sz w:val="24"/>
          <w:szCs w:val="24"/>
        </w:rPr>
        <w:t xml:space="preserve">Критерии интенсивности и высоких результатов для категории сотрудников </w:t>
      </w: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r w:rsidRPr="00F16CAE">
        <w:rPr>
          <w:rFonts w:ascii="PT Astra Serif" w:eastAsia="Calibri" w:hAnsi="PT Astra Serif" w:cs="Times New Roman"/>
          <w:b/>
          <w:sz w:val="24"/>
          <w:szCs w:val="24"/>
        </w:rPr>
        <w:t>/заместитель заведующего по административно-хозяйственной части /</w:t>
      </w: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r w:rsidRPr="00F16CAE">
        <w:rPr>
          <w:rFonts w:ascii="PT Astra Serif" w:eastAsia="Calibri" w:hAnsi="PT Astra Serif" w:cs="Times New Roman"/>
          <w:b/>
          <w:sz w:val="24"/>
          <w:szCs w:val="24"/>
        </w:rPr>
        <w:t>______________________________________________ период работы______________________</w:t>
      </w:r>
    </w:p>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PT Astra Serif" w:eastAsia="Calibri" w:hAnsi="PT Astra Serif" w:cs="Times New Roman"/>
          <w:b/>
          <w:sz w:val="24"/>
          <w:szCs w:val="24"/>
        </w:rPr>
        <w:t xml:space="preserve">                                                                     </w:t>
      </w:r>
      <w:r w:rsidRPr="00F16CAE">
        <w:rPr>
          <w:rFonts w:ascii="PT Astra Serif" w:eastAsia="Calibri" w:hAnsi="PT Astra Serif" w:cs="Times New Roman"/>
          <w:b/>
          <w:sz w:val="16"/>
          <w:szCs w:val="16"/>
        </w:rPr>
        <w:t>Ф.И.О сотрудника</w:t>
      </w:r>
    </w:p>
    <w:tbl>
      <w:tblPr>
        <w:tblW w:w="15417" w:type="dxa"/>
        <w:tblLayout w:type="fixed"/>
        <w:tblCellMar>
          <w:left w:w="10" w:type="dxa"/>
          <w:right w:w="10" w:type="dxa"/>
        </w:tblCellMar>
        <w:tblLook w:val="04A0" w:firstRow="1" w:lastRow="0" w:firstColumn="1" w:lastColumn="0" w:noHBand="0" w:noVBand="1"/>
      </w:tblPr>
      <w:tblGrid>
        <w:gridCol w:w="392"/>
        <w:gridCol w:w="4819"/>
        <w:gridCol w:w="1560"/>
        <w:gridCol w:w="567"/>
        <w:gridCol w:w="567"/>
        <w:gridCol w:w="4677"/>
        <w:gridCol w:w="2835"/>
      </w:tblGrid>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Критерии</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 </w:t>
            </w:r>
          </w:p>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от должностного оклада</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с/о</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ind w:right="-108"/>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о/к</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Примечания </w:t>
            </w:r>
            <w:proofErr w:type="gramStart"/>
            <w:r w:rsidRPr="00F16CAE">
              <w:rPr>
                <w:rFonts w:ascii="PT Astra Serif" w:eastAsia="Calibri" w:hAnsi="PT Astra Serif" w:cs="Times New Roman"/>
                <w:b/>
                <w:sz w:val="16"/>
                <w:szCs w:val="16"/>
              </w:rPr>
              <w:t>с</w:t>
            </w:r>
            <w:proofErr w:type="gramEnd"/>
            <w:r w:rsidRPr="00F16CAE">
              <w:rPr>
                <w:rFonts w:ascii="PT Astra Serif" w:eastAsia="Calibri" w:hAnsi="PT Astra Serif" w:cs="Times New Roman"/>
                <w:b/>
                <w:sz w:val="16"/>
                <w:szCs w:val="16"/>
              </w:rPr>
              <w:t>/о</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Примечание  </w:t>
            </w:r>
            <w:proofErr w:type="gramStart"/>
            <w:r w:rsidRPr="00F16CAE">
              <w:rPr>
                <w:rFonts w:ascii="PT Astra Serif" w:eastAsia="Calibri" w:hAnsi="PT Astra Serif" w:cs="Times New Roman"/>
                <w:b/>
                <w:sz w:val="16"/>
                <w:szCs w:val="16"/>
              </w:rPr>
              <w:t>о</w:t>
            </w:r>
            <w:proofErr w:type="gramEnd"/>
            <w:r w:rsidRPr="00F16CAE">
              <w:rPr>
                <w:rFonts w:ascii="PT Astra Serif" w:eastAsia="Calibri" w:hAnsi="PT Astra Serif" w:cs="Times New Roman"/>
                <w:b/>
                <w:sz w:val="16"/>
                <w:szCs w:val="16"/>
              </w:rPr>
              <w:t>/к</w:t>
            </w: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PT Astra Serif" w:eastAsia="Calibri" w:hAnsi="PT Astra Serif" w:cs="Times New Roman"/>
                <w:sz w:val="16"/>
                <w:szCs w:val="16"/>
              </w:rPr>
              <w:t>Своевременный учет, мониторинг основных средств материальных ценностей, результатов финансово-хозяйственной деятельности</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sz w:val="16"/>
                <w:szCs w:val="16"/>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2</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PT Astra Serif" w:eastAsia="Calibri" w:hAnsi="PT Astra Serif" w:cs="Times New Roman"/>
                <w:sz w:val="16"/>
                <w:szCs w:val="16"/>
              </w:rPr>
              <w:t>Организация постоянного контроля над экономным использованием материальных, трудовых ресурсов, необходимых для обеспечения бесперебойного, эффективного функционирования Учреждения</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 20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sz w:val="16"/>
                <w:szCs w:val="16"/>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4</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PT Astra Serif" w:eastAsia="Calibri" w:hAnsi="PT Astra Serif" w:cs="Times New Roman"/>
                <w:color w:val="000000"/>
                <w:sz w:val="16"/>
                <w:szCs w:val="16"/>
              </w:rPr>
            </w:pPr>
            <w:r w:rsidRPr="00F16CAE">
              <w:rPr>
                <w:rFonts w:ascii="PT Astra Serif" w:eastAsia="Calibri" w:hAnsi="PT Astra Serif" w:cs="Times New Roman"/>
                <w:color w:val="000000"/>
                <w:sz w:val="16"/>
                <w:szCs w:val="16"/>
              </w:rPr>
              <w:t>Работа в комиссиях (на основании приказа, распоряжения)  за один функционал, но не более  3-х</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color w:val="000000"/>
                <w:sz w:val="16"/>
                <w:szCs w:val="16"/>
              </w:rPr>
            </w:pPr>
            <w:r w:rsidRPr="00F16CAE">
              <w:rPr>
                <w:rFonts w:ascii="PT Astra Serif" w:eastAsia="Calibri" w:hAnsi="PT Astra Serif" w:cs="Times New Roman"/>
                <w:b/>
                <w:color w:val="000000"/>
                <w:sz w:val="16"/>
                <w:szCs w:val="16"/>
              </w:rPr>
              <w:t>от 10 до 30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color w:val="000000"/>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color w:val="FF0000"/>
                <w:sz w:val="16"/>
                <w:szCs w:val="16"/>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5</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PT Astra Serif" w:eastAsia="Calibri" w:hAnsi="PT Astra Serif" w:cs="Times New Roman"/>
                <w:color w:val="000000"/>
                <w:sz w:val="16"/>
                <w:szCs w:val="16"/>
              </w:rPr>
            </w:pPr>
            <w:r w:rsidRPr="00F16CAE">
              <w:rPr>
                <w:rFonts w:ascii="PT Astra Serif" w:eastAsia="Calibri" w:hAnsi="PT Astra Serif" w:cs="Times New Roman"/>
                <w:color w:val="000000"/>
                <w:sz w:val="16"/>
                <w:szCs w:val="16"/>
              </w:rPr>
              <w:t>Разработка и внедрение в работу программ, паспортов</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color w:val="000000"/>
                <w:sz w:val="16"/>
                <w:szCs w:val="16"/>
              </w:rPr>
            </w:pPr>
            <w:r w:rsidRPr="00F16CAE">
              <w:rPr>
                <w:rFonts w:ascii="PT Astra Serif" w:eastAsia="Calibri" w:hAnsi="PT Astra Serif" w:cs="Times New Roman"/>
                <w:b/>
                <w:color w:val="000000"/>
                <w:sz w:val="16"/>
                <w:szCs w:val="16"/>
              </w:rPr>
              <w:t>До 30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color w:val="000000"/>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color w:val="FF0000"/>
                <w:sz w:val="16"/>
                <w:szCs w:val="16"/>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6</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PT Astra Serif" w:eastAsia="Calibri" w:hAnsi="PT Astra Serif" w:cs="Times New Roman"/>
                <w:color w:val="000000"/>
                <w:sz w:val="16"/>
                <w:szCs w:val="16"/>
              </w:rPr>
              <w:t xml:space="preserve">Организация постоянного </w:t>
            </w:r>
            <w:proofErr w:type="gramStart"/>
            <w:r w:rsidRPr="00F16CAE">
              <w:rPr>
                <w:rFonts w:ascii="PT Astra Serif" w:eastAsia="Calibri" w:hAnsi="PT Astra Serif" w:cs="Times New Roman"/>
                <w:color w:val="000000"/>
                <w:sz w:val="16"/>
                <w:szCs w:val="16"/>
              </w:rPr>
              <w:t>контроля за</w:t>
            </w:r>
            <w:proofErr w:type="gramEnd"/>
            <w:r w:rsidRPr="00F16CAE">
              <w:rPr>
                <w:rFonts w:ascii="PT Astra Serif" w:eastAsia="Calibri" w:hAnsi="PT Astra Serif" w:cs="Times New Roman"/>
                <w:color w:val="000000"/>
                <w:sz w:val="16"/>
                <w:szCs w:val="16"/>
              </w:rPr>
              <w:t xml:space="preserve"> выполнением требований </w:t>
            </w:r>
            <w:r w:rsidRPr="00F16CAE">
              <w:rPr>
                <w:rFonts w:ascii="PT Astra Serif" w:eastAsia="Times New Roman" w:hAnsi="PT Astra Serif" w:cs="Times New Roman"/>
                <w:sz w:val="16"/>
                <w:szCs w:val="16"/>
                <w:lang w:eastAsia="ru-RU"/>
              </w:rPr>
              <w:t>СанПиН3.1.2.3117-13 со стороны младшего обслуживающего персонала</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color w:val="000000"/>
                <w:sz w:val="16"/>
                <w:szCs w:val="16"/>
              </w:rPr>
            </w:pPr>
            <w:r w:rsidRPr="00F16CAE">
              <w:rPr>
                <w:rFonts w:ascii="PT Astra Serif" w:eastAsia="Calibri" w:hAnsi="PT Astra Serif" w:cs="Times New Roman"/>
                <w:b/>
                <w:color w:val="000000"/>
                <w:sz w:val="16"/>
                <w:szCs w:val="16"/>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color w:val="000000"/>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color w:val="FF0000"/>
                <w:sz w:val="16"/>
                <w:szCs w:val="16"/>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7</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PT Astra Serif" w:eastAsia="Calibri" w:hAnsi="PT Astra Serif" w:cs="Times New Roman"/>
                <w:color w:val="000000"/>
                <w:sz w:val="16"/>
                <w:szCs w:val="16"/>
              </w:rPr>
              <w:t xml:space="preserve">Организация постоянного контроля за выполнением требований </w:t>
            </w:r>
            <w:proofErr w:type="gramStart"/>
            <w:r w:rsidRPr="00F16CAE">
              <w:rPr>
                <w:rFonts w:ascii="PT Astra Serif" w:eastAsia="Times New Roman" w:hAnsi="PT Astra Serif" w:cs="Times New Roman"/>
                <w:sz w:val="16"/>
                <w:szCs w:val="16"/>
                <w:lang w:eastAsia="ru-RU"/>
              </w:rPr>
              <w:t>пожарной</w:t>
            </w:r>
            <w:proofErr w:type="gramEnd"/>
            <w:r w:rsidRPr="00F16CAE">
              <w:rPr>
                <w:rFonts w:ascii="PT Astra Serif" w:eastAsia="Times New Roman" w:hAnsi="PT Astra Serif" w:cs="Times New Roman"/>
                <w:sz w:val="16"/>
                <w:szCs w:val="16"/>
                <w:lang w:eastAsia="ru-RU"/>
              </w:rPr>
              <w:t xml:space="preserve"> и электробезопасности всеми сотрудниками Учреждения</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color w:val="000000"/>
                <w:sz w:val="16"/>
                <w:szCs w:val="16"/>
              </w:rPr>
            </w:pPr>
            <w:r w:rsidRPr="00F16CAE">
              <w:rPr>
                <w:rFonts w:ascii="PT Astra Serif" w:eastAsia="Calibri" w:hAnsi="PT Astra Serif" w:cs="Times New Roman"/>
                <w:b/>
                <w:color w:val="000000"/>
                <w:sz w:val="16"/>
                <w:szCs w:val="16"/>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color w:val="000000"/>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color w:val="FF0000"/>
                <w:sz w:val="16"/>
                <w:szCs w:val="16"/>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8</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PT Astra Serif" w:eastAsia="Calibri" w:hAnsi="PT Astra Serif" w:cs="Times New Roman"/>
                <w:color w:val="000000"/>
                <w:sz w:val="16"/>
                <w:szCs w:val="16"/>
              </w:rPr>
            </w:pPr>
            <w:r w:rsidRPr="00F16CAE">
              <w:rPr>
                <w:rFonts w:ascii="PT Astra Serif" w:eastAsia="Calibri" w:hAnsi="PT Astra Serif" w:cs="Times New Roman"/>
                <w:color w:val="000000"/>
                <w:sz w:val="16"/>
                <w:szCs w:val="16"/>
              </w:rPr>
              <w:t xml:space="preserve">Организация постоянного </w:t>
            </w:r>
            <w:proofErr w:type="gramStart"/>
            <w:r w:rsidRPr="00F16CAE">
              <w:rPr>
                <w:rFonts w:ascii="PT Astra Serif" w:eastAsia="Calibri" w:hAnsi="PT Astra Serif" w:cs="Times New Roman"/>
                <w:color w:val="000000"/>
                <w:sz w:val="16"/>
                <w:szCs w:val="16"/>
              </w:rPr>
              <w:t>контроля за</w:t>
            </w:r>
            <w:proofErr w:type="gramEnd"/>
            <w:r w:rsidRPr="00F16CAE">
              <w:rPr>
                <w:rFonts w:ascii="PT Astra Serif" w:eastAsia="Calibri" w:hAnsi="PT Astra Serif" w:cs="Times New Roman"/>
                <w:color w:val="000000"/>
                <w:sz w:val="16"/>
                <w:szCs w:val="16"/>
              </w:rPr>
              <w:t xml:space="preserve"> выполнением требований антитеррористической безопасности</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color w:val="000000"/>
                <w:sz w:val="16"/>
                <w:szCs w:val="16"/>
              </w:rPr>
            </w:pPr>
            <w:r w:rsidRPr="00F16CAE">
              <w:rPr>
                <w:rFonts w:ascii="PT Astra Serif" w:eastAsia="Calibri" w:hAnsi="PT Astra Serif" w:cs="Times New Roman"/>
                <w:b/>
                <w:color w:val="000000"/>
                <w:sz w:val="16"/>
                <w:szCs w:val="16"/>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color w:val="000000"/>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color w:val="FF0000"/>
                <w:sz w:val="16"/>
                <w:szCs w:val="16"/>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52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right"/>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общий %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120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52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r w:rsidRPr="00F16CAE">
              <w:rPr>
                <w:rFonts w:ascii="PT Astra Serif" w:eastAsia="Calibri" w:hAnsi="PT Astra Serif" w:cs="Times New Roman"/>
                <w:sz w:val="16"/>
                <w:szCs w:val="16"/>
                <w:lang w:eastAsia="ar-SA"/>
              </w:rPr>
              <w:t>Принято «_______»______________20__ г.</w:t>
            </w: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r w:rsidRPr="00F16CAE">
              <w:rPr>
                <w:rFonts w:ascii="PT Astra Serif" w:eastAsia="Calibri" w:hAnsi="PT Astra Serif" w:cs="Times New Roman"/>
                <w:sz w:val="16"/>
                <w:szCs w:val="16"/>
                <w:lang w:eastAsia="ar-SA"/>
              </w:rPr>
              <w:t>Член комиссии     ______________ _________________________</w:t>
            </w: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r w:rsidRPr="00F16CAE">
              <w:rPr>
                <w:rFonts w:ascii="PT Astra Serif" w:eastAsia="Calibri" w:hAnsi="PT Astra Serif" w:cs="Times New Roman"/>
                <w:sz w:val="16"/>
                <w:szCs w:val="16"/>
                <w:lang w:eastAsia="ar-SA"/>
              </w:rPr>
              <w:t xml:space="preserve">                                             ( подпись)                           Ф.И.О.                 </w:t>
            </w: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r w:rsidRPr="00F16CAE">
              <w:rPr>
                <w:rFonts w:ascii="PT Astra Serif" w:eastAsia="Calibri" w:hAnsi="PT Astra Serif" w:cs="Times New Roman"/>
                <w:sz w:val="16"/>
                <w:szCs w:val="16"/>
                <w:lang w:eastAsia="ar-SA"/>
              </w:rPr>
              <w:t xml:space="preserve"> </w:t>
            </w:r>
          </w:p>
        </w:tc>
        <w:tc>
          <w:tcPr>
            <w:tcW w:w="1020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sz w:val="16"/>
                <w:szCs w:val="16"/>
              </w:rPr>
            </w:pPr>
            <w:r w:rsidRPr="00F16CAE">
              <w:rPr>
                <w:rFonts w:ascii="PT Astra Serif" w:eastAsia="Calibri" w:hAnsi="PT Astra Serif" w:cs="Times New Roman"/>
                <w:sz w:val="16"/>
                <w:szCs w:val="16"/>
              </w:rPr>
              <w:t xml:space="preserve">С результатами заседания Комиссии </w:t>
            </w:r>
            <w:proofErr w:type="gramStart"/>
            <w:r w:rsidRPr="00F16CAE">
              <w:rPr>
                <w:rFonts w:ascii="PT Astra Serif" w:eastAsia="Calibri" w:hAnsi="PT Astra Serif" w:cs="Times New Roman"/>
                <w:sz w:val="16"/>
                <w:szCs w:val="16"/>
              </w:rPr>
              <w:t>ознакомлен</w:t>
            </w:r>
            <w:proofErr w:type="gramEnd"/>
            <w:r w:rsidRPr="00F16CAE">
              <w:rPr>
                <w:rFonts w:ascii="PT Astra Serif" w:eastAsia="Calibri" w:hAnsi="PT Astra Serif" w:cs="Times New Roman"/>
                <w:sz w:val="16"/>
                <w:szCs w:val="16"/>
              </w:rPr>
              <w:t xml:space="preserve"> (а), согласен (а)</w:t>
            </w:r>
          </w:p>
          <w:p w:rsidR="00BA6F56" w:rsidRPr="00F16CAE" w:rsidRDefault="00BA6F56" w:rsidP="00BA6F56">
            <w:pPr>
              <w:autoSpaceDN w:val="0"/>
              <w:spacing w:after="0" w:line="240" w:lineRule="auto"/>
              <w:jc w:val="both"/>
              <w:rPr>
                <w:rFonts w:ascii="PT Astra Serif" w:eastAsia="Calibri" w:hAnsi="PT Astra Serif" w:cs="Times New Roman"/>
                <w:sz w:val="16"/>
                <w:szCs w:val="16"/>
              </w:rPr>
            </w:pPr>
            <w:r w:rsidRPr="00F16CAE">
              <w:rPr>
                <w:rFonts w:ascii="PT Astra Serif" w:eastAsia="Calibri" w:hAnsi="PT Astra Serif" w:cs="Times New Roman"/>
                <w:sz w:val="16"/>
                <w:szCs w:val="16"/>
              </w:rPr>
              <w:t>______________________________________________/_________________/</w:t>
            </w:r>
          </w:p>
          <w:p w:rsidR="00BA6F56" w:rsidRPr="00F16CAE" w:rsidRDefault="00BA6F56" w:rsidP="00BA6F56">
            <w:pPr>
              <w:autoSpaceDN w:val="0"/>
              <w:spacing w:after="0" w:line="240" w:lineRule="auto"/>
              <w:rPr>
                <w:rFonts w:ascii="PT Astra Serif" w:eastAsia="Calibri" w:hAnsi="PT Astra Serif" w:cs="Times New Roman"/>
                <w:sz w:val="16"/>
                <w:szCs w:val="16"/>
              </w:rPr>
            </w:pPr>
            <w:r w:rsidRPr="00F16CAE">
              <w:rPr>
                <w:rFonts w:ascii="PT Astra Serif" w:eastAsia="Calibri" w:hAnsi="PT Astra Serif" w:cs="Times New Roman"/>
                <w:sz w:val="16"/>
                <w:szCs w:val="16"/>
              </w:rPr>
              <w:t xml:space="preserve">             ФИО работника                                                          Подпись</w:t>
            </w:r>
          </w:p>
          <w:p w:rsidR="00BA6F56" w:rsidRPr="00F16CAE" w:rsidRDefault="00BA6F56" w:rsidP="00BA6F56">
            <w:pPr>
              <w:autoSpaceDN w:val="0"/>
              <w:spacing w:after="0" w:line="240" w:lineRule="auto"/>
              <w:jc w:val="right"/>
              <w:rPr>
                <w:rFonts w:ascii="PT Astra Serif" w:eastAsia="Calibri" w:hAnsi="PT Astra Serif" w:cs="Times New Roman"/>
                <w:sz w:val="16"/>
                <w:szCs w:val="16"/>
              </w:rPr>
            </w:pPr>
          </w:p>
          <w:p w:rsidR="00BA6F56" w:rsidRPr="00F16CAE" w:rsidRDefault="00BA6F56" w:rsidP="00BA6F56">
            <w:pPr>
              <w:autoSpaceDN w:val="0"/>
              <w:spacing w:after="0" w:line="240" w:lineRule="auto"/>
              <w:jc w:val="right"/>
              <w:rPr>
                <w:rFonts w:ascii="PT Astra Serif" w:eastAsia="Calibri" w:hAnsi="PT Astra Serif" w:cs="Times New Roman"/>
                <w:sz w:val="16"/>
                <w:szCs w:val="16"/>
              </w:rPr>
            </w:pPr>
            <w:r w:rsidRPr="00F16CAE">
              <w:rPr>
                <w:rFonts w:ascii="PT Astra Serif" w:eastAsia="Calibri" w:hAnsi="PT Astra Serif" w:cs="Times New Roman"/>
                <w:sz w:val="16"/>
                <w:szCs w:val="16"/>
              </w:rPr>
              <w:t>«________»_______________20___г.</w:t>
            </w:r>
          </w:p>
          <w:p w:rsidR="00BA6F56" w:rsidRPr="00F16CAE" w:rsidRDefault="00BA6F56" w:rsidP="00BA6F56">
            <w:pPr>
              <w:autoSpaceDN w:val="0"/>
              <w:spacing w:after="0" w:line="240" w:lineRule="auto"/>
              <w:jc w:val="both"/>
              <w:rPr>
                <w:rFonts w:ascii="PT Astra Serif" w:eastAsia="Calibri" w:hAnsi="PT Astra Serif" w:cs="Times New Roman"/>
                <w:sz w:val="16"/>
                <w:szCs w:val="16"/>
              </w:rPr>
            </w:pPr>
          </w:p>
        </w:tc>
      </w:tr>
    </w:tbl>
    <w:p w:rsidR="00BA6F56" w:rsidRPr="00F16CAE" w:rsidRDefault="00BA6F56" w:rsidP="00BA6F56">
      <w:pPr>
        <w:autoSpaceDN w:val="0"/>
        <w:spacing w:after="0" w:line="240" w:lineRule="auto"/>
        <w:jc w:val="center"/>
        <w:rPr>
          <w:rFonts w:ascii="PT Astra Serif" w:eastAsia="Calibri" w:hAnsi="PT Astra Serif" w:cs="Times New Roman"/>
          <w:b/>
          <w:i/>
          <w:sz w:val="16"/>
          <w:szCs w:val="16"/>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F16CAE">
        <w:rPr>
          <w:rFonts w:ascii="PT Astra Serif" w:eastAsia="Calibri" w:hAnsi="PT Astra Serif" w:cs="Times New Roman"/>
          <w:b/>
          <w:sz w:val="16"/>
          <w:szCs w:val="16"/>
          <w:shd w:val="clear" w:color="auto" w:fill="00FF00"/>
        </w:rPr>
        <w:lastRenderedPageBreak/>
        <w:t xml:space="preserve">Приложение №1 к положению о материальном стимулировании работников   </w:t>
      </w: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F16CAE">
        <w:rPr>
          <w:rFonts w:ascii="PT Astra Serif" w:eastAsia="Calibri" w:hAnsi="PT Astra Serif" w:cs="Times New Roman"/>
          <w:b/>
          <w:sz w:val="16"/>
          <w:szCs w:val="16"/>
          <w:shd w:val="clear" w:color="auto" w:fill="00FF00"/>
        </w:rPr>
        <w:t>муниципального бюджетного дошкольного образовательного учреждения детского сада № 63«Буратино»</w:t>
      </w: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spacing w:after="0"/>
        <w:jc w:val="center"/>
        <w:rPr>
          <w:rFonts w:ascii="PT Astra Serif" w:eastAsia="Calibri" w:hAnsi="PT Astra Serif" w:cs="Times New Roman"/>
          <w:b/>
          <w:sz w:val="24"/>
          <w:szCs w:val="24"/>
        </w:rPr>
      </w:pPr>
      <w:r w:rsidRPr="00F16CAE">
        <w:rPr>
          <w:rFonts w:ascii="PT Astra Serif" w:eastAsia="Calibri" w:hAnsi="PT Astra Serif" w:cs="Times New Roman"/>
          <w:b/>
          <w:sz w:val="24"/>
          <w:szCs w:val="24"/>
        </w:rPr>
        <w:t>Критерии интенсивности и высоких результатов для категории сотрудников</w:t>
      </w: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r w:rsidRPr="00F16CAE">
        <w:rPr>
          <w:rFonts w:ascii="PT Astra Serif" w:eastAsia="Calibri" w:hAnsi="PT Astra Serif" w:cs="Times New Roman"/>
          <w:b/>
          <w:sz w:val="24"/>
          <w:szCs w:val="24"/>
        </w:rPr>
        <w:t>/младший воспитатель, помощник воспитателя/</w:t>
      </w: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r w:rsidRPr="00F16CAE">
        <w:rPr>
          <w:rFonts w:ascii="PT Astra Serif" w:eastAsia="Calibri" w:hAnsi="PT Astra Serif" w:cs="Times New Roman"/>
          <w:b/>
          <w:sz w:val="24"/>
          <w:szCs w:val="24"/>
        </w:rPr>
        <w:t>______________________________________________ период работы______________________</w:t>
      </w:r>
    </w:p>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PT Astra Serif" w:eastAsia="Calibri" w:hAnsi="PT Astra Serif" w:cs="Times New Roman"/>
          <w:b/>
          <w:sz w:val="24"/>
          <w:szCs w:val="24"/>
        </w:rPr>
        <w:t xml:space="preserve">                                                                   </w:t>
      </w:r>
      <w:r w:rsidRPr="00F16CAE">
        <w:rPr>
          <w:rFonts w:ascii="PT Astra Serif" w:eastAsia="Calibri" w:hAnsi="PT Astra Serif" w:cs="Times New Roman"/>
          <w:b/>
          <w:sz w:val="16"/>
          <w:szCs w:val="16"/>
        </w:rPr>
        <w:t>Ф.И.О сотрудника</w:t>
      </w:r>
    </w:p>
    <w:tbl>
      <w:tblPr>
        <w:tblW w:w="15381" w:type="dxa"/>
        <w:tblCellMar>
          <w:left w:w="10" w:type="dxa"/>
          <w:right w:w="10" w:type="dxa"/>
        </w:tblCellMar>
        <w:tblLook w:val="04A0" w:firstRow="1" w:lastRow="0" w:firstColumn="1" w:lastColumn="0" w:noHBand="0" w:noVBand="1"/>
      </w:tblPr>
      <w:tblGrid>
        <w:gridCol w:w="392"/>
        <w:gridCol w:w="4818"/>
        <w:gridCol w:w="1560"/>
        <w:gridCol w:w="708"/>
        <w:gridCol w:w="709"/>
        <w:gridCol w:w="4393"/>
        <w:gridCol w:w="2801"/>
      </w:tblGrid>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w:t>
            </w:r>
          </w:p>
        </w:tc>
        <w:tc>
          <w:tcPr>
            <w:tcW w:w="4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Критерии</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 </w:t>
            </w:r>
          </w:p>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от должностного оклада</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с/о</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о/к</w:t>
            </w:r>
          </w:p>
        </w:tc>
        <w:tc>
          <w:tcPr>
            <w:tcW w:w="4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Примечания </w:t>
            </w:r>
            <w:proofErr w:type="gramStart"/>
            <w:r w:rsidRPr="00F16CAE">
              <w:rPr>
                <w:rFonts w:ascii="PT Astra Serif" w:eastAsia="Calibri" w:hAnsi="PT Astra Serif" w:cs="Times New Roman"/>
                <w:b/>
                <w:sz w:val="16"/>
                <w:szCs w:val="16"/>
              </w:rPr>
              <w:t>с</w:t>
            </w:r>
            <w:proofErr w:type="gramEnd"/>
            <w:r w:rsidRPr="00F16CAE">
              <w:rPr>
                <w:rFonts w:ascii="PT Astra Serif" w:eastAsia="Calibri" w:hAnsi="PT Astra Serif" w:cs="Times New Roman"/>
                <w:b/>
                <w:sz w:val="16"/>
                <w:szCs w:val="16"/>
              </w:rPr>
              <w:t>/о</w:t>
            </w:r>
          </w:p>
        </w:tc>
        <w:tc>
          <w:tcPr>
            <w:tcW w:w="2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Примечания </w:t>
            </w:r>
            <w:proofErr w:type="gramStart"/>
            <w:r w:rsidRPr="00F16CAE">
              <w:rPr>
                <w:rFonts w:ascii="PT Astra Serif" w:eastAsia="Calibri" w:hAnsi="PT Astra Serif" w:cs="Times New Roman"/>
                <w:b/>
                <w:sz w:val="16"/>
                <w:szCs w:val="16"/>
              </w:rPr>
              <w:t>о</w:t>
            </w:r>
            <w:proofErr w:type="gramEnd"/>
            <w:r w:rsidRPr="00F16CAE">
              <w:rPr>
                <w:rFonts w:ascii="PT Astra Serif" w:eastAsia="Calibri" w:hAnsi="PT Astra Serif" w:cs="Times New Roman"/>
                <w:b/>
                <w:sz w:val="16"/>
                <w:szCs w:val="16"/>
              </w:rPr>
              <w:t>/к</w:t>
            </w: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1</w:t>
            </w:r>
          </w:p>
        </w:tc>
        <w:tc>
          <w:tcPr>
            <w:tcW w:w="4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PT Astra Serif" w:eastAsia="Calibri" w:hAnsi="PT Astra Serif" w:cs="Times New Roman"/>
                <w:color w:val="000000"/>
                <w:sz w:val="16"/>
                <w:szCs w:val="16"/>
              </w:rPr>
              <w:t>Однократное участие в социально-значимых мероприятиях области, города, района, ДОУ</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 45</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2</w:t>
            </w:r>
          </w:p>
        </w:tc>
        <w:tc>
          <w:tcPr>
            <w:tcW w:w="4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PT Astra Serif" w:eastAsia="Calibri" w:hAnsi="PT Astra Serif" w:cs="Times New Roman"/>
                <w:color w:val="000000"/>
                <w:sz w:val="16"/>
                <w:szCs w:val="16"/>
              </w:rPr>
              <w:t>Работа в комиссиях Учреждения  (на основании приказа, распоряжения)  за один функционал</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Times New Roman" w:eastAsia="Andale Sans UI" w:hAnsi="Times New Roman" w:cs="Tahoma"/>
                <w:kern w:val="3"/>
                <w:sz w:val="24"/>
                <w:szCs w:val="24"/>
                <w:lang w:eastAsia="ru-RU"/>
              </w:rPr>
            </w:pPr>
            <w:r w:rsidRPr="00F16CAE">
              <w:rPr>
                <w:rFonts w:ascii="PT Astra Serif" w:eastAsia="Calibri" w:hAnsi="PT Astra Serif" w:cs="Times New Roman"/>
                <w:b/>
                <w:sz w:val="16"/>
                <w:szCs w:val="16"/>
              </w:rPr>
              <w:t>До 45</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rPr>
          <w:trHeight w:val="598"/>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3</w:t>
            </w:r>
          </w:p>
        </w:tc>
        <w:tc>
          <w:tcPr>
            <w:tcW w:w="4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PT Astra Serif" w:eastAsia="Calibri" w:hAnsi="PT Astra Serif" w:cs="Times New Roman"/>
                <w:sz w:val="16"/>
                <w:szCs w:val="16"/>
              </w:rPr>
            </w:pPr>
            <w:r w:rsidRPr="00F16CAE">
              <w:rPr>
                <w:rFonts w:ascii="PT Astra Serif" w:eastAsia="Calibri" w:hAnsi="PT Astra Serif" w:cs="Times New Roman"/>
                <w:sz w:val="16"/>
                <w:szCs w:val="16"/>
              </w:rPr>
              <w:t>Непрерывный стаж работы в Учреждении</w:t>
            </w:r>
          </w:p>
          <w:p w:rsidR="00BA6F56" w:rsidRPr="00F16CAE" w:rsidRDefault="00BA6F56" w:rsidP="00BA6F56">
            <w:pPr>
              <w:autoSpaceDN w:val="0"/>
              <w:spacing w:after="0" w:line="240" w:lineRule="auto"/>
              <w:jc w:val="right"/>
              <w:rPr>
                <w:rFonts w:ascii="PT Astra Serif" w:eastAsia="Calibri" w:hAnsi="PT Astra Serif" w:cs="Times New Roman"/>
                <w:sz w:val="16"/>
                <w:szCs w:val="16"/>
              </w:rPr>
            </w:pPr>
            <w:r w:rsidRPr="00F16CAE">
              <w:rPr>
                <w:rFonts w:ascii="PT Astra Serif" w:eastAsia="Calibri" w:hAnsi="PT Astra Serif" w:cs="Times New Roman"/>
                <w:sz w:val="16"/>
                <w:szCs w:val="16"/>
              </w:rPr>
              <w:t>от 3 лет</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p>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 30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52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right"/>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общий %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120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52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r w:rsidRPr="00F16CAE">
              <w:rPr>
                <w:rFonts w:ascii="PT Astra Serif" w:eastAsia="Calibri" w:hAnsi="PT Astra Serif" w:cs="Times New Roman"/>
                <w:sz w:val="16"/>
                <w:szCs w:val="16"/>
                <w:lang w:eastAsia="ar-SA"/>
              </w:rPr>
              <w:t>Принято «_______»______________20__ г.</w:t>
            </w: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r w:rsidRPr="00F16CAE">
              <w:rPr>
                <w:rFonts w:ascii="PT Astra Serif" w:eastAsia="Calibri" w:hAnsi="PT Astra Serif" w:cs="Times New Roman"/>
                <w:sz w:val="16"/>
                <w:szCs w:val="16"/>
                <w:lang w:eastAsia="ar-SA"/>
              </w:rPr>
              <w:t>Член комиссии     ______________ _________________________</w:t>
            </w: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r w:rsidRPr="00F16CAE">
              <w:rPr>
                <w:rFonts w:ascii="PT Astra Serif" w:eastAsia="Calibri" w:hAnsi="PT Astra Serif" w:cs="Times New Roman"/>
                <w:sz w:val="16"/>
                <w:szCs w:val="16"/>
                <w:lang w:eastAsia="ar-SA"/>
              </w:rPr>
              <w:t xml:space="preserve">                                    ( подпись)                           Ф.И.О.               </w:t>
            </w:r>
          </w:p>
        </w:tc>
        <w:tc>
          <w:tcPr>
            <w:tcW w:w="1017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sz w:val="16"/>
                <w:szCs w:val="16"/>
              </w:rPr>
            </w:pPr>
            <w:r w:rsidRPr="00F16CAE">
              <w:rPr>
                <w:rFonts w:ascii="PT Astra Serif" w:eastAsia="Calibri" w:hAnsi="PT Astra Serif" w:cs="Times New Roman"/>
                <w:sz w:val="16"/>
                <w:szCs w:val="16"/>
              </w:rPr>
              <w:t xml:space="preserve">С результатами заседания Комиссии </w:t>
            </w:r>
            <w:proofErr w:type="gramStart"/>
            <w:r w:rsidRPr="00F16CAE">
              <w:rPr>
                <w:rFonts w:ascii="PT Astra Serif" w:eastAsia="Calibri" w:hAnsi="PT Astra Serif" w:cs="Times New Roman"/>
                <w:sz w:val="16"/>
                <w:szCs w:val="16"/>
              </w:rPr>
              <w:t>ознакомлен</w:t>
            </w:r>
            <w:proofErr w:type="gramEnd"/>
            <w:r w:rsidRPr="00F16CAE">
              <w:rPr>
                <w:rFonts w:ascii="PT Astra Serif" w:eastAsia="Calibri" w:hAnsi="PT Astra Serif" w:cs="Times New Roman"/>
                <w:sz w:val="16"/>
                <w:szCs w:val="16"/>
              </w:rPr>
              <w:t xml:space="preserve"> (а), согласен (а)</w:t>
            </w:r>
          </w:p>
          <w:p w:rsidR="00BA6F56" w:rsidRPr="00F16CAE" w:rsidRDefault="00BA6F56" w:rsidP="00BA6F56">
            <w:pPr>
              <w:autoSpaceDN w:val="0"/>
              <w:spacing w:after="0" w:line="240" w:lineRule="auto"/>
              <w:jc w:val="both"/>
              <w:rPr>
                <w:rFonts w:ascii="PT Astra Serif" w:eastAsia="Calibri" w:hAnsi="PT Astra Serif" w:cs="Times New Roman"/>
                <w:sz w:val="16"/>
                <w:szCs w:val="16"/>
              </w:rPr>
            </w:pPr>
            <w:r w:rsidRPr="00F16CAE">
              <w:rPr>
                <w:rFonts w:ascii="PT Astra Serif" w:eastAsia="Calibri" w:hAnsi="PT Astra Serif" w:cs="Times New Roman"/>
                <w:sz w:val="16"/>
                <w:szCs w:val="16"/>
              </w:rPr>
              <w:t>______________________________________________/_________________/</w:t>
            </w:r>
          </w:p>
          <w:p w:rsidR="00BA6F56" w:rsidRPr="00F16CAE" w:rsidRDefault="00BA6F56" w:rsidP="00BA6F56">
            <w:pPr>
              <w:autoSpaceDN w:val="0"/>
              <w:spacing w:after="0" w:line="240" w:lineRule="auto"/>
              <w:rPr>
                <w:rFonts w:ascii="PT Astra Serif" w:eastAsia="Calibri" w:hAnsi="PT Astra Serif" w:cs="Times New Roman"/>
                <w:sz w:val="16"/>
                <w:szCs w:val="16"/>
              </w:rPr>
            </w:pPr>
            <w:r w:rsidRPr="00F16CAE">
              <w:rPr>
                <w:rFonts w:ascii="PT Astra Serif" w:eastAsia="Calibri" w:hAnsi="PT Astra Serif" w:cs="Times New Roman"/>
                <w:sz w:val="16"/>
                <w:szCs w:val="16"/>
              </w:rPr>
              <w:t xml:space="preserve">             ФИО работника                                                          Подпись</w:t>
            </w:r>
          </w:p>
          <w:p w:rsidR="00BA6F56" w:rsidRPr="00F16CAE" w:rsidRDefault="00BA6F56" w:rsidP="00BA6F56">
            <w:pPr>
              <w:autoSpaceDN w:val="0"/>
              <w:spacing w:after="0" w:line="240" w:lineRule="auto"/>
              <w:jc w:val="right"/>
              <w:rPr>
                <w:rFonts w:ascii="PT Astra Serif" w:eastAsia="Calibri" w:hAnsi="PT Astra Serif" w:cs="Times New Roman"/>
                <w:sz w:val="16"/>
                <w:szCs w:val="16"/>
              </w:rPr>
            </w:pPr>
            <w:r w:rsidRPr="00F16CAE">
              <w:rPr>
                <w:rFonts w:ascii="PT Astra Serif" w:eastAsia="Calibri" w:hAnsi="PT Astra Serif" w:cs="Times New Roman"/>
                <w:sz w:val="16"/>
                <w:szCs w:val="16"/>
              </w:rPr>
              <w:t>«________»_______________20___г</w:t>
            </w:r>
          </w:p>
        </w:tc>
      </w:tr>
    </w:tbl>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F16CAE">
        <w:rPr>
          <w:rFonts w:ascii="PT Astra Serif" w:eastAsia="Calibri" w:hAnsi="PT Astra Serif" w:cs="Times New Roman"/>
          <w:b/>
          <w:sz w:val="16"/>
          <w:szCs w:val="16"/>
          <w:shd w:val="clear" w:color="auto" w:fill="00FF00"/>
        </w:rPr>
        <w:lastRenderedPageBreak/>
        <w:t xml:space="preserve">Приложение №1 к положению о материальном стимулировании работников   </w:t>
      </w: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F16CAE">
        <w:rPr>
          <w:rFonts w:ascii="PT Astra Serif" w:eastAsia="Calibri" w:hAnsi="PT Astra Serif" w:cs="Times New Roman"/>
          <w:b/>
          <w:sz w:val="16"/>
          <w:szCs w:val="16"/>
          <w:shd w:val="clear" w:color="auto" w:fill="00FF00"/>
        </w:rPr>
        <w:t>муниципального бюджетного дошкольного образовательного учреждения детского сада № 63«Буратино»</w:t>
      </w: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r w:rsidRPr="00F16CAE">
        <w:rPr>
          <w:rFonts w:ascii="PT Astra Serif" w:eastAsia="Calibri" w:hAnsi="PT Astra Serif" w:cs="Times New Roman"/>
          <w:b/>
          <w:sz w:val="24"/>
          <w:szCs w:val="24"/>
        </w:rPr>
        <w:t>Критерии интенсивности и высоких результатов для категории сотрудников</w:t>
      </w: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r w:rsidRPr="00F16CAE">
        <w:rPr>
          <w:rFonts w:ascii="PT Astra Serif" w:eastAsia="Calibri" w:hAnsi="PT Astra Serif" w:cs="Times New Roman"/>
          <w:b/>
          <w:sz w:val="24"/>
          <w:szCs w:val="24"/>
        </w:rPr>
        <w:t>/заведующего канцелярией (делопроизводителя), бухгалтера, специалиста по закупкам/</w:t>
      </w: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r w:rsidRPr="00F16CAE">
        <w:rPr>
          <w:rFonts w:ascii="PT Astra Serif" w:eastAsia="Calibri" w:hAnsi="PT Astra Serif" w:cs="Times New Roman"/>
          <w:b/>
          <w:sz w:val="24"/>
          <w:szCs w:val="24"/>
        </w:rPr>
        <w:t>______________________________________________ период работы______________________</w:t>
      </w:r>
    </w:p>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PT Astra Serif" w:eastAsia="Calibri" w:hAnsi="PT Astra Serif" w:cs="Times New Roman"/>
          <w:b/>
          <w:sz w:val="24"/>
          <w:szCs w:val="24"/>
        </w:rPr>
        <w:t xml:space="preserve">                                                                </w:t>
      </w:r>
      <w:r w:rsidRPr="00F16CAE">
        <w:rPr>
          <w:rFonts w:ascii="PT Astra Serif" w:eastAsia="Calibri" w:hAnsi="PT Astra Serif" w:cs="Times New Roman"/>
          <w:b/>
          <w:sz w:val="16"/>
          <w:szCs w:val="16"/>
        </w:rPr>
        <w:t>Ф.И.О сотрудника</w:t>
      </w:r>
    </w:p>
    <w:tbl>
      <w:tblPr>
        <w:tblW w:w="15417" w:type="dxa"/>
        <w:tblCellMar>
          <w:left w:w="10" w:type="dxa"/>
          <w:right w:w="10" w:type="dxa"/>
        </w:tblCellMar>
        <w:tblLook w:val="04A0" w:firstRow="1" w:lastRow="0" w:firstColumn="1" w:lastColumn="0" w:noHBand="0" w:noVBand="1"/>
      </w:tblPr>
      <w:tblGrid>
        <w:gridCol w:w="392"/>
        <w:gridCol w:w="4961"/>
        <w:gridCol w:w="1559"/>
        <w:gridCol w:w="851"/>
        <w:gridCol w:w="850"/>
        <w:gridCol w:w="3969"/>
        <w:gridCol w:w="2835"/>
      </w:tblGrid>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Критерии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 </w:t>
            </w:r>
          </w:p>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от должностного оклада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с/о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о/к</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Примечания </w:t>
            </w:r>
            <w:proofErr w:type="gramStart"/>
            <w:r w:rsidRPr="00F16CAE">
              <w:rPr>
                <w:rFonts w:ascii="PT Astra Serif" w:eastAsia="Calibri" w:hAnsi="PT Astra Serif" w:cs="Times New Roman"/>
                <w:b/>
                <w:sz w:val="16"/>
                <w:szCs w:val="16"/>
              </w:rPr>
              <w:t>с</w:t>
            </w:r>
            <w:proofErr w:type="gramEnd"/>
            <w:r w:rsidRPr="00F16CAE">
              <w:rPr>
                <w:rFonts w:ascii="PT Astra Serif" w:eastAsia="Calibri" w:hAnsi="PT Astra Serif" w:cs="Times New Roman"/>
                <w:b/>
                <w:sz w:val="16"/>
                <w:szCs w:val="16"/>
              </w:rPr>
              <w:t>/о</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Примечания </w:t>
            </w:r>
            <w:proofErr w:type="gramStart"/>
            <w:r w:rsidRPr="00F16CAE">
              <w:rPr>
                <w:rFonts w:ascii="PT Astra Serif" w:eastAsia="Calibri" w:hAnsi="PT Astra Serif" w:cs="Times New Roman"/>
                <w:b/>
                <w:sz w:val="16"/>
                <w:szCs w:val="16"/>
              </w:rPr>
              <w:t>о</w:t>
            </w:r>
            <w:proofErr w:type="gramEnd"/>
            <w:r w:rsidRPr="00F16CAE">
              <w:rPr>
                <w:rFonts w:ascii="PT Astra Serif" w:eastAsia="Calibri" w:hAnsi="PT Astra Serif" w:cs="Times New Roman"/>
                <w:b/>
                <w:sz w:val="16"/>
                <w:szCs w:val="16"/>
              </w:rPr>
              <w:t>/к</w:t>
            </w: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1</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PT Astra Serif" w:eastAsia="Calibri" w:hAnsi="PT Astra Serif" w:cs="Times New Roman"/>
                <w:bCs/>
                <w:sz w:val="16"/>
                <w:szCs w:val="16"/>
              </w:rPr>
            </w:pPr>
            <w:r w:rsidRPr="00F16CAE">
              <w:rPr>
                <w:rFonts w:ascii="PT Astra Serif" w:eastAsia="Calibri" w:hAnsi="PT Astra Serif" w:cs="Times New Roman"/>
                <w:bCs/>
                <w:sz w:val="16"/>
                <w:szCs w:val="16"/>
              </w:rPr>
              <w:t xml:space="preserve">Своевременное оформление документального оборота </w:t>
            </w:r>
          </w:p>
          <w:p w:rsidR="00BA6F56" w:rsidRPr="00F16CAE" w:rsidRDefault="00BA6F56" w:rsidP="00BA6F56">
            <w:pPr>
              <w:autoSpaceDN w:val="0"/>
              <w:spacing w:after="0" w:line="240" w:lineRule="auto"/>
              <w:rPr>
                <w:rFonts w:ascii="PT Astra Serif" w:eastAsia="Calibri" w:hAnsi="PT Astra Serif" w:cs="Times New Roman"/>
                <w:bCs/>
                <w:sz w:val="16"/>
                <w:szCs w:val="16"/>
              </w:rPr>
            </w:pPr>
            <w:r w:rsidRPr="00F16CAE">
              <w:rPr>
                <w:rFonts w:ascii="PT Astra Serif" w:eastAsia="Calibri" w:hAnsi="PT Astra Serif" w:cs="Times New Roman"/>
                <w:bCs/>
                <w:sz w:val="16"/>
                <w:szCs w:val="16"/>
              </w:rPr>
              <w:t>на бумажных носителях</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 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2</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PT Astra Serif" w:eastAsia="Calibri" w:hAnsi="PT Astra Serif" w:cs="Times New Roman"/>
                <w:bCs/>
                <w:sz w:val="16"/>
                <w:szCs w:val="16"/>
              </w:rPr>
            </w:pPr>
            <w:r w:rsidRPr="00F16CAE">
              <w:rPr>
                <w:rFonts w:ascii="PT Astra Serif" w:eastAsia="Calibri" w:hAnsi="PT Astra Serif" w:cs="Times New Roman"/>
                <w:bCs/>
                <w:sz w:val="16"/>
                <w:szCs w:val="16"/>
              </w:rPr>
              <w:t xml:space="preserve">Своевременное оформление документального оборота </w:t>
            </w:r>
          </w:p>
          <w:p w:rsidR="00BA6F56" w:rsidRPr="00F16CAE" w:rsidRDefault="00BA6F56" w:rsidP="00BA6F56">
            <w:pPr>
              <w:autoSpaceDN w:val="0"/>
              <w:spacing w:after="0" w:line="240" w:lineRule="auto"/>
              <w:rPr>
                <w:rFonts w:ascii="PT Astra Serif" w:eastAsia="Calibri" w:hAnsi="PT Astra Serif" w:cs="Times New Roman"/>
                <w:bCs/>
                <w:sz w:val="16"/>
                <w:szCs w:val="16"/>
              </w:rPr>
            </w:pPr>
            <w:r w:rsidRPr="00F16CAE">
              <w:rPr>
                <w:rFonts w:ascii="PT Astra Serif" w:eastAsia="Calibri" w:hAnsi="PT Astra Serif" w:cs="Times New Roman"/>
                <w:bCs/>
                <w:sz w:val="16"/>
                <w:szCs w:val="16"/>
              </w:rPr>
              <w:t>в электронном виде</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 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3</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PT Astra Serif" w:eastAsia="Calibri" w:hAnsi="PT Astra Serif" w:cs="Times New Roman"/>
                <w:bCs/>
                <w:sz w:val="16"/>
                <w:szCs w:val="16"/>
              </w:rPr>
            </w:pPr>
            <w:r w:rsidRPr="00F16CAE">
              <w:rPr>
                <w:rFonts w:ascii="PT Astra Serif" w:eastAsia="Calibri" w:hAnsi="PT Astra Serif" w:cs="Times New Roman"/>
                <w:bCs/>
                <w:sz w:val="16"/>
                <w:szCs w:val="16"/>
              </w:rPr>
              <w:t>Своевременное оформление и доставка отчетности в электронном виде, в том числе на удаленном столе</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 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4</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PT Astra Serif" w:eastAsia="Calibri" w:hAnsi="PT Astra Serif" w:cs="Times New Roman"/>
                <w:bCs/>
                <w:sz w:val="16"/>
                <w:szCs w:val="16"/>
              </w:rPr>
              <w:t>Своевременное оформление и доставка отчетности нарочно запрашиваемому органу</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 35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5</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PT Astra Serif" w:eastAsia="Calibri" w:hAnsi="PT Astra Serif" w:cs="Times New Roman"/>
                <w:sz w:val="16"/>
                <w:szCs w:val="16"/>
              </w:rPr>
              <w:t xml:space="preserve">Работа в комиссиях </w:t>
            </w:r>
            <w:r w:rsidRPr="00F16CAE">
              <w:rPr>
                <w:rFonts w:ascii="PT Astra Serif" w:eastAsia="Calibri" w:hAnsi="PT Astra Serif" w:cs="Times New Roman"/>
                <w:color w:val="000000"/>
                <w:sz w:val="16"/>
                <w:szCs w:val="16"/>
              </w:rPr>
              <w:t>(на основании приказа, распоряжения)  за один функционал, но не более  3-х</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от 5 до 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53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right"/>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общий %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120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53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r w:rsidRPr="00F16CAE">
              <w:rPr>
                <w:rFonts w:ascii="PT Astra Serif" w:eastAsia="Calibri" w:hAnsi="PT Astra Serif" w:cs="Times New Roman"/>
                <w:sz w:val="16"/>
                <w:szCs w:val="16"/>
                <w:lang w:eastAsia="ar-SA"/>
              </w:rPr>
              <w:t>Принято «_______»______________20__ г.</w:t>
            </w: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r w:rsidRPr="00F16CAE">
              <w:rPr>
                <w:rFonts w:ascii="PT Astra Serif" w:eastAsia="Calibri" w:hAnsi="PT Astra Serif" w:cs="Times New Roman"/>
                <w:sz w:val="16"/>
                <w:szCs w:val="16"/>
                <w:lang w:eastAsia="ar-SA"/>
              </w:rPr>
              <w:t>Член комиссии     ______________ _________________________</w:t>
            </w: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r w:rsidRPr="00F16CAE">
              <w:rPr>
                <w:rFonts w:ascii="PT Astra Serif" w:eastAsia="Calibri" w:hAnsi="PT Astra Serif" w:cs="Times New Roman"/>
                <w:sz w:val="16"/>
                <w:szCs w:val="16"/>
                <w:lang w:eastAsia="ar-SA"/>
              </w:rPr>
              <w:t xml:space="preserve">                                 ( подпись)                           Ф.И.О.               </w:t>
            </w:r>
          </w:p>
        </w:tc>
        <w:tc>
          <w:tcPr>
            <w:tcW w:w="1006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sz w:val="16"/>
                <w:szCs w:val="16"/>
              </w:rPr>
            </w:pPr>
            <w:r w:rsidRPr="00F16CAE">
              <w:rPr>
                <w:rFonts w:ascii="PT Astra Serif" w:eastAsia="Calibri" w:hAnsi="PT Astra Serif" w:cs="Times New Roman"/>
                <w:sz w:val="16"/>
                <w:szCs w:val="16"/>
              </w:rPr>
              <w:t xml:space="preserve">С результатами заседания Комиссии </w:t>
            </w:r>
            <w:proofErr w:type="gramStart"/>
            <w:r w:rsidRPr="00F16CAE">
              <w:rPr>
                <w:rFonts w:ascii="PT Astra Serif" w:eastAsia="Calibri" w:hAnsi="PT Astra Serif" w:cs="Times New Roman"/>
                <w:sz w:val="16"/>
                <w:szCs w:val="16"/>
              </w:rPr>
              <w:t>ознакомлен</w:t>
            </w:r>
            <w:proofErr w:type="gramEnd"/>
            <w:r w:rsidRPr="00F16CAE">
              <w:rPr>
                <w:rFonts w:ascii="PT Astra Serif" w:eastAsia="Calibri" w:hAnsi="PT Astra Serif" w:cs="Times New Roman"/>
                <w:sz w:val="16"/>
                <w:szCs w:val="16"/>
              </w:rPr>
              <w:t xml:space="preserve"> (а), согласен (а)</w:t>
            </w:r>
          </w:p>
          <w:p w:rsidR="00BA6F56" w:rsidRPr="00F16CAE" w:rsidRDefault="00BA6F56" w:rsidP="00BA6F56">
            <w:pPr>
              <w:autoSpaceDN w:val="0"/>
              <w:spacing w:after="0" w:line="240" w:lineRule="auto"/>
              <w:jc w:val="both"/>
              <w:rPr>
                <w:rFonts w:ascii="PT Astra Serif" w:eastAsia="Calibri" w:hAnsi="PT Astra Serif" w:cs="Times New Roman"/>
                <w:sz w:val="16"/>
                <w:szCs w:val="16"/>
              </w:rPr>
            </w:pPr>
            <w:r w:rsidRPr="00F16CAE">
              <w:rPr>
                <w:rFonts w:ascii="PT Astra Serif" w:eastAsia="Calibri" w:hAnsi="PT Astra Serif" w:cs="Times New Roman"/>
                <w:sz w:val="16"/>
                <w:szCs w:val="16"/>
              </w:rPr>
              <w:t>______________________________________________/_________________/</w:t>
            </w:r>
          </w:p>
          <w:p w:rsidR="00BA6F56" w:rsidRPr="00F16CAE" w:rsidRDefault="00BA6F56" w:rsidP="00BA6F56">
            <w:pPr>
              <w:autoSpaceDN w:val="0"/>
              <w:spacing w:after="0" w:line="240" w:lineRule="auto"/>
              <w:rPr>
                <w:rFonts w:ascii="PT Astra Serif" w:eastAsia="Calibri" w:hAnsi="PT Astra Serif" w:cs="Times New Roman"/>
                <w:sz w:val="16"/>
                <w:szCs w:val="16"/>
              </w:rPr>
            </w:pPr>
            <w:r w:rsidRPr="00F16CAE">
              <w:rPr>
                <w:rFonts w:ascii="PT Astra Serif" w:eastAsia="Calibri" w:hAnsi="PT Astra Serif" w:cs="Times New Roman"/>
                <w:sz w:val="16"/>
                <w:szCs w:val="16"/>
              </w:rPr>
              <w:t xml:space="preserve">             ФИО работника                                                          Подпись</w:t>
            </w:r>
          </w:p>
          <w:p w:rsidR="00BA6F56" w:rsidRPr="00F16CAE" w:rsidRDefault="00BA6F56" w:rsidP="00BA6F56">
            <w:pPr>
              <w:autoSpaceDN w:val="0"/>
              <w:spacing w:after="0" w:line="240" w:lineRule="auto"/>
              <w:jc w:val="right"/>
              <w:rPr>
                <w:rFonts w:ascii="PT Astra Serif" w:eastAsia="Calibri" w:hAnsi="PT Astra Serif" w:cs="Times New Roman"/>
                <w:sz w:val="16"/>
                <w:szCs w:val="16"/>
              </w:rPr>
            </w:pPr>
            <w:r w:rsidRPr="00F16CAE">
              <w:rPr>
                <w:rFonts w:ascii="PT Astra Serif" w:eastAsia="Calibri" w:hAnsi="PT Astra Serif" w:cs="Times New Roman"/>
                <w:sz w:val="16"/>
                <w:szCs w:val="16"/>
              </w:rPr>
              <w:t>«________»_______________20___г</w:t>
            </w:r>
          </w:p>
        </w:tc>
      </w:tr>
    </w:tbl>
    <w:p w:rsidR="00BA6F56" w:rsidRPr="00F16CAE" w:rsidRDefault="00BA6F56" w:rsidP="00BA6F56">
      <w:pPr>
        <w:autoSpaceDN w:val="0"/>
        <w:spacing w:after="0" w:line="240" w:lineRule="auto"/>
        <w:rPr>
          <w:rFonts w:ascii="PT Astra Serif" w:eastAsia="Calibri" w:hAnsi="PT Astra Serif" w:cs="Times New Roman"/>
          <w:b/>
          <w:i/>
          <w:sz w:val="16"/>
          <w:szCs w:val="16"/>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F16CAE">
        <w:rPr>
          <w:rFonts w:ascii="PT Astra Serif" w:eastAsia="Calibri" w:hAnsi="PT Astra Serif" w:cs="Times New Roman"/>
          <w:b/>
          <w:sz w:val="16"/>
          <w:szCs w:val="16"/>
          <w:shd w:val="clear" w:color="auto" w:fill="00FF00"/>
        </w:rPr>
        <w:lastRenderedPageBreak/>
        <w:t xml:space="preserve">Приложение №1 к положению о материальном стимулировании работников   </w:t>
      </w: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F16CAE">
        <w:rPr>
          <w:rFonts w:ascii="PT Astra Serif" w:eastAsia="Calibri" w:hAnsi="PT Astra Serif" w:cs="Times New Roman"/>
          <w:b/>
          <w:sz w:val="16"/>
          <w:szCs w:val="16"/>
          <w:shd w:val="clear" w:color="auto" w:fill="00FF00"/>
        </w:rPr>
        <w:t>муниципального бюджетного дошкольного образовательного учреждения детского сада № 63«Буратино»</w:t>
      </w: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r w:rsidRPr="00F16CAE">
        <w:rPr>
          <w:rFonts w:ascii="PT Astra Serif" w:eastAsia="Calibri" w:hAnsi="PT Astra Serif" w:cs="Times New Roman"/>
          <w:b/>
          <w:sz w:val="24"/>
          <w:szCs w:val="24"/>
        </w:rPr>
        <w:t xml:space="preserve">Критерии интенсивности и высоких результатов для категории сотрудников </w:t>
      </w: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r w:rsidRPr="00F16CAE">
        <w:rPr>
          <w:rFonts w:ascii="PT Astra Serif" w:eastAsia="Calibri" w:hAnsi="PT Astra Serif" w:cs="Times New Roman"/>
          <w:b/>
          <w:sz w:val="24"/>
          <w:szCs w:val="24"/>
        </w:rPr>
        <w:t>/ заведующий хозяйством/</w:t>
      </w: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r w:rsidRPr="00F16CAE">
        <w:rPr>
          <w:rFonts w:ascii="PT Astra Serif" w:eastAsia="Calibri" w:hAnsi="PT Astra Serif" w:cs="Times New Roman"/>
          <w:b/>
          <w:sz w:val="24"/>
          <w:szCs w:val="24"/>
        </w:rPr>
        <w:t>______________________________________________ период работы______________________</w:t>
      </w:r>
    </w:p>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PT Astra Serif" w:eastAsia="Calibri" w:hAnsi="PT Astra Serif" w:cs="Times New Roman"/>
          <w:b/>
          <w:sz w:val="24"/>
          <w:szCs w:val="24"/>
        </w:rPr>
        <w:t xml:space="preserve">                                                                    </w:t>
      </w:r>
      <w:r w:rsidRPr="00F16CAE">
        <w:rPr>
          <w:rFonts w:ascii="PT Astra Serif" w:eastAsia="Calibri" w:hAnsi="PT Astra Serif" w:cs="Times New Roman"/>
          <w:b/>
          <w:sz w:val="16"/>
          <w:szCs w:val="16"/>
        </w:rPr>
        <w:t>Ф.И.О сотрудника</w:t>
      </w:r>
    </w:p>
    <w:tbl>
      <w:tblPr>
        <w:tblW w:w="15417" w:type="dxa"/>
        <w:tblLayout w:type="fixed"/>
        <w:tblCellMar>
          <w:left w:w="10" w:type="dxa"/>
          <w:right w:w="10" w:type="dxa"/>
        </w:tblCellMar>
        <w:tblLook w:val="04A0" w:firstRow="1" w:lastRow="0" w:firstColumn="1" w:lastColumn="0" w:noHBand="0" w:noVBand="1"/>
      </w:tblPr>
      <w:tblGrid>
        <w:gridCol w:w="392"/>
        <w:gridCol w:w="4819"/>
        <w:gridCol w:w="1560"/>
        <w:gridCol w:w="850"/>
        <w:gridCol w:w="851"/>
        <w:gridCol w:w="4110"/>
        <w:gridCol w:w="2835"/>
      </w:tblGrid>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Критерии</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 </w:t>
            </w:r>
          </w:p>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от должностного оклада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с/о</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о/к</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Примечания </w:t>
            </w:r>
            <w:proofErr w:type="gramStart"/>
            <w:r w:rsidRPr="00F16CAE">
              <w:rPr>
                <w:rFonts w:ascii="PT Astra Serif" w:eastAsia="Calibri" w:hAnsi="PT Astra Serif" w:cs="Times New Roman"/>
                <w:b/>
                <w:sz w:val="16"/>
                <w:szCs w:val="16"/>
              </w:rPr>
              <w:t>с</w:t>
            </w:r>
            <w:proofErr w:type="gramEnd"/>
            <w:r w:rsidRPr="00F16CAE">
              <w:rPr>
                <w:rFonts w:ascii="PT Astra Serif" w:eastAsia="Calibri" w:hAnsi="PT Astra Serif" w:cs="Times New Roman"/>
                <w:b/>
                <w:sz w:val="16"/>
                <w:szCs w:val="16"/>
              </w:rPr>
              <w:t>/о</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Примечание  </w:t>
            </w:r>
            <w:proofErr w:type="gramStart"/>
            <w:r w:rsidRPr="00F16CAE">
              <w:rPr>
                <w:rFonts w:ascii="PT Astra Serif" w:eastAsia="Calibri" w:hAnsi="PT Astra Serif" w:cs="Times New Roman"/>
                <w:b/>
                <w:sz w:val="16"/>
                <w:szCs w:val="16"/>
              </w:rPr>
              <w:t>о</w:t>
            </w:r>
            <w:proofErr w:type="gramEnd"/>
            <w:r w:rsidRPr="00F16CAE">
              <w:rPr>
                <w:rFonts w:ascii="PT Astra Serif" w:eastAsia="Calibri" w:hAnsi="PT Astra Serif" w:cs="Times New Roman"/>
                <w:b/>
                <w:sz w:val="16"/>
                <w:szCs w:val="16"/>
              </w:rPr>
              <w:t>/к</w:t>
            </w: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PT Astra Serif" w:eastAsia="Calibri" w:hAnsi="PT Astra Serif" w:cs="Times New Roman"/>
                <w:sz w:val="16"/>
                <w:szCs w:val="16"/>
              </w:rPr>
            </w:pPr>
            <w:r w:rsidRPr="00F16CAE">
              <w:rPr>
                <w:rFonts w:ascii="PT Astra Serif" w:eastAsia="Calibri" w:hAnsi="PT Astra Serif" w:cs="Times New Roman"/>
                <w:sz w:val="16"/>
                <w:szCs w:val="16"/>
              </w:rPr>
              <w:t>Своевременный учет, мониторинг основных средств товарно-материальных ценностей, результатов финансово-хозяйственной деятельности</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sz w:val="16"/>
                <w:szCs w:val="16"/>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2</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PT Astra Serif" w:eastAsia="Calibri" w:hAnsi="PT Astra Serif" w:cs="Times New Roman"/>
                <w:sz w:val="16"/>
                <w:szCs w:val="16"/>
              </w:rPr>
              <w:t>Организация постоянного контроля над экономным использованием материальных, трудовых ресурсов, необходимых для обеспечения бесперебойного, эффективного функционирования Учреждения</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sz w:val="16"/>
                <w:szCs w:val="16"/>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4</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PT Astra Serif" w:eastAsia="Calibri" w:hAnsi="PT Astra Serif" w:cs="Times New Roman"/>
                <w:color w:val="000000"/>
                <w:sz w:val="16"/>
                <w:szCs w:val="16"/>
              </w:rPr>
            </w:pPr>
            <w:r w:rsidRPr="00F16CAE">
              <w:rPr>
                <w:rFonts w:ascii="PT Astra Serif" w:eastAsia="Calibri" w:hAnsi="PT Astra Serif" w:cs="Times New Roman"/>
                <w:color w:val="000000"/>
                <w:sz w:val="16"/>
                <w:szCs w:val="16"/>
              </w:rPr>
              <w:t>Работа в комиссиях (на основании приказа, распоряжения)  за один функционал, но не более  3-х</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color w:val="000000"/>
                <w:sz w:val="16"/>
                <w:szCs w:val="16"/>
              </w:rPr>
            </w:pPr>
            <w:r w:rsidRPr="00F16CAE">
              <w:rPr>
                <w:rFonts w:ascii="PT Astra Serif" w:eastAsia="Calibri" w:hAnsi="PT Astra Serif" w:cs="Times New Roman"/>
                <w:b/>
                <w:color w:val="000000"/>
                <w:sz w:val="16"/>
                <w:szCs w:val="16"/>
              </w:rPr>
              <w:t>от 10 до 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color w:val="000000"/>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color w:val="FF0000"/>
                <w:sz w:val="16"/>
                <w:szCs w:val="16"/>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5</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PT Astra Serif" w:eastAsia="Calibri" w:hAnsi="PT Astra Serif" w:cs="Times New Roman"/>
                <w:color w:val="000000"/>
                <w:sz w:val="16"/>
                <w:szCs w:val="16"/>
              </w:rPr>
            </w:pPr>
            <w:r w:rsidRPr="00F16CAE">
              <w:rPr>
                <w:rFonts w:ascii="PT Astra Serif" w:eastAsia="Calibri" w:hAnsi="PT Astra Serif" w:cs="Times New Roman"/>
                <w:color w:val="000000"/>
                <w:sz w:val="16"/>
                <w:szCs w:val="16"/>
              </w:rPr>
              <w:t>Разработка и внедрение в работу программ, паспортов</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color w:val="000000"/>
                <w:sz w:val="16"/>
                <w:szCs w:val="16"/>
              </w:rPr>
            </w:pPr>
            <w:r w:rsidRPr="00F16CAE">
              <w:rPr>
                <w:rFonts w:ascii="PT Astra Serif" w:eastAsia="Calibri" w:hAnsi="PT Astra Serif" w:cs="Times New Roman"/>
                <w:b/>
                <w:color w:val="000000"/>
                <w:sz w:val="16"/>
                <w:szCs w:val="16"/>
              </w:rPr>
              <w:t>До 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color w:val="000000"/>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color w:val="FF0000"/>
                <w:sz w:val="16"/>
                <w:szCs w:val="16"/>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6</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PT Astra Serif" w:eastAsia="Calibri" w:hAnsi="PT Astra Serif" w:cs="Times New Roman"/>
                <w:color w:val="000000"/>
                <w:sz w:val="16"/>
                <w:szCs w:val="16"/>
              </w:rPr>
            </w:pPr>
            <w:r w:rsidRPr="00F16CAE">
              <w:rPr>
                <w:rFonts w:ascii="PT Astra Serif" w:eastAsia="Calibri" w:hAnsi="PT Astra Serif" w:cs="Times New Roman"/>
                <w:color w:val="000000"/>
                <w:sz w:val="16"/>
                <w:szCs w:val="16"/>
              </w:rPr>
              <w:t>Организация и проведение работ по уборке и  благоустройству территории прилегающей к Учреждению</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color w:val="000000"/>
                <w:sz w:val="16"/>
                <w:szCs w:val="16"/>
              </w:rPr>
            </w:pPr>
            <w:r w:rsidRPr="00F16CAE">
              <w:rPr>
                <w:rFonts w:ascii="PT Astra Serif" w:eastAsia="Calibri" w:hAnsi="PT Astra Serif" w:cs="Times New Roman"/>
                <w:b/>
                <w:color w:val="000000"/>
                <w:sz w:val="16"/>
                <w:szCs w:val="16"/>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color w:val="000000"/>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color w:val="FF0000"/>
                <w:sz w:val="16"/>
                <w:szCs w:val="16"/>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7</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PT Astra Serif" w:eastAsia="Calibri" w:hAnsi="PT Astra Serif" w:cs="Times New Roman"/>
                <w:color w:val="000000"/>
                <w:sz w:val="16"/>
                <w:szCs w:val="16"/>
              </w:rPr>
              <w:t xml:space="preserve">Организация постоянного </w:t>
            </w:r>
            <w:proofErr w:type="gramStart"/>
            <w:r w:rsidRPr="00F16CAE">
              <w:rPr>
                <w:rFonts w:ascii="PT Astra Serif" w:eastAsia="Calibri" w:hAnsi="PT Astra Serif" w:cs="Times New Roman"/>
                <w:color w:val="000000"/>
                <w:sz w:val="16"/>
                <w:szCs w:val="16"/>
              </w:rPr>
              <w:t>контроля за</w:t>
            </w:r>
            <w:proofErr w:type="gramEnd"/>
            <w:r w:rsidRPr="00F16CAE">
              <w:rPr>
                <w:rFonts w:ascii="PT Astra Serif" w:eastAsia="Calibri" w:hAnsi="PT Astra Serif" w:cs="Times New Roman"/>
                <w:color w:val="000000"/>
                <w:sz w:val="16"/>
                <w:szCs w:val="16"/>
              </w:rPr>
              <w:t xml:space="preserve"> выполнением требований </w:t>
            </w:r>
            <w:r w:rsidRPr="00F16CAE">
              <w:rPr>
                <w:rFonts w:ascii="PT Astra Serif" w:eastAsia="Times New Roman" w:hAnsi="PT Astra Serif" w:cs="Times New Roman"/>
                <w:sz w:val="16"/>
                <w:szCs w:val="16"/>
                <w:lang w:eastAsia="ru-RU"/>
              </w:rPr>
              <w:t>СанПиН3.1.2.3117-13 со стороны младшего обслуживающего персонала</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color w:val="000000"/>
                <w:sz w:val="16"/>
                <w:szCs w:val="16"/>
              </w:rPr>
            </w:pPr>
            <w:r w:rsidRPr="00F16CAE">
              <w:rPr>
                <w:rFonts w:ascii="PT Astra Serif" w:eastAsia="Calibri" w:hAnsi="PT Astra Serif" w:cs="Times New Roman"/>
                <w:b/>
                <w:color w:val="000000"/>
                <w:sz w:val="16"/>
                <w:szCs w:val="16"/>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color w:val="000000"/>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color w:val="FF0000"/>
                <w:sz w:val="16"/>
                <w:szCs w:val="16"/>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8</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PT Astra Serif" w:eastAsia="Calibri" w:hAnsi="PT Astra Serif" w:cs="Times New Roman"/>
                <w:color w:val="000000"/>
                <w:sz w:val="16"/>
                <w:szCs w:val="16"/>
              </w:rPr>
              <w:t xml:space="preserve">Организация постоянного контроля за выполнением требований </w:t>
            </w:r>
            <w:proofErr w:type="gramStart"/>
            <w:r w:rsidRPr="00F16CAE">
              <w:rPr>
                <w:rFonts w:ascii="PT Astra Serif" w:eastAsia="Times New Roman" w:hAnsi="PT Astra Serif" w:cs="Times New Roman"/>
                <w:sz w:val="16"/>
                <w:szCs w:val="16"/>
                <w:lang w:eastAsia="ru-RU"/>
              </w:rPr>
              <w:t>пожарной</w:t>
            </w:r>
            <w:proofErr w:type="gramEnd"/>
            <w:r w:rsidRPr="00F16CAE">
              <w:rPr>
                <w:rFonts w:ascii="PT Astra Serif" w:eastAsia="Times New Roman" w:hAnsi="PT Astra Serif" w:cs="Times New Roman"/>
                <w:sz w:val="16"/>
                <w:szCs w:val="16"/>
                <w:lang w:eastAsia="ru-RU"/>
              </w:rPr>
              <w:t xml:space="preserve"> и электробезопасности всеми сотрудниками Учреждения</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color w:val="000000"/>
                <w:sz w:val="16"/>
                <w:szCs w:val="16"/>
              </w:rPr>
            </w:pPr>
            <w:r w:rsidRPr="00F16CAE">
              <w:rPr>
                <w:rFonts w:ascii="PT Astra Serif" w:eastAsia="Calibri" w:hAnsi="PT Astra Serif" w:cs="Times New Roman"/>
                <w:b/>
                <w:color w:val="000000"/>
                <w:sz w:val="16"/>
                <w:szCs w:val="16"/>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color w:val="000000"/>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color w:val="FF0000"/>
                <w:sz w:val="16"/>
                <w:szCs w:val="16"/>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9</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PT Astra Serif" w:eastAsia="Calibri" w:hAnsi="PT Astra Serif" w:cs="Times New Roman"/>
                <w:color w:val="000000"/>
                <w:sz w:val="16"/>
                <w:szCs w:val="16"/>
              </w:rPr>
            </w:pPr>
            <w:r w:rsidRPr="00F16CAE">
              <w:rPr>
                <w:rFonts w:ascii="PT Astra Serif" w:eastAsia="Calibri" w:hAnsi="PT Astra Serif" w:cs="Times New Roman"/>
                <w:color w:val="000000"/>
                <w:sz w:val="16"/>
                <w:szCs w:val="16"/>
              </w:rPr>
              <w:t xml:space="preserve">Организация постоянного </w:t>
            </w:r>
            <w:proofErr w:type="gramStart"/>
            <w:r w:rsidRPr="00F16CAE">
              <w:rPr>
                <w:rFonts w:ascii="PT Astra Serif" w:eastAsia="Calibri" w:hAnsi="PT Astra Serif" w:cs="Times New Roman"/>
                <w:color w:val="000000"/>
                <w:sz w:val="16"/>
                <w:szCs w:val="16"/>
              </w:rPr>
              <w:t>контроля за</w:t>
            </w:r>
            <w:proofErr w:type="gramEnd"/>
            <w:r w:rsidRPr="00F16CAE">
              <w:rPr>
                <w:rFonts w:ascii="PT Astra Serif" w:eastAsia="Calibri" w:hAnsi="PT Astra Serif" w:cs="Times New Roman"/>
                <w:color w:val="000000"/>
                <w:sz w:val="16"/>
                <w:szCs w:val="16"/>
              </w:rPr>
              <w:t xml:space="preserve"> выполнением требований антитеррористической безопасности</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color w:val="000000"/>
                <w:sz w:val="16"/>
                <w:szCs w:val="16"/>
              </w:rPr>
            </w:pPr>
            <w:r w:rsidRPr="00F16CAE">
              <w:rPr>
                <w:rFonts w:ascii="PT Astra Serif" w:eastAsia="Calibri" w:hAnsi="PT Astra Serif" w:cs="Times New Roman"/>
                <w:b/>
                <w:color w:val="000000"/>
                <w:sz w:val="16"/>
                <w:szCs w:val="16"/>
              </w:rPr>
              <w:t>До 20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color w:val="000000"/>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color w:val="FF0000"/>
                <w:sz w:val="16"/>
                <w:szCs w:val="16"/>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52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right"/>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общий %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120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52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r w:rsidRPr="00F16CAE">
              <w:rPr>
                <w:rFonts w:ascii="PT Astra Serif" w:eastAsia="Calibri" w:hAnsi="PT Astra Serif" w:cs="Times New Roman"/>
                <w:sz w:val="16"/>
                <w:szCs w:val="16"/>
                <w:lang w:eastAsia="ar-SA"/>
              </w:rPr>
              <w:t>Принято «_______»______________20__ г.</w:t>
            </w: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r w:rsidRPr="00F16CAE">
              <w:rPr>
                <w:rFonts w:ascii="PT Astra Serif" w:eastAsia="Calibri" w:hAnsi="PT Astra Serif" w:cs="Times New Roman"/>
                <w:sz w:val="16"/>
                <w:szCs w:val="16"/>
                <w:lang w:eastAsia="ar-SA"/>
              </w:rPr>
              <w:t>Член комиссии     ______________ _________________________</w:t>
            </w: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r w:rsidRPr="00F16CAE">
              <w:rPr>
                <w:rFonts w:ascii="PT Astra Serif" w:eastAsia="Calibri" w:hAnsi="PT Astra Serif" w:cs="Times New Roman"/>
                <w:sz w:val="16"/>
                <w:szCs w:val="16"/>
                <w:lang w:eastAsia="ar-SA"/>
              </w:rPr>
              <w:t xml:space="preserve">                                             ( подпись)                           Ф.И.О.                 </w:t>
            </w: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r w:rsidRPr="00F16CAE">
              <w:rPr>
                <w:rFonts w:ascii="PT Astra Serif" w:eastAsia="Calibri" w:hAnsi="PT Astra Serif" w:cs="Times New Roman"/>
                <w:sz w:val="16"/>
                <w:szCs w:val="16"/>
                <w:lang w:eastAsia="ar-SA"/>
              </w:rPr>
              <w:t xml:space="preserve"> </w:t>
            </w:r>
          </w:p>
        </w:tc>
        <w:tc>
          <w:tcPr>
            <w:tcW w:w="1020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sz w:val="16"/>
                <w:szCs w:val="16"/>
              </w:rPr>
            </w:pPr>
            <w:r w:rsidRPr="00F16CAE">
              <w:rPr>
                <w:rFonts w:ascii="PT Astra Serif" w:eastAsia="Calibri" w:hAnsi="PT Astra Serif" w:cs="Times New Roman"/>
                <w:sz w:val="16"/>
                <w:szCs w:val="16"/>
              </w:rPr>
              <w:t xml:space="preserve">С результатами заседания Комиссии </w:t>
            </w:r>
            <w:proofErr w:type="gramStart"/>
            <w:r w:rsidRPr="00F16CAE">
              <w:rPr>
                <w:rFonts w:ascii="PT Astra Serif" w:eastAsia="Calibri" w:hAnsi="PT Astra Serif" w:cs="Times New Roman"/>
                <w:sz w:val="16"/>
                <w:szCs w:val="16"/>
              </w:rPr>
              <w:t>ознакомлен</w:t>
            </w:r>
            <w:proofErr w:type="gramEnd"/>
            <w:r w:rsidRPr="00F16CAE">
              <w:rPr>
                <w:rFonts w:ascii="PT Astra Serif" w:eastAsia="Calibri" w:hAnsi="PT Astra Serif" w:cs="Times New Roman"/>
                <w:sz w:val="16"/>
                <w:szCs w:val="16"/>
              </w:rPr>
              <w:t xml:space="preserve"> (а), согласен (а)</w:t>
            </w:r>
          </w:p>
          <w:p w:rsidR="00BA6F56" w:rsidRPr="00F16CAE" w:rsidRDefault="00BA6F56" w:rsidP="00BA6F56">
            <w:pPr>
              <w:autoSpaceDN w:val="0"/>
              <w:spacing w:after="0" w:line="240" w:lineRule="auto"/>
              <w:jc w:val="both"/>
              <w:rPr>
                <w:rFonts w:ascii="PT Astra Serif" w:eastAsia="Calibri" w:hAnsi="PT Astra Serif" w:cs="Times New Roman"/>
                <w:sz w:val="16"/>
                <w:szCs w:val="16"/>
              </w:rPr>
            </w:pPr>
            <w:r w:rsidRPr="00F16CAE">
              <w:rPr>
                <w:rFonts w:ascii="PT Astra Serif" w:eastAsia="Calibri" w:hAnsi="PT Astra Serif" w:cs="Times New Roman"/>
                <w:sz w:val="16"/>
                <w:szCs w:val="16"/>
              </w:rPr>
              <w:t>______________________________________________/_________________/</w:t>
            </w:r>
          </w:p>
          <w:p w:rsidR="00BA6F56" w:rsidRPr="00F16CAE" w:rsidRDefault="00BA6F56" w:rsidP="00BA6F56">
            <w:pPr>
              <w:autoSpaceDN w:val="0"/>
              <w:spacing w:after="0" w:line="240" w:lineRule="auto"/>
              <w:rPr>
                <w:rFonts w:ascii="PT Astra Serif" w:eastAsia="Calibri" w:hAnsi="PT Astra Serif" w:cs="Times New Roman"/>
                <w:sz w:val="16"/>
                <w:szCs w:val="16"/>
              </w:rPr>
            </w:pPr>
            <w:r w:rsidRPr="00F16CAE">
              <w:rPr>
                <w:rFonts w:ascii="PT Astra Serif" w:eastAsia="Calibri" w:hAnsi="PT Astra Serif" w:cs="Times New Roman"/>
                <w:sz w:val="16"/>
                <w:szCs w:val="16"/>
              </w:rPr>
              <w:t xml:space="preserve">             ФИО работника                                                          Подпись</w:t>
            </w:r>
          </w:p>
          <w:p w:rsidR="00BA6F56" w:rsidRPr="00F16CAE" w:rsidRDefault="00BA6F56" w:rsidP="00BA6F56">
            <w:pPr>
              <w:autoSpaceDN w:val="0"/>
              <w:spacing w:after="0" w:line="240" w:lineRule="auto"/>
              <w:jc w:val="right"/>
              <w:rPr>
                <w:rFonts w:ascii="PT Astra Serif" w:eastAsia="Calibri" w:hAnsi="PT Astra Serif" w:cs="Times New Roman"/>
                <w:sz w:val="16"/>
                <w:szCs w:val="16"/>
              </w:rPr>
            </w:pPr>
          </w:p>
          <w:p w:rsidR="00BA6F56" w:rsidRPr="00F16CAE" w:rsidRDefault="00BA6F56" w:rsidP="00BA6F56">
            <w:pPr>
              <w:autoSpaceDN w:val="0"/>
              <w:spacing w:after="0" w:line="240" w:lineRule="auto"/>
              <w:jc w:val="right"/>
              <w:rPr>
                <w:rFonts w:ascii="PT Astra Serif" w:eastAsia="Calibri" w:hAnsi="PT Astra Serif" w:cs="Times New Roman"/>
                <w:sz w:val="16"/>
                <w:szCs w:val="16"/>
              </w:rPr>
            </w:pPr>
            <w:r w:rsidRPr="00F16CAE">
              <w:rPr>
                <w:rFonts w:ascii="PT Astra Serif" w:eastAsia="Calibri" w:hAnsi="PT Astra Serif" w:cs="Times New Roman"/>
                <w:sz w:val="16"/>
                <w:szCs w:val="16"/>
              </w:rPr>
              <w:t>«________»_______________20___г.</w:t>
            </w:r>
          </w:p>
          <w:p w:rsidR="00BA6F56" w:rsidRPr="00F16CAE" w:rsidRDefault="00BA6F56" w:rsidP="00BA6F56">
            <w:pPr>
              <w:autoSpaceDN w:val="0"/>
              <w:spacing w:after="0" w:line="240" w:lineRule="auto"/>
              <w:jc w:val="both"/>
              <w:rPr>
                <w:rFonts w:ascii="PT Astra Serif" w:eastAsia="Calibri" w:hAnsi="PT Astra Serif" w:cs="Times New Roman"/>
                <w:sz w:val="16"/>
                <w:szCs w:val="16"/>
              </w:rPr>
            </w:pPr>
          </w:p>
        </w:tc>
      </w:tr>
    </w:tbl>
    <w:p w:rsidR="00BA6F56" w:rsidRPr="00F16CAE" w:rsidRDefault="00BA6F56" w:rsidP="00BA6F56">
      <w:pPr>
        <w:autoSpaceDN w:val="0"/>
        <w:spacing w:after="0" w:line="240" w:lineRule="auto"/>
        <w:jc w:val="center"/>
        <w:rPr>
          <w:rFonts w:ascii="PT Astra Serif" w:eastAsia="Calibri" w:hAnsi="PT Astra Serif" w:cs="Times New Roman"/>
          <w:b/>
          <w:i/>
          <w:sz w:val="16"/>
          <w:szCs w:val="16"/>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F16CAE">
        <w:rPr>
          <w:rFonts w:ascii="PT Astra Serif" w:eastAsia="Calibri" w:hAnsi="PT Astra Serif" w:cs="Times New Roman"/>
          <w:b/>
          <w:sz w:val="16"/>
          <w:szCs w:val="16"/>
          <w:shd w:val="clear" w:color="auto" w:fill="00FF00"/>
        </w:rPr>
        <w:lastRenderedPageBreak/>
        <w:t xml:space="preserve">Приложение №1 к положению о материальном стимулировании работников   </w:t>
      </w: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F16CAE">
        <w:rPr>
          <w:rFonts w:ascii="PT Astra Serif" w:eastAsia="Calibri" w:hAnsi="PT Astra Serif" w:cs="Times New Roman"/>
          <w:b/>
          <w:sz w:val="16"/>
          <w:szCs w:val="16"/>
          <w:shd w:val="clear" w:color="auto" w:fill="00FF00"/>
        </w:rPr>
        <w:t>муниципального бюджетного дошкольного образовательного учреждения детского сада № 63«Буратино»</w:t>
      </w: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r w:rsidRPr="00F16CAE">
        <w:rPr>
          <w:rFonts w:ascii="PT Astra Serif" w:eastAsia="Calibri" w:hAnsi="PT Astra Serif" w:cs="Times New Roman"/>
          <w:b/>
          <w:sz w:val="24"/>
          <w:szCs w:val="24"/>
        </w:rPr>
        <w:t>Критерии интенсивности и высоких результатов для категории сотрудников</w:t>
      </w:r>
    </w:p>
    <w:p w:rsidR="00BA6F56" w:rsidRPr="00F16CAE" w:rsidRDefault="00BA6F56" w:rsidP="00BA6F56">
      <w:pPr>
        <w:autoSpaceDN w:val="0"/>
        <w:spacing w:after="0" w:line="240" w:lineRule="auto"/>
        <w:jc w:val="center"/>
        <w:rPr>
          <w:rFonts w:ascii="Times New Roman" w:eastAsia="Andale Sans UI" w:hAnsi="Times New Roman" w:cs="Tahoma"/>
          <w:kern w:val="3"/>
          <w:sz w:val="24"/>
          <w:szCs w:val="24"/>
          <w:lang w:eastAsia="ru-RU"/>
        </w:rPr>
      </w:pPr>
      <w:r w:rsidRPr="00F16CAE">
        <w:rPr>
          <w:rFonts w:ascii="PT Astra Serif" w:eastAsia="Calibri" w:hAnsi="PT Astra Serif" w:cs="Times New Roman"/>
          <w:b/>
          <w:sz w:val="24"/>
          <w:szCs w:val="24"/>
        </w:rPr>
        <w:t xml:space="preserve"> / дворника</w:t>
      </w:r>
      <w:r w:rsidR="00F878E8" w:rsidRPr="00F16CAE">
        <w:rPr>
          <w:rFonts w:ascii="PT Astra Serif" w:eastAsia="Calibri" w:hAnsi="PT Astra Serif" w:cs="Times New Roman"/>
          <w:b/>
          <w:sz w:val="24"/>
          <w:szCs w:val="24"/>
        </w:rPr>
        <w:t xml:space="preserve">, </w:t>
      </w:r>
      <w:r w:rsidR="00F878E8" w:rsidRPr="00F16CAE">
        <w:rPr>
          <w:rFonts w:ascii="Times New Roman" w:hAnsi="Times New Roman" w:cs="Times New Roman"/>
          <w:b/>
          <w:sz w:val="24"/>
          <w:szCs w:val="24"/>
        </w:rPr>
        <w:t>сторожа, вахтера</w:t>
      </w:r>
      <w:r w:rsidR="00F878E8" w:rsidRPr="00F16CAE">
        <w:rPr>
          <w:rFonts w:ascii="PT Astra Serif" w:eastAsia="Calibri" w:hAnsi="PT Astra Serif" w:cs="Times New Roman"/>
          <w:b/>
          <w:sz w:val="24"/>
          <w:szCs w:val="24"/>
        </w:rPr>
        <w:t xml:space="preserve"> </w:t>
      </w:r>
      <w:r w:rsidRPr="00F16CAE">
        <w:rPr>
          <w:rFonts w:ascii="PT Astra Serif" w:eastAsia="Calibri" w:hAnsi="PT Astra Serif" w:cs="Times New Roman"/>
          <w:b/>
          <w:sz w:val="24"/>
          <w:szCs w:val="24"/>
        </w:rPr>
        <w:t>/</w:t>
      </w: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r w:rsidRPr="00F16CAE">
        <w:rPr>
          <w:rFonts w:ascii="PT Astra Serif" w:eastAsia="Calibri" w:hAnsi="PT Astra Serif" w:cs="Times New Roman"/>
          <w:b/>
          <w:sz w:val="24"/>
          <w:szCs w:val="24"/>
        </w:rPr>
        <w:t>______________________________________________ период работы______________________</w:t>
      </w:r>
    </w:p>
    <w:p w:rsidR="00F878E8" w:rsidRPr="00F16CAE" w:rsidRDefault="00F878E8" w:rsidP="00BA6F56">
      <w:pPr>
        <w:autoSpaceDN w:val="0"/>
        <w:spacing w:after="0" w:line="240" w:lineRule="auto"/>
        <w:jc w:val="center"/>
        <w:rPr>
          <w:rFonts w:ascii="PT Astra Serif" w:eastAsia="Calibri" w:hAnsi="PT Astra Serif" w:cs="Times New Roman"/>
          <w:b/>
          <w:sz w:val="24"/>
          <w:szCs w:val="24"/>
        </w:rPr>
      </w:pPr>
    </w:p>
    <w:p w:rsidR="00F878E8" w:rsidRPr="00F16CAE" w:rsidRDefault="00F878E8" w:rsidP="00BA6F56">
      <w:pPr>
        <w:autoSpaceDN w:val="0"/>
        <w:spacing w:after="0" w:line="240" w:lineRule="auto"/>
        <w:jc w:val="center"/>
        <w:rPr>
          <w:rFonts w:ascii="PT Astra Serif" w:eastAsia="Calibri" w:hAnsi="PT Astra Serif" w:cs="Times New Roman"/>
          <w:b/>
          <w:sz w:val="24"/>
          <w:szCs w:val="24"/>
        </w:rPr>
      </w:pPr>
    </w:p>
    <w:tbl>
      <w:tblPr>
        <w:tblW w:w="14631" w:type="dxa"/>
        <w:tblInd w:w="-206" w:type="dxa"/>
        <w:tblLayout w:type="fixed"/>
        <w:tblLook w:val="04A0" w:firstRow="1" w:lastRow="0" w:firstColumn="1" w:lastColumn="0" w:noHBand="0" w:noVBand="1"/>
      </w:tblPr>
      <w:tblGrid>
        <w:gridCol w:w="456"/>
        <w:gridCol w:w="3122"/>
        <w:gridCol w:w="2940"/>
        <w:gridCol w:w="1020"/>
        <w:gridCol w:w="998"/>
        <w:gridCol w:w="14"/>
        <w:gridCol w:w="2679"/>
        <w:gridCol w:w="3402"/>
      </w:tblGrid>
      <w:tr w:rsidR="00F862AE" w:rsidRPr="00F16CAE" w:rsidTr="00F862AE">
        <w:trPr>
          <w:trHeight w:val="264"/>
        </w:trPr>
        <w:tc>
          <w:tcPr>
            <w:tcW w:w="456" w:type="dxa"/>
            <w:vMerge w:val="restart"/>
            <w:tcBorders>
              <w:top w:val="single" w:sz="4" w:space="0" w:color="000000"/>
              <w:left w:val="single" w:sz="4" w:space="0" w:color="000000"/>
              <w:right w:val="nil"/>
            </w:tcBorders>
            <w:vAlign w:val="center"/>
          </w:tcPr>
          <w:p w:rsidR="00F862AE" w:rsidRPr="00F16CAE" w:rsidRDefault="00F862AE" w:rsidP="00F878E8">
            <w:pPr>
              <w:suppressAutoHyphens/>
              <w:snapToGrid w:val="0"/>
              <w:spacing w:after="0" w:line="240" w:lineRule="auto"/>
              <w:jc w:val="center"/>
              <w:rPr>
                <w:rFonts w:ascii="Times New Roman" w:eastAsia="Times New Roman" w:hAnsi="Times New Roman" w:cs="Times New Roman"/>
                <w:b/>
                <w:sz w:val="18"/>
                <w:szCs w:val="18"/>
                <w:lang w:eastAsia="ar-SA"/>
              </w:rPr>
            </w:pPr>
            <w:r w:rsidRPr="00F16CAE">
              <w:rPr>
                <w:rFonts w:ascii="Times New Roman" w:eastAsia="Times New Roman" w:hAnsi="Times New Roman" w:cs="Times New Roman"/>
                <w:b/>
                <w:sz w:val="18"/>
                <w:szCs w:val="18"/>
                <w:lang w:eastAsia="ar-SA"/>
              </w:rPr>
              <w:t>№</w:t>
            </w:r>
          </w:p>
        </w:tc>
        <w:tc>
          <w:tcPr>
            <w:tcW w:w="3122" w:type="dxa"/>
            <w:vMerge w:val="restart"/>
            <w:tcBorders>
              <w:top w:val="single" w:sz="4" w:space="0" w:color="000000"/>
              <w:left w:val="single" w:sz="4" w:space="0" w:color="000000"/>
              <w:right w:val="nil"/>
            </w:tcBorders>
            <w:vAlign w:val="center"/>
          </w:tcPr>
          <w:p w:rsidR="00F862AE" w:rsidRPr="00F16CAE" w:rsidRDefault="00F862AE" w:rsidP="00F878E8">
            <w:pPr>
              <w:suppressAutoHyphens/>
              <w:snapToGrid w:val="0"/>
              <w:spacing w:after="0" w:line="240" w:lineRule="auto"/>
              <w:jc w:val="center"/>
              <w:rPr>
                <w:rFonts w:ascii="Times New Roman" w:eastAsia="Times New Roman" w:hAnsi="Times New Roman" w:cs="Times New Roman"/>
                <w:b/>
                <w:sz w:val="18"/>
                <w:szCs w:val="18"/>
                <w:lang w:eastAsia="ar-SA"/>
              </w:rPr>
            </w:pPr>
            <w:r w:rsidRPr="00F16CAE">
              <w:rPr>
                <w:rFonts w:ascii="Times New Roman" w:eastAsia="Times New Roman" w:hAnsi="Times New Roman" w:cs="Times New Roman"/>
                <w:b/>
                <w:sz w:val="18"/>
                <w:szCs w:val="18"/>
                <w:lang w:eastAsia="ar-SA"/>
              </w:rPr>
              <w:t>критерий</w:t>
            </w:r>
          </w:p>
        </w:tc>
        <w:tc>
          <w:tcPr>
            <w:tcW w:w="2940" w:type="dxa"/>
            <w:vMerge w:val="restart"/>
            <w:tcBorders>
              <w:top w:val="single" w:sz="4" w:space="0" w:color="000000"/>
              <w:left w:val="single" w:sz="4" w:space="0" w:color="000000"/>
              <w:right w:val="nil"/>
            </w:tcBorders>
            <w:vAlign w:val="center"/>
          </w:tcPr>
          <w:p w:rsidR="00F862AE" w:rsidRPr="00F16CAE" w:rsidRDefault="00F862AE" w:rsidP="00F878E8">
            <w:pPr>
              <w:suppressAutoHyphens/>
              <w:snapToGrid w:val="0"/>
              <w:spacing w:after="0" w:line="240" w:lineRule="auto"/>
              <w:jc w:val="center"/>
              <w:rPr>
                <w:rFonts w:ascii="Times New Roman" w:eastAsia="Times New Roman" w:hAnsi="Times New Roman" w:cs="Times New Roman"/>
                <w:b/>
                <w:sz w:val="18"/>
                <w:szCs w:val="18"/>
                <w:lang w:eastAsia="ar-SA"/>
              </w:rPr>
            </w:pPr>
            <w:r w:rsidRPr="00F16CAE">
              <w:rPr>
                <w:rFonts w:ascii="Times New Roman" w:eastAsia="Times New Roman" w:hAnsi="Times New Roman" w:cs="Times New Roman"/>
                <w:b/>
                <w:sz w:val="18"/>
                <w:szCs w:val="18"/>
                <w:lang w:eastAsia="ar-SA"/>
              </w:rPr>
              <w:t>максимальный процент</w:t>
            </w:r>
          </w:p>
        </w:tc>
        <w:tc>
          <w:tcPr>
            <w:tcW w:w="1020" w:type="dxa"/>
            <w:vMerge w:val="restart"/>
            <w:tcBorders>
              <w:top w:val="single" w:sz="4" w:space="0" w:color="000000"/>
              <w:left w:val="single" w:sz="4" w:space="0" w:color="000000"/>
              <w:right w:val="single" w:sz="4" w:space="0" w:color="auto"/>
            </w:tcBorders>
          </w:tcPr>
          <w:p w:rsidR="00F862AE" w:rsidRPr="00F16CAE" w:rsidRDefault="00F862AE" w:rsidP="00C3519E">
            <w:pPr>
              <w:rPr>
                <w:rFonts w:ascii="Times New Roman" w:hAnsi="Times New Roman" w:cs="Times New Roman"/>
                <w:b/>
                <w:sz w:val="18"/>
                <w:szCs w:val="18"/>
              </w:rPr>
            </w:pPr>
            <w:r w:rsidRPr="00F16CAE">
              <w:rPr>
                <w:rFonts w:ascii="Times New Roman" w:hAnsi="Times New Roman" w:cs="Times New Roman"/>
                <w:b/>
                <w:sz w:val="18"/>
                <w:szCs w:val="18"/>
              </w:rPr>
              <w:t>с/о</w:t>
            </w:r>
          </w:p>
        </w:tc>
        <w:tc>
          <w:tcPr>
            <w:tcW w:w="1012" w:type="dxa"/>
            <w:gridSpan w:val="2"/>
            <w:vMerge w:val="restart"/>
            <w:tcBorders>
              <w:top w:val="single" w:sz="4" w:space="0" w:color="000000"/>
              <w:left w:val="single" w:sz="4" w:space="0" w:color="000000"/>
              <w:right w:val="single" w:sz="4" w:space="0" w:color="auto"/>
            </w:tcBorders>
          </w:tcPr>
          <w:p w:rsidR="00F862AE" w:rsidRPr="00F16CAE" w:rsidRDefault="00F862AE" w:rsidP="00C3519E">
            <w:pPr>
              <w:rPr>
                <w:rFonts w:ascii="Times New Roman" w:hAnsi="Times New Roman" w:cs="Times New Roman"/>
                <w:b/>
                <w:sz w:val="18"/>
                <w:szCs w:val="18"/>
              </w:rPr>
            </w:pPr>
            <w:r w:rsidRPr="00F16CAE">
              <w:rPr>
                <w:rFonts w:ascii="Times New Roman" w:hAnsi="Times New Roman" w:cs="Times New Roman"/>
                <w:b/>
                <w:sz w:val="18"/>
                <w:szCs w:val="18"/>
              </w:rPr>
              <w:t>о/к</w:t>
            </w:r>
          </w:p>
        </w:tc>
        <w:tc>
          <w:tcPr>
            <w:tcW w:w="2679" w:type="dxa"/>
            <w:vMerge w:val="restart"/>
            <w:tcBorders>
              <w:top w:val="single" w:sz="4" w:space="0" w:color="000000"/>
              <w:left w:val="single" w:sz="4" w:space="0" w:color="000000"/>
              <w:right w:val="single" w:sz="4" w:space="0" w:color="auto"/>
            </w:tcBorders>
          </w:tcPr>
          <w:p w:rsidR="00F862AE" w:rsidRPr="00F16CAE" w:rsidRDefault="00F862AE" w:rsidP="00C3519E">
            <w:pPr>
              <w:rPr>
                <w:rFonts w:ascii="Times New Roman" w:hAnsi="Times New Roman" w:cs="Times New Roman"/>
                <w:b/>
                <w:sz w:val="18"/>
                <w:szCs w:val="18"/>
              </w:rPr>
            </w:pPr>
            <w:r w:rsidRPr="00F16CAE">
              <w:rPr>
                <w:rFonts w:ascii="Times New Roman" w:hAnsi="Times New Roman" w:cs="Times New Roman"/>
                <w:b/>
                <w:sz w:val="18"/>
                <w:szCs w:val="18"/>
              </w:rPr>
              <w:t xml:space="preserve">Примечания </w:t>
            </w:r>
            <w:proofErr w:type="gramStart"/>
            <w:r w:rsidRPr="00F16CAE">
              <w:rPr>
                <w:rFonts w:ascii="Times New Roman" w:hAnsi="Times New Roman" w:cs="Times New Roman"/>
                <w:b/>
                <w:sz w:val="18"/>
                <w:szCs w:val="18"/>
              </w:rPr>
              <w:t>с</w:t>
            </w:r>
            <w:proofErr w:type="gramEnd"/>
            <w:r w:rsidRPr="00F16CAE">
              <w:rPr>
                <w:rFonts w:ascii="Times New Roman" w:hAnsi="Times New Roman" w:cs="Times New Roman"/>
                <w:b/>
                <w:sz w:val="18"/>
                <w:szCs w:val="18"/>
              </w:rPr>
              <w:t>/о</w:t>
            </w:r>
          </w:p>
        </w:tc>
        <w:tc>
          <w:tcPr>
            <w:tcW w:w="3402" w:type="dxa"/>
            <w:tcBorders>
              <w:top w:val="single" w:sz="4" w:space="0" w:color="000000"/>
              <w:left w:val="single" w:sz="4" w:space="0" w:color="auto"/>
              <w:right w:val="single" w:sz="4" w:space="0" w:color="000000"/>
            </w:tcBorders>
          </w:tcPr>
          <w:p w:rsidR="00F862AE" w:rsidRPr="00F16CAE" w:rsidRDefault="00F862AE" w:rsidP="00C3519E">
            <w:pPr>
              <w:rPr>
                <w:rFonts w:ascii="Times New Roman" w:hAnsi="Times New Roman" w:cs="Times New Roman"/>
                <w:b/>
                <w:sz w:val="18"/>
                <w:szCs w:val="18"/>
              </w:rPr>
            </w:pPr>
            <w:r w:rsidRPr="00F16CAE">
              <w:rPr>
                <w:rFonts w:ascii="Times New Roman" w:hAnsi="Times New Roman" w:cs="Times New Roman"/>
                <w:b/>
                <w:sz w:val="18"/>
                <w:szCs w:val="18"/>
              </w:rPr>
              <w:t xml:space="preserve">Примечания </w:t>
            </w:r>
            <w:proofErr w:type="gramStart"/>
            <w:r w:rsidRPr="00F16CAE">
              <w:rPr>
                <w:rFonts w:ascii="Times New Roman" w:hAnsi="Times New Roman" w:cs="Times New Roman"/>
                <w:b/>
                <w:sz w:val="18"/>
                <w:szCs w:val="18"/>
              </w:rPr>
              <w:t>о</w:t>
            </w:r>
            <w:proofErr w:type="gramEnd"/>
            <w:r w:rsidRPr="00F16CAE">
              <w:rPr>
                <w:rFonts w:ascii="Times New Roman" w:hAnsi="Times New Roman" w:cs="Times New Roman"/>
                <w:b/>
                <w:sz w:val="18"/>
                <w:szCs w:val="18"/>
              </w:rPr>
              <w:t>/к</w:t>
            </w:r>
          </w:p>
        </w:tc>
      </w:tr>
      <w:tr w:rsidR="00F862AE" w:rsidRPr="00F16CAE" w:rsidTr="00F862AE">
        <w:trPr>
          <w:trHeight w:val="552"/>
        </w:trPr>
        <w:tc>
          <w:tcPr>
            <w:tcW w:w="456" w:type="dxa"/>
            <w:vMerge/>
            <w:tcBorders>
              <w:left w:val="single" w:sz="4" w:space="0" w:color="000000"/>
              <w:bottom w:val="single" w:sz="4" w:space="0" w:color="000000"/>
              <w:right w:val="nil"/>
            </w:tcBorders>
            <w:vAlign w:val="center"/>
          </w:tcPr>
          <w:p w:rsidR="00F862AE" w:rsidRPr="00F16CAE" w:rsidRDefault="00F862AE" w:rsidP="00F878E8">
            <w:pPr>
              <w:suppressAutoHyphens/>
              <w:snapToGrid w:val="0"/>
              <w:spacing w:after="0" w:line="240" w:lineRule="auto"/>
              <w:jc w:val="center"/>
              <w:rPr>
                <w:rFonts w:ascii="Times New Roman" w:eastAsia="Times New Roman" w:hAnsi="Times New Roman" w:cs="Times New Roman"/>
                <w:b/>
                <w:sz w:val="18"/>
                <w:szCs w:val="18"/>
                <w:lang w:eastAsia="ar-SA"/>
              </w:rPr>
            </w:pPr>
          </w:p>
        </w:tc>
        <w:tc>
          <w:tcPr>
            <w:tcW w:w="3122" w:type="dxa"/>
            <w:vMerge/>
            <w:tcBorders>
              <w:left w:val="single" w:sz="4" w:space="0" w:color="000000"/>
              <w:bottom w:val="single" w:sz="4" w:space="0" w:color="000000"/>
              <w:right w:val="nil"/>
            </w:tcBorders>
            <w:vAlign w:val="center"/>
          </w:tcPr>
          <w:p w:rsidR="00F862AE" w:rsidRPr="00F16CAE" w:rsidRDefault="00F862AE" w:rsidP="00F878E8">
            <w:pPr>
              <w:suppressAutoHyphens/>
              <w:snapToGrid w:val="0"/>
              <w:spacing w:after="0" w:line="240" w:lineRule="auto"/>
              <w:jc w:val="center"/>
              <w:rPr>
                <w:rFonts w:ascii="Times New Roman" w:eastAsia="Times New Roman" w:hAnsi="Times New Roman" w:cs="Times New Roman"/>
                <w:b/>
                <w:sz w:val="18"/>
                <w:szCs w:val="18"/>
                <w:lang w:eastAsia="ar-SA"/>
              </w:rPr>
            </w:pPr>
          </w:p>
        </w:tc>
        <w:tc>
          <w:tcPr>
            <w:tcW w:w="2940" w:type="dxa"/>
            <w:vMerge/>
            <w:tcBorders>
              <w:left w:val="single" w:sz="4" w:space="0" w:color="000000"/>
              <w:bottom w:val="single" w:sz="4" w:space="0" w:color="000000"/>
              <w:right w:val="nil"/>
            </w:tcBorders>
            <w:vAlign w:val="center"/>
          </w:tcPr>
          <w:p w:rsidR="00F862AE" w:rsidRPr="00F16CAE" w:rsidRDefault="00F862AE" w:rsidP="00F878E8">
            <w:pPr>
              <w:suppressAutoHyphens/>
              <w:snapToGrid w:val="0"/>
              <w:spacing w:after="0" w:line="240" w:lineRule="auto"/>
              <w:jc w:val="center"/>
              <w:rPr>
                <w:rFonts w:ascii="Times New Roman" w:eastAsia="Times New Roman" w:hAnsi="Times New Roman" w:cs="Times New Roman"/>
                <w:b/>
                <w:sz w:val="18"/>
                <w:szCs w:val="18"/>
                <w:lang w:eastAsia="ar-SA"/>
              </w:rPr>
            </w:pPr>
          </w:p>
        </w:tc>
        <w:tc>
          <w:tcPr>
            <w:tcW w:w="1020" w:type="dxa"/>
            <w:vMerge/>
            <w:tcBorders>
              <w:left w:val="single" w:sz="4" w:space="0" w:color="000000"/>
              <w:bottom w:val="single" w:sz="4" w:space="0" w:color="000000"/>
              <w:right w:val="single" w:sz="4" w:space="0" w:color="000000"/>
            </w:tcBorders>
            <w:vAlign w:val="center"/>
          </w:tcPr>
          <w:p w:rsidR="00F862AE" w:rsidRPr="00F16CAE" w:rsidRDefault="00F862AE" w:rsidP="00F878E8">
            <w:pPr>
              <w:suppressAutoHyphens/>
              <w:snapToGrid w:val="0"/>
              <w:spacing w:after="0" w:line="240" w:lineRule="auto"/>
              <w:jc w:val="center"/>
              <w:rPr>
                <w:rFonts w:ascii="Times New Roman" w:eastAsia="Times New Roman" w:hAnsi="Times New Roman" w:cs="Times New Roman"/>
                <w:b/>
                <w:sz w:val="16"/>
                <w:szCs w:val="18"/>
                <w:lang w:eastAsia="ar-SA"/>
              </w:rPr>
            </w:pPr>
          </w:p>
        </w:tc>
        <w:tc>
          <w:tcPr>
            <w:tcW w:w="1012" w:type="dxa"/>
            <w:gridSpan w:val="2"/>
            <w:vMerge/>
            <w:tcBorders>
              <w:left w:val="single" w:sz="4" w:space="0" w:color="000000"/>
              <w:bottom w:val="single" w:sz="4" w:space="0" w:color="000000"/>
              <w:right w:val="single" w:sz="4" w:space="0" w:color="000000"/>
            </w:tcBorders>
            <w:vAlign w:val="center"/>
          </w:tcPr>
          <w:p w:rsidR="00F862AE" w:rsidRPr="00F16CAE" w:rsidRDefault="00F862AE" w:rsidP="00F878E8">
            <w:pPr>
              <w:suppressAutoHyphens/>
              <w:snapToGrid w:val="0"/>
              <w:spacing w:after="0" w:line="240" w:lineRule="auto"/>
              <w:jc w:val="center"/>
              <w:rPr>
                <w:rFonts w:ascii="Times New Roman" w:eastAsia="Times New Roman" w:hAnsi="Times New Roman" w:cs="Times New Roman"/>
                <w:b/>
                <w:sz w:val="16"/>
                <w:szCs w:val="18"/>
                <w:lang w:eastAsia="ar-SA"/>
              </w:rPr>
            </w:pPr>
          </w:p>
        </w:tc>
        <w:tc>
          <w:tcPr>
            <w:tcW w:w="2679" w:type="dxa"/>
            <w:vMerge/>
            <w:tcBorders>
              <w:left w:val="single" w:sz="4" w:space="0" w:color="000000"/>
              <w:bottom w:val="single" w:sz="4" w:space="0" w:color="000000"/>
              <w:right w:val="single" w:sz="4" w:space="0" w:color="auto"/>
            </w:tcBorders>
            <w:vAlign w:val="center"/>
          </w:tcPr>
          <w:p w:rsidR="00F862AE" w:rsidRPr="00F16CAE" w:rsidRDefault="00F862AE" w:rsidP="00F878E8">
            <w:pPr>
              <w:suppressAutoHyphens/>
              <w:snapToGrid w:val="0"/>
              <w:spacing w:after="0" w:line="240" w:lineRule="auto"/>
              <w:jc w:val="center"/>
              <w:rPr>
                <w:rFonts w:ascii="Times New Roman" w:eastAsia="Times New Roman" w:hAnsi="Times New Roman" w:cs="Times New Roman"/>
                <w:b/>
                <w:sz w:val="14"/>
                <w:szCs w:val="14"/>
                <w:lang w:eastAsia="ar-SA"/>
              </w:rPr>
            </w:pPr>
          </w:p>
        </w:tc>
        <w:tc>
          <w:tcPr>
            <w:tcW w:w="3402" w:type="dxa"/>
            <w:tcBorders>
              <w:left w:val="single" w:sz="4" w:space="0" w:color="auto"/>
              <w:bottom w:val="single" w:sz="4" w:space="0" w:color="000000"/>
              <w:right w:val="single" w:sz="4" w:space="0" w:color="000000"/>
            </w:tcBorders>
            <w:vAlign w:val="center"/>
          </w:tcPr>
          <w:p w:rsidR="00F862AE" w:rsidRPr="00F16CAE" w:rsidRDefault="00F862AE" w:rsidP="00F878E8">
            <w:pPr>
              <w:suppressAutoHyphens/>
              <w:snapToGrid w:val="0"/>
              <w:spacing w:after="0" w:line="240" w:lineRule="auto"/>
              <w:jc w:val="center"/>
              <w:rPr>
                <w:rFonts w:ascii="Times New Roman" w:eastAsia="Times New Roman" w:hAnsi="Times New Roman" w:cs="Times New Roman"/>
                <w:b/>
                <w:sz w:val="18"/>
                <w:szCs w:val="18"/>
                <w:lang w:eastAsia="ar-SA"/>
              </w:rPr>
            </w:pPr>
          </w:p>
        </w:tc>
      </w:tr>
      <w:tr w:rsidR="00F862AE" w:rsidRPr="00F16CAE" w:rsidTr="00F862AE">
        <w:trPr>
          <w:trHeight w:val="401"/>
        </w:trPr>
        <w:tc>
          <w:tcPr>
            <w:tcW w:w="456" w:type="dxa"/>
            <w:tcBorders>
              <w:top w:val="single" w:sz="4" w:space="0" w:color="000000"/>
              <w:left w:val="single" w:sz="4" w:space="0" w:color="000000"/>
              <w:bottom w:val="single" w:sz="4" w:space="0" w:color="000000"/>
              <w:right w:val="nil"/>
            </w:tcBorders>
            <w:vAlign w:val="center"/>
          </w:tcPr>
          <w:p w:rsidR="00F862AE" w:rsidRPr="00F16CAE" w:rsidRDefault="00F862AE" w:rsidP="00F878E8">
            <w:pPr>
              <w:suppressAutoHyphens/>
              <w:snapToGrid w:val="0"/>
              <w:spacing w:after="0" w:line="240" w:lineRule="auto"/>
              <w:jc w:val="center"/>
              <w:rPr>
                <w:rFonts w:ascii="Times New Roman" w:eastAsia="Times New Roman" w:hAnsi="Times New Roman" w:cs="Times New Roman"/>
                <w:b/>
                <w:color w:val="000000"/>
                <w:sz w:val="18"/>
                <w:szCs w:val="18"/>
                <w:lang w:eastAsia="ar-SA"/>
              </w:rPr>
            </w:pPr>
            <w:r w:rsidRPr="00F16CAE">
              <w:rPr>
                <w:rFonts w:ascii="Times New Roman" w:eastAsia="Times New Roman" w:hAnsi="Times New Roman" w:cs="Times New Roman"/>
                <w:b/>
                <w:color w:val="000000"/>
                <w:sz w:val="18"/>
                <w:szCs w:val="18"/>
                <w:lang w:eastAsia="ar-SA"/>
              </w:rPr>
              <w:t>1</w:t>
            </w:r>
          </w:p>
        </w:tc>
        <w:tc>
          <w:tcPr>
            <w:tcW w:w="3122" w:type="dxa"/>
            <w:tcBorders>
              <w:top w:val="single" w:sz="4" w:space="0" w:color="000000"/>
              <w:left w:val="single" w:sz="4" w:space="0" w:color="000000"/>
              <w:bottom w:val="single" w:sz="4" w:space="0" w:color="000000"/>
              <w:right w:val="nil"/>
            </w:tcBorders>
            <w:vAlign w:val="center"/>
          </w:tcPr>
          <w:p w:rsidR="00F862AE" w:rsidRPr="00F16CAE" w:rsidRDefault="00F862AE" w:rsidP="00F878E8">
            <w:pPr>
              <w:spacing w:after="0" w:line="240" w:lineRule="auto"/>
              <w:contextualSpacing/>
              <w:rPr>
                <w:rFonts w:ascii="Times New Roman" w:eastAsia="Calibri" w:hAnsi="Times New Roman" w:cs="Times New Roman"/>
                <w:color w:val="C0504D"/>
                <w:sz w:val="18"/>
                <w:szCs w:val="18"/>
                <w:shd w:val="clear" w:color="auto" w:fill="FFFFFF"/>
              </w:rPr>
            </w:pPr>
            <w:r w:rsidRPr="00F16CAE">
              <w:rPr>
                <w:rFonts w:ascii="Times New Roman" w:eastAsia="Calibri" w:hAnsi="Times New Roman" w:cs="Times New Roman"/>
                <w:color w:val="000000"/>
                <w:sz w:val="18"/>
                <w:szCs w:val="18"/>
                <w:shd w:val="clear" w:color="auto" w:fill="FFFFFF"/>
              </w:rPr>
              <w:t>Организация, проведение мероприятий, повышающих авторитет и имидж Учреждения среди населения. Социальная активность, участие сотрудника в общественных мероприятиях Учреждения</w:t>
            </w:r>
          </w:p>
        </w:tc>
        <w:tc>
          <w:tcPr>
            <w:tcW w:w="2940" w:type="dxa"/>
            <w:tcBorders>
              <w:top w:val="single" w:sz="4" w:space="0" w:color="000000"/>
              <w:left w:val="single" w:sz="4" w:space="0" w:color="000000"/>
              <w:bottom w:val="single" w:sz="4" w:space="0" w:color="000000"/>
              <w:right w:val="nil"/>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b/>
                <w:sz w:val="18"/>
                <w:szCs w:val="18"/>
                <w:lang w:eastAsia="ar-SA"/>
              </w:rPr>
              <w:t>До 10 %</w:t>
            </w:r>
            <w:r w:rsidRPr="00F16CAE">
              <w:rPr>
                <w:rFonts w:ascii="Times New Roman" w:eastAsia="Times New Roman" w:hAnsi="Times New Roman" w:cs="Times New Roman"/>
                <w:sz w:val="18"/>
                <w:szCs w:val="18"/>
                <w:lang w:eastAsia="ar-SA"/>
              </w:rPr>
              <w:t xml:space="preserve"> –  активное участие сотрудника</w:t>
            </w:r>
          </w:p>
          <w:p w:rsidR="00F862AE" w:rsidRPr="00F16CAE" w:rsidRDefault="00F862AE" w:rsidP="00F878E8">
            <w:pPr>
              <w:suppressAutoHyphens/>
              <w:spacing w:after="0" w:line="240" w:lineRule="auto"/>
              <w:rPr>
                <w:rFonts w:ascii="Times New Roman" w:eastAsia="Times New Roman" w:hAnsi="Times New Roman" w:cs="Times New Roman"/>
                <w:b/>
                <w:color w:val="000000"/>
                <w:sz w:val="18"/>
                <w:szCs w:val="18"/>
                <w:lang w:eastAsia="ar-SA"/>
              </w:rPr>
            </w:pPr>
            <w:r w:rsidRPr="00F16CAE">
              <w:rPr>
                <w:rFonts w:ascii="Times New Roman" w:eastAsia="Times New Roman" w:hAnsi="Times New Roman" w:cs="Times New Roman"/>
                <w:b/>
                <w:sz w:val="18"/>
                <w:szCs w:val="18"/>
                <w:lang w:eastAsia="ar-SA"/>
              </w:rPr>
              <w:t xml:space="preserve">0 </w:t>
            </w:r>
            <w:r w:rsidRPr="00F16CAE">
              <w:rPr>
                <w:rFonts w:ascii="Times New Roman" w:eastAsia="Times New Roman" w:hAnsi="Times New Roman" w:cs="Times New Roman"/>
                <w:sz w:val="18"/>
                <w:szCs w:val="18"/>
                <w:lang w:eastAsia="ar-SA"/>
              </w:rPr>
              <w:t xml:space="preserve"> – данный критерий отсутствует</w:t>
            </w:r>
          </w:p>
        </w:tc>
        <w:tc>
          <w:tcPr>
            <w:tcW w:w="1020" w:type="dxa"/>
            <w:tcBorders>
              <w:top w:val="single" w:sz="4" w:space="0" w:color="000000"/>
              <w:left w:val="single" w:sz="4" w:space="0" w:color="000000"/>
              <w:bottom w:val="single" w:sz="4" w:space="0" w:color="000000"/>
              <w:right w:val="single" w:sz="4" w:space="0" w:color="auto"/>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1012" w:type="dxa"/>
            <w:gridSpan w:val="2"/>
            <w:tcBorders>
              <w:top w:val="single" w:sz="4" w:space="0" w:color="000000"/>
              <w:left w:val="single" w:sz="4" w:space="0" w:color="auto"/>
              <w:bottom w:val="single" w:sz="4" w:space="0" w:color="000000"/>
              <w:right w:val="nil"/>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2679" w:type="dxa"/>
            <w:tcBorders>
              <w:top w:val="single" w:sz="4" w:space="0" w:color="000000"/>
              <w:left w:val="single" w:sz="4" w:space="0" w:color="auto"/>
              <w:bottom w:val="single" w:sz="4" w:space="0" w:color="000000"/>
              <w:right w:val="nil"/>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tc>
      </w:tr>
      <w:tr w:rsidR="00F862AE" w:rsidRPr="00F16CAE" w:rsidTr="00F862AE">
        <w:trPr>
          <w:trHeight w:val="496"/>
        </w:trPr>
        <w:tc>
          <w:tcPr>
            <w:tcW w:w="456" w:type="dxa"/>
            <w:tcBorders>
              <w:top w:val="single" w:sz="4" w:space="0" w:color="000000"/>
              <w:left w:val="single" w:sz="4" w:space="0" w:color="000000"/>
              <w:bottom w:val="single" w:sz="4" w:space="0" w:color="000000"/>
              <w:right w:val="nil"/>
            </w:tcBorders>
            <w:vAlign w:val="center"/>
          </w:tcPr>
          <w:p w:rsidR="00F862AE" w:rsidRPr="00F16CAE" w:rsidRDefault="00F862AE" w:rsidP="00F878E8">
            <w:pPr>
              <w:suppressAutoHyphens/>
              <w:snapToGrid w:val="0"/>
              <w:spacing w:after="0" w:line="240" w:lineRule="auto"/>
              <w:jc w:val="center"/>
              <w:rPr>
                <w:rFonts w:ascii="Times New Roman" w:eastAsia="Times New Roman" w:hAnsi="Times New Roman" w:cs="Times New Roman"/>
                <w:b/>
                <w:color w:val="000000"/>
                <w:sz w:val="18"/>
                <w:szCs w:val="18"/>
                <w:lang w:eastAsia="ar-SA"/>
              </w:rPr>
            </w:pPr>
            <w:r w:rsidRPr="00F16CAE">
              <w:rPr>
                <w:rFonts w:ascii="Times New Roman" w:eastAsia="Times New Roman" w:hAnsi="Times New Roman" w:cs="Times New Roman"/>
                <w:b/>
                <w:color w:val="000000"/>
                <w:sz w:val="18"/>
                <w:szCs w:val="18"/>
                <w:lang w:eastAsia="ar-SA"/>
              </w:rPr>
              <w:t>2</w:t>
            </w:r>
          </w:p>
        </w:tc>
        <w:tc>
          <w:tcPr>
            <w:tcW w:w="3122" w:type="dxa"/>
            <w:tcBorders>
              <w:top w:val="single" w:sz="4" w:space="0" w:color="000000"/>
              <w:left w:val="single" w:sz="4" w:space="0" w:color="000000"/>
              <w:bottom w:val="single" w:sz="4" w:space="0" w:color="000000"/>
              <w:right w:val="nil"/>
            </w:tcBorders>
            <w:vAlign w:val="center"/>
          </w:tcPr>
          <w:p w:rsidR="00F862AE" w:rsidRPr="00F16CAE" w:rsidRDefault="00F862AE" w:rsidP="00F878E8">
            <w:pPr>
              <w:tabs>
                <w:tab w:val="left" w:pos="1418"/>
              </w:tabs>
              <w:suppressAutoHyphens/>
              <w:snapToGrid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Обеспечение антитеррористической защищенности ДОУ.</w:t>
            </w:r>
          </w:p>
        </w:tc>
        <w:tc>
          <w:tcPr>
            <w:tcW w:w="2940" w:type="dxa"/>
            <w:tcBorders>
              <w:top w:val="single" w:sz="4" w:space="0" w:color="000000"/>
              <w:left w:val="single" w:sz="4" w:space="0" w:color="000000"/>
              <w:bottom w:val="single" w:sz="4" w:space="0" w:color="000000"/>
              <w:right w:val="nil"/>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b/>
                <w:sz w:val="18"/>
                <w:szCs w:val="18"/>
                <w:lang w:eastAsia="ar-SA"/>
              </w:rPr>
            </w:pPr>
            <w:r w:rsidRPr="00F16CAE">
              <w:rPr>
                <w:rFonts w:ascii="Times New Roman" w:eastAsia="Times New Roman" w:hAnsi="Times New Roman" w:cs="Times New Roman"/>
                <w:b/>
                <w:sz w:val="18"/>
                <w:szCs w:val="18"/>
                <w:lang w:eastAsia="ar-SA"/>
              </w:rPr>
              <w:t>До 10 %</w:t>
            </w:r>
            <w:r w:rsidRPr="00F16CAE">
              <w:rPr>
                <w:rFonts w:ascii="Times New Roman" w:eastAsia="Times New Roman" w:hAnsi="Times New Roman" w:cs="Times New Roman"/>
                <w:sz w:val="18"/>
                <w:szCs w:val="18"/>
                <w:lang w:eastAsia="ar-SA"/>
              </w:rPr>
              <w:t xml:space="preserve"> – стабильное ведение работы в течени</w:t>
            </w:r>
            <w:proofErr w:type="gramStart"/>
            <w:r w:rsidRPr="00F16CAE">
              <w:rPr>
                <w:rFonts w:ascii="Times New Roman" w:eastAsia="Times New Roman" w:hAnsi="Times New Roman" w:cs="Times New Roman"/>
                <w:sz w:val="18"/>
                <w:szCs w:val="18"/>
                <w:lang w:eastAsia="ar-SA"/>
              </w:rPr>
              <w:t>и</w:t>
            </w:r>
            <w:proofErr w:type="gramEnd"/>
            <w:r w:rsidRPr="00F16CAE">
              <w:rPr>
                <w:rFonts w:ascii="Times New Roman" w:eastAsia="Times New Roman" w:hAnsi="Times New Roman" w:cs="Times New Roman"/>
                <w:sz w:val="18"/>
                <w:szCs w:val="18"/>
                <w:lang w:eastAsia="ar-SA"/>
              </w:rPr>
              <w:t xml:space="preserve"> всего месяца</w:t>
            </w:r>
          </w:p>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r w:rsidRPr="00F16CAE">
              <w:rPr>
                <w:rFonts w:ascii="Times New Roman" w:eastAsia="Times New Roman" w:hAnsi="Times New Roman" w:cs="Times New Roman"/>
                <w:b/>
                <w:sz w:val="18"/>
                <w:szCs w:val="18"/>
                <w:lang w:eastAsia="ar-SA"/>
              </w:rPr>
              <w:t xml:space="preserve">0 баллов </w:t>
            </w:r>
            <w:r w:rsidRPr="00F16CAE">
              <w:rPr>
                <w:rFonts w:ascii="Times New Roman" w:eastAsia="Times New Roman" w:hAnsi="Times New Roman" w:cs="Times New Roman"/>
                <w:sz w:val="18"/>
                <w:szCs w:val="18"/>
                <w:lang w:eastAsia="ar-SA"/>
              </w:rPr>
              <w:t>– отсутствие работы</w:t>
            </w:r>
          </w:p>
        </w:tc>
        <w:tc>
          <w:tcPr>
            <w:tcW w:w="1020" w:type="dxa"/>
            <w:tcBorders>
              <w:top w:val="single" w:sz="4" w:space="0" w:color="000000"/>
              <w:left w:val="single" w:sz="4" w:space="0" w:color="000000"/>
              <w:bottom w:val="single" w:sz="4" w:space="0" w:color="000000"/>
              <w:right w:val="single" w:sz="4" w:space="0" w:color="auto"/>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1012" w:type="dxa"/>
            <w:gridSpan w:val="2"/>
            <w:tcBorders>
              <w:top w:val="single" w:sz="4" w:space="0" w:color="000000"/>
              <w:left w:val="single" w:sz="4" w:space="0" w:color="auto"/>
              <w:bottom w:val="single" w:sz="4" w:space="0" w:color="000000"/>
              <w:right w:val="nil"/>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2679" w:type="dxa"/>
            <w:tcBorders>
              <w:top w:val="single" w:sz="4" w:space="0" w:color="000000"/>
              <w:left w:val="single" w:sz="4" w:space="0" w:color="auto"/>
              <w:bottom w:val="single" w:sz="4" w:space="0" w:color="000000"/>
              <w:right w:val="nil"/>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tc>
      </w:tr>
      <w:tr w:rsidR="00F862AE" w:rsidRPr="00F16CAE" w:rsidTr="00F862AE">
        <w:trPr>
          <w:trHeight w:val="568"/>
        </w:trPr>
        <w:tc>
          <w:tcPr>
            <w:tcW w:w="456" w:type="dxa"/>
            <w:tcBorders>
              <w:top w:val="single" w:sz="4" w:space="0" w:color="000000"/>
              <w:left w:val="single" w:sz="4" w:space="0" w:color="000000"/>
              <w:bottom w:val="single" w:sz="4" w:space="0" w:color="000000"/>
              <w:right w:val="nil"/>
            </w:tcBorders>
            <w:vAlign w:val="center"/>
          </w:tcPr>
          <w:p w:rsidR="00F862AE" w:rsidRPr="00F16CAE" w:rsidRDefault="00F862AE" w:rsidP="00F878E8">
            <w:pPr>
              <w:suppressAutoHyphens/>
              <w:snapToGrid w:val="0"/>
              <w:spacing w:after="0" w:line="240" w:lineRule="auto"/>
              <w:jc w:val="center"/>
              <w:rPr>
                <w:rFonts w:ascii="Times New Roman" w:eastAsia="Times New Roman" w:hAnsi="Times New Roman" w:cs="Times New Roman"/>
                <w:b/>
                <w:color w:val="000000"/>
                <w:sz w:val="18"/>
                <w:szCs w:val="18"/>
                <w:lang w:eastAsia="ar-SA"/>
              </w:rPr>
            </w:pPr>
            <w:r w:rsidRPr="00F16CAE">
              <w:rPr>
                <w:rFonts w:ascii="Times New Roman" w:eastAsia="Times New Roman" w:hAnsi="Times New Roman" w:cs="Times New Roman"/>
                <w:b/>
                <w:color w:val="000000"/>
                <w:sz w:val="18"/>
                <w:szCs w:val="18"/>
                <w:lang w:eastAsia="ar-SA"/>
              </w:rPr>
              <w:t>3</w:t>
            </w:r>
          </w:p>
        </w:tc>
        <w:tc>
          <w:tcPr>
            <w:tcW w:w="3122" w:type="dxa"/>
            <w:tcBorders>
              <w:top w:val="single" w:sz="4" w:space="0" w:color="000000"/>
              <w:left w:val="single" w:sz="4" w:space="0" w:color="000000"/>
              <w:bottom w:val="single" w:sz="4" w:space="0" w:color="000000"/>
              <w:right w:val="nil"/>
            </w:tcBorders>
            <w:vAlign w:val="center"/>
          </w:tcPr>
          <w:p w:rsidR="00F862AE" w:rsidRPr="00F16CAE" w:rsidRDefault="00F862AE" w:rsidP="00F878E8">
            <w:pPr>
              <w:suppressAutoHyphens/>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color w:val="000000"/>
                <w:sz w:val="18"/>
                <w:szCs w:val="18"/>
                <w:shd w:val="clear" w:color="auto" w:fill="FFFFFF"/>
                <w:lang w:eastAsia="ar-SA"/>
              </w:rPr>
              <w:t xml:space="preserve">Внедрение мероприятий по повышению </w:t>
            </w:r>
            <w:proofErr w:type="spellStart"/>
            <w:r w:rsidRPr="00F16CAE">
              <w:rPr>
                <w:rFonts w:ascii="Times New Roman" w:eastAsia="Times New Roman" w:hAnsi="Times New Roman" w:cs="Times New Roman"/>
                <w:color w:val="000000"/>
                <w:sz w:val="18"/>
                <w:szCs w:val="18"/>
                <w:shd w:val="clear" w:color="auto" w:fill="FFFFFF"/>
                <w:lang w:eastAsia="ar-SA"/>
              </w:rPr>
              <w:t>энергоэффективности</w:t>
            </w:r>
            <w:proofErr w:type="spellEnd"/>
            <w:r w:rsidRPr="00F16CAE">
              <w:rPr>
                <w:rFonts w:ascii="Times New Roman" w:eastAsia="Times New Roman" w:hAnsi="Times New Roman" w:cs="Times New Roman"/>
                <w:color w:val="000000"/>
                <w:sz w:val="18"/>
                <w:szCs w:val="18"/>
                <w:shd w:val="clear" w:color="auto" w:fill="FFFFFF"/>
                <w:lang w:eastAsia="ar-SA"/>
              </w:rPr>
              <w:t xml:space="preserve"> учреждения</w:t>
            </w:r>
          </w:p>
        </w:tc>
        <w:tc>
          <w:tcPr>
            <w:tcW w:w="2940" w:type="dxa"/>
            <w:tcBorders>
              <w:top w:val="single" w:sz="4" w:space="0" w:color="000000"/>
              <w:left w:val="single" w:sz="4" w:space="0" w:color="000000"/>
              <w:bottom w:val="single" w:sz="4" w:space="0" w:color="000000"/>
              <w:right w:val="nil"/>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b/>
                <w:sz w:val="18"/>
                <w:szCs w:val="18"/>
                <w:lang w:eastAsia="ar-SA"/>
              </w:rPr>
            </w:pPr>
            <w:r w:rsidRPr="00F16CAE">
              <w:rPr>
                <w:rFonts w:ascii="Times New Roman" w:eastAsia="Times New Roman" w:hAnsi="Times New Roman" w:cs="Times New Roman"/>
                <w:b/>
                <w:sz w:val="18"/>
                <w:szCs w:val="18"/>
                <w:lang w:eastAsia="ar-SA"/>
              </w:rPr>
              <w:t>До 10 %</w:t>
            </w:r>
            <w:r w:rsidRPr="00F16CAE">
              <w:rPr>
                <w:rFonts w:ascii="Times New Roman" w:eastAsia="Times New Roman" w:hAnsi="Times New Roman" w:cs="Times New Roman"/>
                <w:sz w:val="18"/>
                <w:szCs w:val="18"/>
                <w:lang w:eastAsia="ar-SA"/>
              </w:rPr>
              <w:t xml:space="preserve"> – стабильное ведение работы в течени</w:t>
            </w:r>
            <w:proofErr w:type="gramStart"/>
            <w:r w:rsidRPr="00F16CAE">
              <w:rPr>
                <w:rFonts w:ascii="Times New Roman" w:eastAsia="Times New Roman" w:hAnsi="Times New Roman" w:cs="Times New Roman"/>
                <w:sz w:val="18"/>
                <w:szCs w:val="18"/>
                <w:lang w:eastAsia="ar-SA"/>
              </w:rPr>
              <w:t>и</w:t>
            </w:r>
            <w:proofErr w:type="gramEnd"/>
            <w:r w:rsidRPr="00F16CAE">
              <w:rPr>
                <w:rFonts w:ascii="Times New Roman" w:eastAsia="Times New Roman" w:hAnsi="Times New Roman" w:cs="Times New Roman"/>
                <w:sz w:val="18"/>
                <w:szCs w:val="18"/>
                <w:lang w:eastAsia="ar-SA"/>
              </w:rPr>
              <w:t xml:space="preserve"> всего месяца</w:t>
            </w:r>
          </w:p>
          <w:p w:rsidR="00F862AE" w:rsidRPr="00F16CAE" w:rsidRDefault="00F862AE" w:rsidP="00F878E8">
            <w:pPr>
              <w:suppressAutoHyphens/>
              <w:snapToGrid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b/>
                <w:sz w:val="18"/>
                <w:szCs w:val="18"/>
                <w:lang w:eastAsia="ar-SA"/>
              </w:rPr>
              <w:t xml:space="preserve">0 баллов </w:t>
            </w:r>
            <w:r w:rsidRPr="00F16CAE">
              <w:rPr>
                <w:rFonts w:ascii="Times New Roman" w:eastAsia="Times New Roman" w:hAnsi="Times New Roman" w:cs="Times New Roman"/>
                <w:sz w:val="18"/>
                <w:szCs w:val="18"/>
                <w:lang w:eastAsia="ar-SA"/>
              </w:rPr>
              <w:t>– отсутствие работы</w:t>
            </w:r>
          </w:p>
        </w:tc>
        <w:tc>
          <w:tcPr>
            <w:tcW w:w="1020" w:type="dxa"/>
            <w:tcBorders>
              <w:top w:val="single" w:sz="4" w:space="0" w:color="000000"/>
              <w:left w:val="single" w:sz="4" w:space="0" w:color="000000"/>
              <w:bottom w:val="single" w:sz="4" w:space="0" w:color="000000"/>
              <w:right w:val="single" w:sz="4" w:space="0" w:color="auto"/>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1012" w:type="dxa"/>
            <w:gridSpan w:val="2"/>
            <w:tcBorders>
              <w:top w:val="single" w:sz="4" w:space="0" w:color="000000"/>
              <w:left w:val="single" w:sz="4" w:space="0" w:color="auto"/>
              <w:bottom w:val="single" w:sz="4" w:space="0" w:color="000000"/>
              <w:right w:val="nil"/>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2679" w:type="dxa"/>
            <w:tcBorders>
              <w:top w:val="single" w:sz="4" w:space="0" w:color="000000"/>
              <w:left w:val="single" w:sz="4" w:space="0" w:color="auto"/>
              <w:bottom w:val="single" w:sz="4" w:space="0" w:color="000000"/>
              <w:right w:val="nil"/>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tc>
      </w:tr>
      <w:tr w:rsidR="00F862AE" w:rsidRPr="00F16CAE" w:rsidTr="00F862AE">
        <w:trPr>
          <w:trHeight w:val="139"/>
        </w:trPr>
        <w:tc>
          <w:tcPr>
            <w:tcW w:w="456" w:type="dxa"/>
            <w:tcBorders>
              <w:top w:val="nil"/>
              <w:left w:val="single" w:sz="4" w:space="0" w:color="000000"/>
              <w:bottom w:val="single" w:sz="4" w:space="0" w:color="000000"/>
              <w:right w:val="nil"/>
            </w:tcBorders>
            <w:vAlign w:val="center"/>
          </w:tcPr>
          <w:p w:rsidR="00F862AE" w:rsidRPr="00F16CAE" w:rsidRDefault="00F862AE" w:rsidP="00F878E8">
            <w:pPr>
              <w:suppressAutoHyphens/>
              <w:snapToGrid w:val="0"/>
              <w:spacing w:after="0" w:line="240" w:lineRule="auto"/>
              <w:jc w:val="center"/>
              <w:rPr>
                <w:rFonts w:ascii="Times New Roman" w:eastAsia="Times New Roman" w:hAnsi="Times New Roman" w:cs="Times New Roman"/>
                <w:b/>
                <w:color w:val="000000"/>
                <w:sz w:val="18"/>
                <w:szCs w:val="18"/>
                <w:lang w:eastAsia="ar-SA"/>
              </w:rPr>
            </w:pPr>
            <w:r w:rsidRPr="00F16CAE">
              <w:rPr>
                <w:rFonts w:ascii="Times New Roman" w:eastAsia="Times New Roman" w:hAnsi="Times New Roman" w:cs="Times New Roman"/>
                <w:b/>
                <w:color w:val="000000"/>
                <w:sz w:val="18"/>
                <w:szCs w:val="18"/>
                <w:lang w:eastAsia="ar-SA"/>
              </w:rPr>
              <w:t>4</w:t>
            </w:r>
          </w:p>
        </w:tc>
        <w:tc>
          <w:tcPr>
            <w:tcW w:w="3122" w:type="dxa"/>
            <w:tcBorders>
              <w:top w:val="single" w:sz="4" w:space="0" w:color="000000"/>
              <w:left w:val="single" w:sz="4" w:space="0" w:color="000000"/>
              <w:bottom w:val="single" w:sz="4" w:space="0" w:color="000000"/>
              <w:right w:val="nil"/>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b/>
                <w:color w:val="000000"/>
                <w:sz w:val="18"/>
                <w:szCs w:val="18"/>
                <w:lang w:eastAsia="ar-SA"/>
              </w:rPr>
            </w:pPr>
            <w:r w:rsidRPr="00F16CAE">
              <w:rPr>
                <w:rFonts w:ascii="Times New Roman" w:eastAsia="Times New Roman" w:hAnsi="Times New Roman" w:cs="Times New Roman"/>
                <w:color w:val="000000"/>
                <w:sz w:val="18"/>
                <w:szCs w:val="18"/>
                <w:lang w:eastAsia="ru-RU"/>
              </w:rPr>
              <w:t>Качественное, оперативное и результативное выполнение дополнительных видов  работ, не входящих в должностные обязанности сотрудника</w:t>
            </w:r>
          </w:p>
        </w:tc>
        <w:tc>
          <w:tcPr>
            <w:tcW w:w="2940" w:type="dxa"/>
            <w:tcBorders>
              <w:top w:val="single" w:sz="4" w:space="0" w:color="000000"/>
              <w:left w:val="single" w:sz="4" w:space="0" w:color="000000"/>
              <w:bottom w:val="single" w:sz="4" w:space="0" w:color="000000"/>
              <w:right w:val="nil"/>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b/>
                <w:color w:val="000000"/>
                <w:sz w:val="18"/>
                <w:szCs w:val="18"/>
                <w:lang w:eastAsia="ar-SA"/>
              </w:rPr>
            </w:pPr>
          </w:p>
          <w:p w:rsidR="00F862AE" w:rsidRPr="00F16CAE" w:rsidRDefault="00F862AE" w:rsidP="00F878E8">
            <w:pPr>
              <w:suppressAutoHyphens/>
              <w:snapToGrid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b/>
                <w:sz w:val="18"/>
                <w:szCs w:val="18"/>
                <w:lang w:eastAsia="ar-SA"/>
              </w:rPr>
              <w:t>До 20%</w:t>
            </w:r>
            <w:r w:rsidRPr="00F16CAE">
              <w:rPr>
                <w:rFonts w:ascii="Times New Roman" w:eastAsia="Times New Roman" w:hAnsi="Times New Roman" w:cs="Times New Roman"/>
                <w:sz w:val="18"/>
                <w:szCs w:val="18"/>
                <w:lang w:eastAsia="ar-SA"/>
              </w:rPr>
              <w:t xml:space="preserve"> –  активное участие сотрудника</w:t>
            </w:r>
          </w:p>
          <w:p w:rsidR="00F862AE" w:rsidRPr="00F16CAE" w:rsidRDefault="00F862AE" w:rsidP="00F878E8">
            <w:pPr>
              <w:suppressAutoHyphens/>
              <w:spacing w:after="0" w:line="240" w:lineRule="auto"/>
              <w:rPr>
                <w:rFonts w:ascii="Times New Roman" w:eastAsia="Times New Roman" w:hAnsi="Times New Roman" w:cs="Times New Roman"/>
                <w:color w:val="000000"/>
                <w:sz w:val="18"/>
                <w:szCs w:val="18"/>
                <w:lang w:eastAsia="ar-SA"/>
              </w:rPr>
            </w:pPr>
            <w:r w:rsidRPr="00F16CAE">
              <w:rPr>
                <w:rFonts w:ascii="Times New Roman" w:eastAsia="Times New Roman" w:hAnsi="Times New Roman" w:cs="Times New Roman"/>
                <w:b/>
                <w:sz w:val="18"/>
                <w:szCs w:val="18"/>
                <w:lang w:eastAsia="ar-SA"/>
              </w:rPr>
              <w:t xml:space="preserve">0 </w:t>
            </w:r>
            <w:r w:rsidRPr="00F16CAE">
              <w:rPr>
                <w:rFonts w:ascii="Times New Roman" w:eastAsia="Times New Roman" w:hAnsi="Times New Roman" w:cs="Times New Roman"/>
                <w:sz w:val="18"/>
                <w:szCs w:val="18"/>
                <w:lang w:eastAsia="ar-SA"/>
              </w:rPr>
              <w:t xml:space="preserve"> – данный критерий отсутствует</w:t>
            </w:r>
          </w:p>
          <w:p w:rsidR="00F862AE" w:rsidRPr="00F16CAE" w:rsidRDefault="00F862AE" w:rsidP="00F878E8">
            <w:pPr>
              <w:suppressAutoHyphens/>
              <w:spacing w:after="0" w:line="240" w:lineRule="auto"/>
              <w:rPr>
                <w:rFonts w:ascii="Times New Roman" w:eastAsia="Times New Roman" w:hAnsi="Times New Roman" w:cs="Times New Roman"/>
                <w:color w:val="000000"/>
                <w:sz w:val="18"/>
                <w:szCs w:val="18"/>
                <w:lang w:eastAsia="ar-SA"/>
              </w:rPr>
            </w:pPr>
          </w:p>
          <w:p w:rsidR="00F862AE" w:rsidRPr="00F16CAE" w:rsidRDefault="00F862AE" w:rsidP="00F878E8">
            <w:pPr>
              <w:suppressAutoHyphens/>
              <w:spacing w:after="0" w:line="240" w:lineRule="auto"/>
              <w:rPr>
                <w:rFonts w:ascii="Times New Roman" w:eastAsia="Times New Roman" w:hAnsi="Times New Roman" w:cs="Times New Roman"/>
                <w:color w:val="000000"/>
                <w:sz w:val="18"/>
                <w:szCs w:val="18"/>
                <w:lang w:eastAsia="ar-SA"/>
              </w:rPr>
            </w:pPr>
          </w:p>
        </w:tc>
        <w:tc>
          <w:tcPr>
            <w:tcW w:w="1020" w:type="dxa"/>
            <w:tcBorders>
              <w:top w:val="single" w:sz="4" w:space="0" w:color="000000"/>
              <w:left w:val="single" w:sz="4" w:space="0" w:color="000000"/>
              <w:bottom w:val="single" w:sz="4" w:space="0" w:color="000000"/>
              <w:right w:val="single" w:sz="4" w:space="0" w:color="auto"/>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1012" w:type="dxa"/>
            <w:gridSpan w:val="2"/>
            <w:tcBorders>
              <w:top w:val="single" w:sz="4" w:space="0" w:color="000000"/>
              <w:left w:val="single" w:sz="4" w:space="0" w:color="auto"/>
              <w:bottom w:val="single" w:sz="4" w:space="0" w:color="000000"/>
              <w:right w:val="nil"/>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2679" w:type="dxa"/>
            <w:tcBorders>
              <w:top w:val="single" w:sz="4" w:space="0" w:color="000000"/>
              <w:left w:val="single" w:sz="4" w:space="0" w:color="auto"/>
              <w:bottom w:val="single" w:sz="4" w:space="0" w:color="000000"/>
              <w:right w:val="nil"/>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tc>
      </w:tr>
      <w:tr w:rsidR="00F862AE" w:rsidRPr="00F16CAE" w:rsidTr="00F862AE">
        <w:trPr>
          <w:trHeight w:val="884"/>
        </w:trPr>
        <w:tc>
          <w:tcPr>
            <w:tcW w:w="456" w:type="dxa"/>
            <w:tcBorders>
              <w:top w:val="single" w:sz="4" w:space="0" w:color="auto"/>
              <w:left w:val="single" w:sz="4" w:space="0" w:color="000000"/>
              <w:bottom w:val="single" w:sz="4" w:space="0" w:color="auto"/>
              <w:right w:val="nil"/>
            </w:tcBorders>
            <w:vAlign w:val="center"/>
          </w:tcPr>
          <w:p w:rsidR="00F862AE" w:rsidRPr="00F16CAE" w:rsidRDefault="00F862AE" w:rsidP="00F878E8">
            <w:pPr>
              <w:suppressAutoHyphens/>
              <w:snapToGrid w:val="0"/>
              <w:spacing w:after="0" w:line="240" w:lineRule="auto"/>
              <w:jc w:val="center"/>
              <w:rPr>
                <w:rFonts w:ascii="Times New Roman" w:eastAsia="Times New Roman" w:hAnsi="Times New Roman" w:cs="Times New Roman"/>
                <w:b/>
                <w:color w:val="000000"/>
                <w:sz w:val="18"/>
                <w:szCs w:val="18"/>
                <w:lang w:eastAsia="ar-SA"/>
              </w:rPr>
            </w:pPr>
            <w:r w:rsidRPr="00F16CAE">
              <w:rPr>
                <w:rFonts w:ascii="Times New Roman" w:eastAsia="Times New Roman" w:hAnsi="Times New Roman" w:cs="Times New Roman"/>
                <w:b/>
                <w:color w:val="000000"/>
                <w:sz w:val="18"/>
                <w:szCs w:val="18"/>
                <w:lang w:eastAsia="ar-SA"/>
              </w:rPr>
              <w:t>5</w:t>
            </w:r>
          </w:p>
        </w:tc>
        <w:tc>
          <w:tcPr>
            <w:tcW w:w="3122" w:type="dxa"/>
            <w:tcBorders>
              <w:top w:val="single" w:sz="4" w:space="0" w:color="auto"/>
              <w:left w:val="single" w:sz="4" w:space="0" w:color="000000"/>
              <w:bottom w:val="single" w:sz="4" w:space="0" w:color="auto"/>
              <w:right w:val="nil"/>
            </w:tcBorders>
            <w:vAlign w:val="center"/>
          </w:tcPr>
          <w:p w:rsidR="00F862AE" w:rsidRPr="00F16CAE" w:rsidRDefault="00F862AE" w:rsidP="00F878E8">
            <w:pPr>
              <w:suppressAutoHyphens/>
              <w:spacing w:after="0" w:line="240" w:lineRule="auto"/>
              <w:rPr>
                <w:rFonts w:ascii="Times New Roman" w:eastAsia="Times New Roman" w:hAnsi="Times New Roman" w:cs="Times New Roman"/>
                <w:color w:val="000000"/>
                <w:sz w:val="18"/>
                <w:szCs w:val="18"/>
                <w:shd w:val="clear" w:color="auto" w:fill="FFFFFF"/>
                <w:lang w:eastAsia="ar-SA"/>
              </w:rPr>
            </w:pPr>
            <w:r w:rsidRPr="00F16CAE">
              <w:rPr>
                <w:rFonts w:ascii="Times New Roman" w:eastAsia="Times New Roman" w:hAnsi="Times New Roman" w:cs="Times New Roman"/>
                <w:color w:val="222222"/>
                <w:sz w:val="18"/>
                <w:szCs w:val="18"/>
                <w:shd w:val="clear" w:color="auto" w:fill="FFFFFF"/>
                <w:lang w:eastAsia="ar-SA"/>
              </w:rPr>
              <w:t>Предотвращение аварий путём повышения технологической безопасности производственных процессов и эксплуатационной надёжности оборудования.</w:t>
            </w:r>
          </w:p>
        </w:tc>
        <w:tc>
          <w:tcPr>
            <w:tcW w:w="2940" w:type="dxa"/>
            <w:tcBorders>
              <w:top w:val="single" w:sz="4" w:space="0" w:color="000000"/>
              <w:left w:val="single" w:sz="4" w:space="0" w:color="000000"/>
              <w:bottom w:val="single" w:sz="4" w:space="0" w:color="000000"/>
              <w:right w:val="nil"/>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b/>
                <w:sz w:val="18"/>
                <w:szCs w:val="18"/>
                <w:lang w:eastAsia="ar-SA"/>
              </w:rPr>
              <w:t>До 10 %</w:t>
            </w:r>
            <w:r w:rsidRPr="00F16CAE">
              <w:rPr>
                <w:rFonts w:ascii="Times New Roman" w:eastAsia="Times New Roman" w:hAnsi="Times New Roman" w:cs="Times New Roman"/>
                <w:sz w:val="18"/>
                <w:szCs w:val="18"/>
                <w:lang w:eastAsia="ar-SA"/>
              </w:rPr>
              <w:t xml:space="preserve"> –  стабильное ведение работы в течени</w:t>
            </w:r>
            <w:proofErr w:type="gramStart"/>
            <w:r w:rsidRPr="00F16CAE">
              <w:rPr>
                <w:rFonts w:ascii="Times New Roman" w:eastAsia="Times New Roman" w:hAnsi="Times New Roman" w:cs="Times New Roman"/>
                <w:sz w:val="18"/>
                <w:szCs w:val="18"/>
                <w:lang w:eastAsia="ar-SA"/>
              </w:rPr>
              <w:t>и</w:t>
            </w:r>
            <w:proofErr w:type="gramEnd"/>
            <w:r w:rsidRPr="00F16CAE">
              <w:rPr>
                <w:rFonts w:ascii="Times New Roman" w:eastAsia="Times New Roman" w:hAnsi="Times New Roman" w:cs="Times New Roman"/>
                <w:sz w:val="18"/>
                <w:szCs w:val="18"/>
                <w:lang w:eastAsia="ar-SA"/>
              </w:rPr>
              <w:t xml:space="preserve"> всего месяца</w:t>
            </w:r>
          </w:p>
          <w:p w:rsidR="00F862AE" w:rsidRPr="00F16CAE" w:rsidRDefault="00F862AE" w:rsidP="00F878E8">
            <w:pPr>
              <w:suppressAutoHyphens/>
              <w:snapToGrid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b/>
                <w:sz w:val="18"/>
                <w:szCs w:val="18"/>
                <w:lang w:eastAsia="ar-SA"/>
              </w:rPr>
              <w:t xml:space="preserve">0 </w:t>
            </w:r>
            <w:r w:rsidRPr="00F16CAE">
              <w:rPr>
                <w:rFonts w:ascii="Times New Roman" w:eastAsia="Times New Roman" w:hAnsi="Times New Roman" w:cs="Times New Roman"/>
                <w:sz w:val="18"/>
                <w:szCs w:val="18"/>
                <w:lang w:eastAsia="ar-SA"/>
              </w:rPr>
              <w:t xml:space="preserve"> – данный критерий отсутствует</w:t>
            </w:r>
          </w:p>
        </w:tc>
        <w:tc>
          <w:tcPr>
            <w:tcW w:w="1020" w:type="dxa"/>
            <w:tcBorders>
              <w:top w:val="single" w:sz="4" w:space="0" w:color="000000"/>
              <w:left w:val="single" w:sz="4" w:space="0" w:color="000000"/>
              <w:bottom w:val="single" w:sz="4" w:space="0" w:color="000000"/>
              <w:right w:val="single" w:sz="4" w:space="0" w:color="auto"/>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1012" w:type="dxa"/>
            <w:gridSpan w:val="2"/>
            <w:tcBorders>
              <w:top w:val="single" w:sz="4" w:space="0" w:color="000000"/>
              <w:left w:val="single" w:sz="4" w:space="0" w:color="auto"/>
              <w:bottom w:val="single" w:sz="4" w:space="0" w:color="000000"/>
              <w:right w:val="nil"/>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2679" w:type="dxa"/>
            <w:tcBorders>
              <w:top w:val="single" w:sz="4" w:space="0" w:color="000000"/>
              <w:left w:val="single" w:sz="4" w:space="0" w:color="auto"/>
              <w:bottom w:val="single" w:sz="4" w:space="0" w:color="000000"/>
              <w:right w:val="nil"/>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tc>
      </w:tr>
      <w:tr w:rsidR="00F862AE" w:rsidRPr="00F16CAE" w:rsidTr="00F862AE">
        <w:trPr>
          <w:trHeight w:val="274"/>
        </w:trPr>
        <w:tc>
          <w:tcPr>
            <w:tcW w:w="456" w:type="dxa"/>
            <w:tcBorders>
              <w:top w:val="single" w:sz="4" w:space="0" w:color="auto"/>
              <w:left w:val="single" w:sz="4" w:space="0" w:color="000000"/>
              <w:bottom w:val="single" w:sz="4" w:space="0" w:color="auto"/>
              <w:right w:val="nil"/>
            </w:tcBorders>
            <w:vAlign w:val="center"/>
          </w:tcPr>
          <w:p w:rsidR="00F862AE" w:rsidRPr="00F16CAE" w:rsidRDefault="00F862AE" w:rsidP="00F878E8">
            <w:pPr>
              <w:suppressAutoHyphens/>
              <w:snapToGrid w:val="0"/>
              <w:spacing w:after="0" w:line="240" w:lineRule="auto"/>
              <w:jc w:val="center"/>
              <w:rPr>
                <w:rFonts w:ascii="Times New Roman" w:eastAsia="Times New Roman" w:hAnsi="Times New Roman" w:cs="Times New Roman"/>
                <w:b/>
                <w:color w:val="000000"/>
                <w:sz w:val="18"/>
                <w:szCs w:val="18"/>
                <w:lang w:eastAsia="ar-SA"/>
              </w:rPr>
            </w:pPr>
            <w:r w:rsidRPr="00F16CAE">
              <w:rPr>
                <w:rFonts w:ascii="Times New Roman" w:eastAsia="Times New Roman" w:hAnsi="Times New Roman" w:cs="Times New Roman"/>
                <w:b/>
                <w:color w:val="000000"/>
                <w:sz w:val="18"/>
                <w:szCs w:val="18"/>
                <w:lang w:eastAsia="ar-SA"/>
              </w:rPr>
              <w:t>6</w:t>
            </w:r>
          </w:p>
        </w:tc>
        <w:tc>
          <w:tcPr>
            <w:tcW w:w="3122" w:type="dxa"/>
            <w:tcBorders>
              <w:top w:val="single" w:sz="4" w:space="0" w:color="auto"/>
              <w:left w:val="single" w:sz="4" w:space="0" w:color="000000"/>
              <w:bottom w:val="single" w:sz="4" w:space="0" w:color="auto"/>
              <w:right w:val="nil"/>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r w:rsidRPr="00F16CAE">
              <w:rPr>
                <w:rFonts w:ascii="Times New Roman" w:eastAsia="Times New Roman" w:hAnsi="Times New Roman" w:cs="Times New Roman"/>
                <w:color w:val="000000"/>
                <w:sz w:val="18"/>
                <w:szCs w:val="18"/>
                <w:lang w:eastAsia="ar-SA"/>
              </w:rPr>
              <w:t>Поддержание в рабочем состоянии используемого оборудования, своевременный профилактический осмотр и ремонт оборудования.</w:t>
            </w:r>
          </w:p>
        </w:tc>
        <w:tc>
          <w:tcPr>
            <w:tcW w:w="2940" w:type="dxa"/>
            <w:tcBorders>
              <w:top w:val="single" w:sz="4" w:space="0" w:color="000000"/>
              <w:left w:val="single" w:sz="4" w:space="0" w:color="000000"/>
              <w:bottom w:val="single" w:sz="4" w:space="0" w:color="000000"/>
              <w:right w:val="nil"/>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b/>
                <w:sz w:val="18"/>
                <w:szCs w:val="18"/>
                <w:lang w:eastAsia="ar-SA"/>
              </w:rPr>
              <w:t>До 10 %</w:t>
            </w:r>
            <w:r w:rsidRPr="00F16CAE">
              <w:rPr>
                <w:rFonts w:ascii="Times New Roman" w:eastAsia="Times New Roman" w:hAnsi="Times New Roman" w:cs="Times New Roman"/>
                <w:sz w:val="18"/>
                <w:szCs w:val="18"/>
                <w:lang w:eastAsia="ar-SA"/>
              </w:rPr>
              <w:t xml:space="preserve"> –  стабильное ведение работы в течени</w:t>
            </w:r>
            <w:proofErr w:type="gramStart"/>
            <w:r w:rsidRPr="00F16CAE">
              <w:rPr>
                <w:rFonts w:ascii="Times New Roman" w:eastAsia="Times New Roman" w:hAnsi="Times New Roman" w:cs="Times New Roman"/>
                <w:sz w:val="18"/>
                <w:szCs w:val="18"/>
                <w:lang w:eastAsia="ar-SA"/>
              </w:rPr>
              <w:t>и</w:t>
            </w:r>
            <w:proofErr w:type="gramEnd"/>
            <w:r w:rsidRPr="00F16CAE">
              <w:rPr>
                <w:rFonts w:ascii="Times New Roman" w:eastAsia="Times New Roman" w:hAnsi="Times New Roman" w:cs="Times New Roman"/>
                <w:sz w:val="18"/>
                <w:szCs w:val="18"/>
                <w:lang w:eastAsia="ar-SA"/>
              </w:rPr>
              <w:t xml:space="preserve"> всего месяца</w:t>
            </w:r>
          </w:p>
          <w:p w:rsidR="00F862AE" w:rsidRPr="00F16CAE" w:rsidRDefault="00F862AE" w:rsidP="00F878E8">
            <w:pPr>
              <w:suppressAutoHyphens/>
              <w:snapToGrid w:val="0"/>
              <w:spacing w:after="0" w:line="240" w:lineRule="auto"/>
              <w:rPr>
                <w:rFonts w:ascii="Times New Roman" w:eastAsia="Times New Roman" w:hAnsi="Times New Roman" w:cs="Times New Roman"/>
                <w:b/>
                <w:color w:val="000000"/>
                <w:sz w:val="18"/>
                <w:szCs w:val="18"/>
                <w:lang w:eastAsia="ar-SA"/>
              </w:rPr>
            </w:pPr>
            <w:r w:rsidRPr="00F16CAE">
              <w:rPr>
                <w:rFonts w:ascii="Times New Roman" w:eastAsia="Times New Roman" w:hAnsi="Times New Roman" w:cs="Times New Roman"/>
                <w:b/>
                <w:sz w:val="18"/>
                <w:szCs w:val="18"/>
                <w:lang w:eastAsia="ar-SA"/>
              </w:rPr>
              <w:t xml:space="preserve">0 </w:t>
            </w:r>
            <w:r w:rsidRPr="00F16CAE">
              <w:rPr>
                <w:rFonts w:ascii="Times New Roman" w:eastAsia="Times New Roman" w:hAnsi="Times New Roman" w:cs="Times New Roman"/>
                <w:sz w:val="18"/>
                <w:szCs w:val="18"/>
                <w:lang w:eastAsia="ar-SA"/>
              </w:rPr>
              <w:t xml:space="preserve"> – данный критерий отсутствует</w:t>
            </w:r>
          </w:p>
        </w:tc>
        <w:tc>
          <w:tcPr>
            <w:tcW w:w="1020" w:type="dxa"/>
            <w:tcBorders>
              <w:top w:val="single" w:sz="4" w:space="0" w:color="000000"/>
              <w:left w:val="single" w:sz="4" w:space="0" w:color="000000"/>
              <w:bottom w:val="single" w:sz="4" w:space="0" w:color="000000"/>
              <w:right w:val="single" w:sz="4" w:space="0" w:color="auto"/>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1012" w:type="dxa"/>
            <w:gridSpan w:val="2"/>
            <w:tcBorders>
              <w:top w:val="single" w:sz="4" w:space="0" w:color="000000"/>
              <w:left w:val="single" w:sz="4" w:space="0" w:color="auto"/>
              <w:bottom w:val="single" w:sz="4" w:space="0" w:color="000000"/>
              <w:right w:val="nil"/>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2679" w:type="dxa"/>
            <w:tcBorders>
              <w:top w:val="single" w:sz="4" w:space="0" w:color="000000"/>
              <w:left w:val="single" w:sz="4" w:space="0" w:color="auto"/>
              <w:bottom w:val="single" w:sz="4" w:space="0" w:color="000000"/>
              <w:right w:val="nil"/>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tc>
      </w:tr>
      <w:tr w:rsidR="00F862AE" w:rsidRPr="00F16CAE" w:rsidTr="00F862AE">
        <w:trPr>
          <w:trHeight w:val="707"/>
        </w:trPr>
        <w:tc>
          <w:tcPr>
            <w:tcW w:w="456" w:type="dxa"/>
            <w:tcBorders>
              <w:top w:val="single" w:sz="4" w:space="0" w:color="auto"/>
              <w:left w:val="single" w:sz="4" w:space="0" w:color="000000"/>
              <w:bottom w:val="single" w:sz="4" w:space="0" w:color="auto"/>
              <w:right w:val="nil"/>
            </w:tcBorders>
            <w:vAlign w:val="center"/>
          </w:tcPr>
          <w:p w:rsidR="00F862AE" w:rsidRPr="00F16CAE" w:rsidRDefault="00F862AE" w:rsidP="00F878E8">
            <w:pPr>
              <w:suppressAutoHyphens/>
              <w:snapToGrid w:val="0"/>
              <w:spacing w:after="0" w:line="240" w:lineRule="auto"/>
              <w:jc w:val="center"/>
              <w:rPr>
                <w:rFonts w:ascii="Times New Roman" w:eastAsia="Times New Roman" w:hAnsi="Times New Roman" w:cs="Times New Roman"/>
                <w:b/>
                <w:color w:val="000000"/>
                <w:sz w:val="18"/>
                <w:szCs w:val="18"/>
                <w:lang w:eastAsia="ar-SA"/>
              </w:rPr>
            </w:pPr>
            <w:r w:rsidRPr="00F16CAE">
              <w:rPr>
                <w:rFonts w:ascii="Times New Roman" w:eastAsia="Times New Roman" w:hAnsi="Times New Roman" w:cs="Times New Roman"/>
                <w:b/>
                <w:color w:val="000000"/>
                <w:sz w:val="18"/>
                <w:szCs w:val="18"/>
                <w:lang w:eastAsia="ar-SA"/>
              </w:rPr>
              <w:t>7</w:t>
            </w:r>
          </w:p>
        </w:tc>
        <w:tc>
          <w:tcPr>
            <w:tcW w:w="3122" w:type="dxa"/>
            <w:tcBorders>
              <w:top w:val="single" w:sz="4" w:space="0" w:color="auto"/>
              <w:left w:val="single" w:sz="4" w:space="0" w:color="000000"/>
              <w:bottom w:val="single" w:sz="4" w:space="0" w:color="auto"/>
              <w:right w:val="nil"/>
            </w:tcBorders>
            <w:vAlign w:val="center"/>
          </w:tcPr>
          <w:p w:rsidR="00F862AE" w:rsidRPr="00F16CAE" w:rsidRDefault="00F862AE" w:rsidP="00F862AE">
            <w:pPr>
              <w:spacing w:after="0" w:line="240" w:lineRule="auto"/>
              <w:contextualSpacing/>
              <w:rPr>
                <w:rFonts w:ascii="Times New Roman" w:eastAsia="Calibri" w:hAnsi="Times New Roman" w:cs="Times New Roman"/>
                <w:color w:val="000000"/>
                <w:sz w:val="18"/>
                <w:szCs w:val="18"/>
              </w:rPr>
            </w:pPr>
            <w:r w:rsidRPr="00F16CAE">
              <w:rPr>
                <w:rFonts w:ascii="Times New Roman" w:eastAsia="Calibri" w:hAnsi="Times New Roman" w:cs="Times New Roman"/>
                <w:color w:val="000000"/>
                <w:sz w:val="18"/>
                <w:szCs w:val="18"/>
              </w:rPr>
              <w:t xml:space="preserve">Соблюдение трудовой дисциплины,  соблюдение профессиональной и корпоративной этики </w:t>
            </w:r>
            <w:proofErr w:type="gramStart"/>
            <w:r w:rsidRPr="00F16CAE">
              <w:rPr>
                <w:rFonts w:ascii="Times New Roman" w:eastAsia="Calibri" w:hAnsi="Times New Roman" w:cs="Times New Roman"/>
                <w:color w:val="000000"/>
                <w:sz w:val="18"/>
                <w:szCs w:val="18"/>
              </w:rPr>
              <w:t>согласно Кодекса</w:t>
            </w:r>
            <w:proofErr w:type="gramEnd"/>
            <w:r w:rsidRPr="00F16CAE">
              <w:rPr>
                <w:rFonts w:ascii="Times New Roman" w:eastAsia="Calibri" w:hAnsi="Times New Roman" w:cs="Times New Roman"/>
                <w:color w:val="000000"/>
                <w:sz w:val="18"/>
                <w:szCs w:val="18"/>
              </w:rPr>
              <w:t xml:space="preserve"> этики и служебного поведения сотрудников МБДОУ № 63 </w:t>
            </w:r>
          </w:p>
        </w:tc>
        <w:tc>
          <w:tcPr>
            <w:tcW w:w="2940" w:type="dxa"/>
            <w:tcBorders>
              <w:top w:val="single" w:sz="4" w:space="0" w:color="000000"/>
              <w:left w:val="single" w:sz="4" w:space="0" w:color="000000"/>
              <w:bottom w:val="single" w:sz="4" w:space="0" w:color="000000"/>
              <w:right w:val="nil"/>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b/>
                <w:sz w:val="18"/>
                <w:szCs w:val="18"/>
                <w:lang w:eastAsia="ar-SA"/>
              </w:rPr>
              <w:t>До 10 %</w:t>
            </w:r>
            <w:r w:rsidRPr="00F16CAE">
              <w:rPr>
                <w:rFonts w:ascii="Times New Roman" w:eastAsia="Times New Roman" w:hAnsi="Times New Roman" w:cs="Times New Roman"/>
                <w:sz w:val="18"/>
                <w:szCs w:val="18"/>
                <w:lang w:eastAsia="ar-SA"/>
              </w:rPr>
              <w:t xml:space="preserve"> –  активное участие сотрудника</w:t>
            </w:r>
          </w:p>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r w:rsidRPr="00F16CAE">
              <w:rPr>
                <w:rFonts w:ascii="Times New Roman" w:eastAsia="Times New Roman" w:hAnsi="Times New Roman" w:cs="Times New Roman"/>
                <w:b/>
                <w:sz w:val="18"/>
                <w:szCs w:val="18"/>
                <w:lang w:eastAsia="ar-SA"/>
              </w:rPr>
              <w:t xml:space="preserve">0 </w:t>
            </w:r>
            <w:r w:rsidRPr="00F16CAE">
              <w:rPr>
                <w:rFonts w:ascii="Times New Roman" w:eastAsia="Times New Roman" w:hAnsi="Times New Roman" w:cs="Times New Roman"/>
                <w:sz w:val="18"/>
                <w:szCs w:val="18"/>
                <w:lang w:eastAsia="ar-SA"/>
              </w:rPr>
              <w:t xml:space="preserve"> – данный критерий отсутствует</w:t>
            </w:r>
          </w:p>
        </w:tc>
        <w:tc>
          <w:tcPr>
            <w:tcW w:w="1020" w:type="dxa"/>
            <w:tcBorders>
              <w:top w:val="single" w:sz="4" w:space="0" w:color="000000"/>
              <w:left w:val="single" w:sz="4" w:space="0" w:color="000000"/>
              <w:bottom w:val="single" w:sz="4" w:space="0" w:color="000000"/>
              <w:right w:val="single" w:sz="4" w:space="0" w:color="auto"/>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1012" w:type="dxa"/>
            <w:gridSpan w:val="2"/>
            <w:tcBorders>
              <w:top w:val="single" w:sz="4" w:space="0" w:color="000000"/>
              <w:left w:val="single" w:sz="4" w:space="0" w:color="auto"/>
              <w:bottom w:val="single" w:sz="4" w:space="0" w:color="000000"/>
              <w:right w:val="nil"/>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2679" w:type="dxa"/>
            <w:tcBorders>
              <w:top w:val="single" w:sz="4" w:space="0" w:color="000000"/>
              <w:left w:val="single" w:sz="4" w:space="0" w:color="auto"/>
              <w:bottom w:val="single" w:sz="4" w:space="0" w:color="000000"/>
              <w:right w:val="nil"/>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tc>
      </w:tr>
      <w:tr w:rsidR="00F862AE" w:rsidRPr="00F16CAE" w:rsidTr="00F862AE">
        <w:trPr>
          <w:trHeight w:val="138"/>
        </w:trPr>
        <w:tc>
          <w:tcPr>
            <w:tcW w:w="456" w:type="dxa"/>
            <w:tcBorders>
              <w:top w:val="single" w:sz="4" w:space="0" w:color="auto"/>
              <w:left w:val="single" w:sz="4" w:space="0" w:color="000000"/>
              <w:bottom w:val="single" w:sz="4" w:space="0" w:color="auto"/>
              <w:right w:val="nil"/>
            </w:tcBorders>
            <w:vAlign w:val="center"/>
          </w:tcPr>
          <w:p w:rsidR="00F862AE" w:rsidRPr="00F16CAE" w:rsidRDefault="00F862AE" w:rsidP="00F878E8">
            <w:pPr>
              <w:suppressAutoHyphens/>
              <w:snapToGrid w:val="0"/>
              <w:spacing w:after="0" w:line="240" w:lineRule="auto"/>
              <w:jc w:val="center"/>
              <w:rPr>
                <w:rFonts w:ascii="Times New Roman" w:eastAsia="Times New Roman" w:hAnsi="Times New Roman" w:cs="Times New Roman"/>
                <w:b/>
                <w:color w:val="000000"/>
                <w:sz w:val="18"/>
                <w:szCs w:val="18"/>
                <w:lang w:eastAsia="ar-SA"/>
              </w:rPr>
            </w:pPr>
            <w:r w:rsidRPr="00F16CAE">
              <w:rPr>
                <w:rFonts w:ascii="Times New Roman" w:eastAsia="Times New Roman" w:hAnsi="Times New Roman" w:cs="Times New Roman"/>
                <w:b/>
                <w:color w:val="000000"/>
                <w:sz w:val="18"/>
                <w:szCs w:val="18"/>
                <w:lang w:eastAsia="ar-SA"/>
              </w:rPr>
              <w:lastRenderedPageBreak/>
              <w:t>8</w:t>
            </w:r>
          </w:p>
        </w:tc>
        <w:tc>
          <w:tcPr>
            <w:tcW w:w="3122" w:type="dxa"/>
            <w:tcBorders>
              <w:top w:val="single" w:sz="4" w:space="0" w:color="auto"/>
              <w:left w:val="single" w:sz="4" w:space="0" w:color="000000"/>
              <w:bottom w:val="single" w:sz="4" w:space="0" w:color="auto"/>
              <w:right w:val="nil"/>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b/>
                <w:color w:val="000000"/>
                <w:sz w:val="18"/>
                <w:szCs w:val="18"/>
                <w:lang w:eastAsia="ar-SA"/>
              </w:rPr>
            </w:pPr>
            <w:r w:rsidRPr="00F16CAE">
              <w:rPr>
                <w:rFonts w:ascii="Times New Roman" w:eastAsia="Times New Roman" w:hAnsi="Times New Roman" w:cs="Times New Roman"/>
                <w:color w:val="000000"/>
                <w:sz w:val="18"/>
                <w:szCs w:val="18"/>
                <w:lang w:eastAsia="ar-SA"/>
              </w:rPr>
              <w:t>Высокий уровень производственной и исполнительской дисциплины</w:t>
            </w:r>
          </w:p>
        </w:tc>
        <w:tc>
          <w:tcPr>
            <w:tcW w:w="2940" w:type="dxa"/>
            <w:tcBorders>
              <w:top w:val="single" w:sz="4" w:space="0" w:color="000000"/>
              <w:left w:val="single" w:sz="4" w:space="0" w:color="000000"/>
              <w:bottom w:val="single" w:sz="4" w:space="0" w:color="000000"/>
              <w:right w:val="nil"/>
            </w:tcBorders>
            <w:vAlign w:val="center"/>
          </w:tcPr>
          <w:p w:rsidR="00F862AE" w:rsidRPr="00F16CAE" w:rsidRDefault="00F862AE" w:rsidP="00F878E8">
            <w:pPr>
              <w:snapToGrid w:val="0"/>
              <w:spacing w:after="0" w:line="240" w:lineRule="auto"/>
              <w:contextualSpacing/>
              <w:rPr>
                <w:rFonts w:ascii="Times New Roman" w:eastAsia="Calibri" w:hAnsi="Times New Roman" w:cs="Times New Roman"/>
                <w:color w:val="000000"/>
                <w:sz w:val="18"/>
                <w:szCs w:val="18"/>
              </w:rPr>
            </w:pPr>
            <w:r w:rsidRPr="00F16CAE">
              <w:rPr>
                <w:rFonts w:ascii="Times New Roman" w:eastAsia="Calibri" w:hAnsi="Times New Roman" w:cs="Times New Roman"/>
                <w:b/>
                <w:color w:val="000000"/>
                <w:sz w:val="18"/>
                <w:szCs w:val="18"/>
              </w:rPr>
              <w:t>До 10 %</w:t>
            </w:r>
            <w:r w:rsidRPr="00F16CAE">
              <w:rPr>
                <w:rFonts w:ascii="Times New Roman" w:eastAsia="Calibri" w:hAnsi="Times New Roman" w:cs="Times New Roman"/>
                <w:color w:val="000000"/>
                <w:sz w:val="18"/>
                <w:szCs w:val="18"/>
              </w:rPr>
              <w:t xml:space="preserve"> – документация ведется правильно, своевременно, сдается вовремя.</w:t>
            </w:r>
          </w:p>
          <w:p w:rsidR="00F862AE" w:rsidRPr="00F16CAE" w:rsidRDefault="00F862AE" w:rsidP="00F878E8">
            <w:pPr>
              <w:snapToGrid w:val="0"/>
              <w:spacing w:after="0" w:line="240" w:lineRule="auto"/>
              <w:contextualSpacing/>
              <w:rPr>
                <w:rFonts w:ascii="Times New Roman" w:eastAsia="Calibri" w:hAnsi="Times New Roman" w:cs="Times New Roman"/>
                <w:color w:val="000000"/>
                <w:sz w:val="18"/>
                <w:szCs w:val="18"/>
              </w:rPr>
            </w:pPr>
            <w:r w:rsidRPr="00F16CAE">
              <w:rPr>
                <w:rFonts w:ascii="Times New Roman" w:eastAsia="Calibri" w:hAnsi="Times New Roman" w:cs="Times New Roman"/>
                <w:b/>
                <w:color w:val="000000"/>
                <w:sz w:val="18"/>
                <w:szCs w:val="18"/>
              </w:rPr>
              <w:t>2 %</w:t>
            </w:r>
            <w:r w:rsidRPr="00F16CAE">
              <w:rPr>
                <w:rFonts w:ascii="Times New Roman" w:eastAsia="Calibri" w:hAnsi="Times New Roman" w:cs="Times New Roman"/>
                <w:color w:val="000000"/>
                <w:sz w:val="18"/>
                <w:szCs w:val="18"/>
              </w:rPr>
              <w:t xml:space="preserve"> – незначительные нарушения в оформлении документации </w:t>
            </w:r>
          </w:p>
          <w:p w:rsidR="00F862AE" w:rsidRPr="00F16CAE" w:rsidRDefault="00F862AE" w:rsidP="00F878E8">
            <w:pPr>
              <w:suppressAutoHyphens/>
              <w:snapToGrid w:val="0"/>
              <w:spacing w:after="0" w:line="240" w:lineRule="auto"/>
              <w:rPr>
                <w:rFonts w:ascii="Times New Roman" w:eastAsia="Times New Roman" w:hAnsi="Times New Roman" w:cs="Times New Roman"/>
                <w:b/>
                <w:color w:val="000000"/>
                <w:sz w:val="18"/>
                <w:szCs w:val="18"/>
                <w:lang w:eastAsia="ar-SA"/>
              </w:rPr>
            </w:pPr>
            <w:r w:rsidRPr="00F16CAE">
              <w:rPr>
                <w:rFonts w:ascii="Times New Roman" w:eastAsia="Times New Roman" w:hAnsi="Times New Roman" w:cs="Times New Roman"/>
                <w:b/>
                <w:color w:val="000000"/>
                <w:sz w:val="18"/>
                <w:szCs w:val="18"/>
                <w:lang w:eastAsia="ar-SA"/>
              </w:rPr>
              <w:t xml:space="preserve">0 </w:t>
            </w:r>
            <w:r w:rsidRPr="00F16CAE">
              <w:rPr>
                <w:rFonts w:ascii="Times New Roman" w:eastAsia="Times New Roman" w:hAnsi="Times New Roman" w:cs="Times New Roman"/>
                <w:color w:val="000000"/>
                <w:sz w:val="18"/>
                <w:szCs w:val="18"/>
                <w:lang w:eastAsia="ar-SA"/>
              </w:rPr>
              <w:t xml:space="preserve"> % – данный критерий отсутствует</w:t>
            </w:r>
          </w:p>
        </w:tc>
        <w:tc>
          <w:tcPr>
            <w:tcW w:w="1020" w:type="dxa"/>
            <w:tcBorders>
              <w:top w:val="single" w:sz="4" w:space="0" w:color="000000"/>
              <w:left w:val="single" w:sz="4" w:space="0" w:color="000000"/>
              <w:bottom w:val="single" w:sz="4" w:space="0" w:color="000000"/>
              <w:right w:val="single" w:sz="4" w:space="0" w:color="auto"/>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1012" w:type="dxa"/>
            <w:gridSpan w:val="2"/>
            <w:tcBorders>
              <w:top w:val="single" w:sz="4" w:space="0" w:color="000000"/>
              <w:left w:val="single" w:sz="4" w:space="0" w:color="auto"/>
              <w:bottom w:val="single" w:sz="4" w:space="0" w:color="000000"/>
              <w:right w:val="nil"/>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2679" w:type="dxa"/>
            <w:tcBorders>
              <w:top w:val="single" w:sz="4" w:space="0" w:color="000000"/>
              <w:left w:val="single" w:sz="4" w:space="0" w:color="auto"/>
              <w:bottom w:val="single" w:sz="4" w:space="0" w:color="000000"/>
              <w:right w:val="nil"/>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tc>
      </w:tr>
      <w:tr w:rsidR="00F862AE" w:rsidRPr="00F16CAE" w:rsidTr="00F862AE">
        <w:trPr>
          <w:trHeight w:val="138"/>
        </w:trPr>
        <w:tc>
          <w:tcPr>
            <w:tcW w:w="456" w:type="dxa"/>
            <w:tcBorders>
              <w:top w:val="single" w:sz="4" w:space="0" w:color="auto"/>
              <w:left w:val="single" w:sz="4" w:space="0" w:color="000000"/>
              <w:bottom w:val="single" w:sz="4" w:space="0" w:color="auto"/>
              <w:right w:val="nil"/>
            </w:tcBorders>
            <w:vAlign w:val="center"/>
          </w:tcPr>
          <w:p w:rsidR="00F862AE" w:rsidRPr="00F16CAE" w:rsidRDefault="00F862AE" w:rsidP="00F878E8">
            <w:pPr>
              <w:suppressAutoHyphens/>
              <w:snapToGrid w:val="0"/>
              <w:spacing w:after="0" w:line="240" w:lineRule="auto"/>
              <w:jc w:val="center"/>
              <w:rPr>
                <w:rFonts w:ascii="Times New Roman" w:eastAsia="Times New Roman" w:hAnsi="Times New Roman" w:cs="Times New Roman"/>
                <w:b/>
                <w:color w:val="000000"/>
                <w:sz w:val="18"/>
                <w:szCs w:val="18"/>
                <w:lang w:eastAsia="ar-SA"/>
              </w:rPr>
            </w:pPr>
            <w:r w:rsidRPr="00F16CAE">
              <w:rPr>
                <w:rFonts w:ascii="Times New Roman" w:eastAsia="Times New Roman" w:hAnsi="Times New Roman" w:cs="Times New Roman"/>
                <w:b/>
                <w:color w:val="000000"/>
                <w:sz w:val="18"/>
                <w:szCs w:val="18"/>
                <w:lang w:eastAsia="ar-SA"/>
              </w:rPr>
              <w:t>9</w:t>
            </w:r>
          </w:p>
        </w:tc>
        <w:tc>
          <w:tcPr>
            <w:tcW w:w="3122" w:type="dxa"/>
            <w:tcBorders>
              <w:top w:val="single" w:sz="4" w:space="0" w:color="auto"/>
              <w:left w:val="single" w:sz="4" w:space="0" w:color="000000"/>
              <w:bottom w:val="single" w:sz="4" w:space="0" w:color="auto"/>
              <w:right w:val="nil"/>
            </w:tcBorders>
            <w:vAlign w:val="center"/>
          </w:tcPr>
          <w:p w:rsidR="00F862AE" w:rsidRPr="00F16CAE" w:rsidRDefault="00F862AE" w:rsidP="00F878E8">
            <w:pPr>
              <w:spacing w:after="0" w:line="240" w:lineRule="auto"/>
              <w:contextualSpacing/>
              <w:rPr>
                <w:rFonts w:ascii="Times New Roman" w:eastAsia="Calibri" w:hAnsi="Times New Roman" w:cs="Times New Roman"/>
                <w:b/>
                <w:color w:val="000000"/>
                <w:sz w:val="18"/>
                <w:szCs w:val="18"/>
              </w:rPr>
            </w:pPr>
            <w:r w:rsidRPr="00F16CAE">
              <w:rPr>
                <w:rFonts w:ascii="Times New Roman" w:eastAsia="Calibri" w:hAnsi="Times New Roman" w:cs="Times New Roman"/>
                <w:sz w:val="18"/>
                <w:szCs w:val="18"/>
              </w:rPr>
              <w:t>Обеспечение надлежащей защиты материальных ценностей от краж, хищений и других преступных  посягательств</w:t>
            </w:r>
          </w:p>
        </w:tc>
        <w:tc>
          <w:tcPr>
            <w:tcW w:w="2940" w:type="dxa"/>
            <w:tcBorders>
              <w:top w:val="single" w:sz="4" w:space="0" w:color="000000"/>
              <w:left w:val="single" w:sz="4" w:space="0" w:color="000000"/>
              <w:bottom w:val="single" w:sz="4" w:space="0" w:color="000000"/>
              <w:right w:val="nil"/>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b/>
                <w:sz w:val="18"/>
                <w:szCs w:val="18"/>
                <w:lang w:eastAsia="ar-SA"/>
              </w:rPr>
              <w:t>До 30 %</w:t>
            </w:r>
            <w:r w:rsidRPr="00F16CAE">
              <w:rPr>
                <w:rFonts w:ascii="Times New Roman" w:eastAsia="Times New Roman" w:hAnsi="Times New Roman" w:cs="Times New Roman"/>
                <w:sz w:val="18"/>
                <w:szCs w:val="18"/>
                <w:lang w:eastAsia="ar-SA"/>
              </w:rPr>
              <w:t xml:space="preserve"> –  стабильное ведение работы в течени</w:t>
            </w:r>
            <w:proofErr w:type="gramStart"/>
            <w:r w:rsidRPr="00F16CAE">
              <w:rPr>
                <w:rFonts w:ascii="Times New Roman" w:eastAsia="Times New Roman" w:hAnsi="Times New Roman" w:cs="Times New Roman"/>
                <w:sz w:val="18"/>
                <w:szCs w:val="18"/>
                <w:lang w:eastAsia="ar-SA"/>
              </w:rPr>
              <w:t>и</w:t>
            </w:r>
            <w:proofErr w:type="gramEnd"/>
            <w:r w:rsidRPr="00F16CAE">
              <w:rPr>
                <w:rFonts w:ascii="Times New Roman" w:eastAsia="Times New Roman" w:hAnsi="Times New Roman" w:cs="Times New Roman"/>
                <w:sz w:val="18"/>
                <w:szCs w:val="18"/>
                <w:lang w:eastAsia="ar-SA"/>
              </w:rPr>
              <w:t xml:space="preserve"> всего месяца</w:t>
            </w:r>
          </w:p>
          <w:p w:rsidR="00F862AE" w:rsidRPr="00F16CAE" w:rsidRDefault="00F862AE" w:rsidP="00F878E8">
            <w:pPr>
              <w:suppressAutoHyphens/>
              <w:snapToGrid w:val="0"/>
              <w:spacing w:after="0" w:line="240" w:lineRule="auto"/>
              <w:rPr>
                <w:rFonts w:ascii="Times New Roman" w:eastAsia="Times New Roman" w:hAnsi="Times New Roman" w:cs="Times New Roman"/>
                <w:b/>
                <w:color w:val="000000"/>
                <w:sz w:val="18"/>
                <w:szCs w:val="18"/>
                <w:lang w:eastAsia="ar-SA"/>
              </w:rPr>
            </w:pPr>
            <w:r w:rsidRPr="00F16CAE">
              <w:rPr>
                <w:rFonts w:ascii="Times New Roman" w:eastAsia="Times New Roman" w:hAnsi="Times New Roman" w:cs="Times New Roman"/>
                <w:b/>
                <w:sz w:val="18"/>
                <w:szCs w:val="18"/>
                <w:lang w:eastAsia="ar-SA"/>
              </w:rPr>
              <w:t xml:space="preserve">0 </w:t>
            </w:r>
            <w:r w:rsidRPr="00F16CAE">
              <w:rPr>
                <w:rFonts w:ascii="Times New Roman" w:eastAsia="Times New Roman" w:hAnsi="Times New Roman" w:cs="Times New Roman"/>
                <w:sz w:val="18"/>
                <w:szCs w:val="18"/>
                <w:lang w:eastAsia="ar-SA"/>
              </w:rPr>
              <w:t xml:space="preserve"> – данный критерий отсутствует</w:t>
            </w:r>
          </w:p>
        </w:tc>
        <w:tc>
          <w:tcPr>
            <w:tcW w:w="1020" w:type="dxa"/>
            <w:tcBorders>
              <w:top w:val="single" w:sz="4" w:space="0" w:color="000000"/>
              <w:left w:val="single" w:sz="4" w:space="0" w:color="000000"/>
              <w:bottom w:val="single" w:sz="4" w:space="0" w:color="000000"/>
              <w:right w:val="single" w:sz="4" w:space="0" w:color="auto"/>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1012" w:type="dxa"/>
            <w:gridSpan w:val="2"/>
            <w:tcBorders>
              <w:top w:val="single" w:sz="4" w:space="0" w:color="000000"/>
              <w:left w:val="single" w:sz="4" w:space="0" w:color="auto"/>
              <w:bottom w:val="single" w:sz="4" w:space="0" w:color="000000"/>
              <w:right w:val="nil"/>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2679" w:type="dxa"/>
            <w:tcBorders>
              <w:top w:val="single" w:sz="4" w:space="0" w:color="000000"/>
              <w:left w:val="single" w:sz="4" w:space="0" w:color="auto"/>
              <w:bottom w:val="single" w:sz="4" w:space="0" w:color="000000"/>
              <w:right w:val="nil"/>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tc>
      </w:tr>
      <w:tr w:rsidR="00F862AE" w:rsidRPr="00F16CAE" w:rsidTr="0028728A">
        <w:trPr>
          <w:trHeight w:val="295"/>
        </w:trPr>
        <w:tc>
          <w:tcPr>
            <w:tcW w:w="456" w:type="dxa"/>
            <w:tcBorders>
              <w:top w:val="single" w:sz="4" w:space="0" w:color="auto"/>
              <w:left w:val="single" w:sz="4" w:space="0" w:color="000000"/>
              <w:bottom w:val="single" w:sz="4" w:space="0" w:color="auto"/>
              <w:right w:val="nil"/>
            </w:tcBorders>
            <w:vAlign w:val="center"/>
          </w:tcPr>
          <w:p w:rsidR="00F862AE" w:rsidRPr="00F16CAE" w:rsidRDefault="00F862AE" w:rsidP="00F878E8">
            <w:pPr>
              <w:suppressAutoHyphens/>
              <w:snapToGrid w:val="0"/>
              <w:spacing w:after="0" w:line="240" w:lineRule="auto"/>
              <w:jc w:val="center"/>
              <w:rPr>
                <w:rFonts w:ascii="Times New Roman" w:eastAsia="Times New Roman" w:hAnsi="Times New Roman" w:cs="Times New Roman"/>
                <w:b/>
                <w:color w:val="000000"/>
                <w:sz w:val="18"/>
                <w:szCs w:val="18"/>
                <w:lang w:eastAsia="ar-SA"/>
              </w:rPr>
            </w:pPr>
          </w:p>
        </w:tc>
        <w:tc>
          <w:tcPr>
            <w:tcW w:w="3122" w:type="dxa"/>
            <w:tcBorders>
              <w:top w:val="single" w:sz="4" w:space="0" w:color="auto"/>
              <w:left w:val="single" w:sz="4" w:space="0" w:color="000000"/>
              <w:bottom w:val="single" w:sz="4" w:space="0" w:color="auto"/>
              <w:right w:val="nil"/>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b/>
                <w:color w:val="000000"/>
                <w:sz w:val="18"/>
                <w:szCs w:val="18"/>
                <w:lang w:eastAsia="ar-SA"/>
              </w:rPr>
            </w:pPr>
            <w:r w:rsidRPr="00F16CAE">
              <w:rPr>
                <w:rFonts w:ascii="Times New Roman" w:eastAsia="Times New Roman" w:hAnsi="Times New Roman" w:cs="Times New Roman"/>
                <w:b/>
                <w:color w:val="000000"/>
                <w:sz w:val="18"/>
                <w:szCs w:val="18"/>
                <w:lang w:eastAsia="ar-SA"/>
              </w:rPr>
              <w:t>ИТОГО:</w:t>
            </w:r>
          </w:p>
        </w:tc>
        <w:tc>
          <w:tcPr>
            <w:tcW w:w="2940" w:type="dxa"/>
            <w:tcBorders>
              <w:top w:val="single" w:sz="4" w:space="0" w:color="000000"/>
              <w:left w:val="single" w:sz="4" w:space="0" w:color="000000"/>
              <w:bottom w:val="single" w:sz="4" w:space="0" w:color="000000"/>
              <w:right w:val="nil"/>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b/>
                <w:color w:val="000000"/>
                <w:sz w:val="18"/>
                <w:szCs w:val="18"/>
                <w:lang w:eastAsia="ar-SA"/>
              </w:rPr>
            </w:pPr>
            <w:r w:rsidRPr="00F16CAE">
              <w:rPr>
                <w:rFonts w:ascii="Times New Roman" w:eastAsia="Times New Roman" w:hAnsi="Times New Roman" w:cs="Times New Roman"/>
                <w:b/>
                <w:color w:val="000000"/>
                <w:sz w:val="18"/>
                <w:szCs w:val="18"/>
                <w:lang w:eastAsia="ar-SA"/>
              </w:rPr>
              <w:t>120%</w:t>
            </w:r>
          </w:p>
        </w:tc>
        <w:tc>
          <w:tcPr>
            <w:tcW w:w="1020" w:type="dxa"/>
            <w:tcBorders>
              <w:top w:val="single" w:sz="4" w:space="0" w:color="000000"/>
              <w:left w:val="single" w:sz="4" w:space="0" w:color="000000"/>
              <w:bottom w:val="single" w:sz="4" w:space="0" w:color="000000"/>
              <w:right w:val="single" w:sz="4" w:space="0" w:color="auto"/>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998" w:type="dxa"/>
            <w:tcBorders>
              <w:top w:val="single" w:sz="4" w:space="0" w:color="000000"/>
              <w:left w:val="single" w:sz="4" w:space="0" w:color="auto"/>
              <w:bottom w:val="single" w:sz="4" w:space="0" w:color="000000"/>
              <w:right w:val="nil"/>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2693" w:type="dxa"/>
            <w:gridSpan w:val="2"/>
            <w:tcBorders>
              <w:top w:val="single" w:sz="4" w:space="0" w:color="000000"/>
              <w:left w:val="single" w:sz="4" w:space="0" w:color="auto"/>
              <w:bottom w:val="single" w:sz="4" w:space="0" w:color="000000"/>
              <w:right w:val="nil"/>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F862AE" w:rsidRPr="00F16CAE" w:rsidRDefault="00F862AE" w:rsidP="00F878E8">
            <w:pPr>
              <w:suppressAutoHyphens/>
              <w:snapToGrid w:val="0"/>
              <w:spacing w:after="0" w:line="240" w:lineRule="auto"/>
              <w:rPr>
                <w:rFonts w:ascii="Times New Roman" w:eastAsia="Times New Roman" w:hAnsi="Times New Roman" w:cs="Times New Roman"/>
                <w:color w:val="000000"/>
                <w:sz w:val="18"/>
                <w:szCs w:val="18"/>
                <w:lang w:eastAsia="ar-SA"/>
              </w:rPr>
            </w:pPr>
          </w:p>
        </w:tc>
      </w:tr>
      <w:tr w:rsidR="0028728A" w:rsidRPr="00F16CAE" w:rsidTr="00C3519E">
        <w:trPr>
          <w:trHeight w:val="295"/>
        </w:trPr>
        <w:tc>
          <w:tcPr>
            <w:tcW w:w="6518" w:type="dxa"/>
            <w:gridSpan w:val="3"/>
            <w:tcBorders>
              <w:top w:val="single" w:sz="4" w:space="0" w:color="auto"/>
              <w:left w:val="single" w:sz="4" w:space="0" w:color="000000"/>
              <w:bottom w:val="single" w:sz="4" w:space="0" w:color="auto"/>
              <w:right w:val="nil"/>
            </w:tcBorders>
          </w:tcPr>
          <w:p w:rsidR="0028728A" w:rsidRPr="00F16CAE" w:rsidRDefault="0028728A" w:rsidP="00C3519E">
            <w:pPr>
              <w:suppressAutoHyphens/>
              <w:autoSpaceDN w:val="0"/>
              <w:spacing w:after="0" w:line="240" w:lineRule="auto"/>
              <w:rPr>
                <w:rFonts w:ascii="PT Astra Serif" w:eastAsia="Calibri" w:hAnsi="PT Astra Serif" w:cs="Times New Roman"/>
                <w:sz w:val="16"/>
                <w:szCs w:val="16"/>
                <w:lang w:eastAsia="ar-SA"/>
              </w:rPr>
            </w:pPr>
          </w:p>
          <w:p w:rsidR="0028728A" w:rsidRPr="00F16CAE" w:rsidRDefault="0028728A" w:rsidP="00C3519E">
            <w:pPr>
              <w:suppressAutoHyphens/>
              <w:autoSpaceDN w:val="0"/>
              <w:spacing w:after="0" w:line="240" w:lineRule="auto"/>
              <w:rPr>
                <w:rFonts w:ascii="PT Astra Serif" w:eastAsia="Calibri" w:hAnsi="PT Astra Serif" w:cs="Times New Roman"/>
                <w:sz w:val="16"/>
                <w:szCs w:val="16"/>
                <w:lang w:eastAsia="ar-SA"/>
              </w:rPr>
            </w:pPr>
            <w:r w:rsidRPr="00F16CAE">
              <w:rPr>
                <w:rFonts w:ascii="PT Astra Serif" w:eastAsia="Calibri" w:hAnsi="PT Astra Serif" w:cs="Times New Roman"/>
                <w:sz w:val="16"/>
                <w:szCs w:val="16"/>
                <w:lang w:eastAsia="ar-SA"/>
              </w:rPr>
              <w:t>Принято «_______»______________20__ г.</w:t>
            </w:r>
          </w:p>
          <w:p w:rsidR="0028728A" w:rsidRPr="00F16CAE" w:rsidRDefault="0028728A" w:rsidP="00C3519E">
            <w:pPr>
              <w:suppressAutoHyphens/>
              <w:autoSpaceDN w:val="0"/>
              <w:spacing w:after="0" w:line="240" w:lineRule="auto"/>
              <w:rPr>
                <w:rFonts w:ascii="PT Astra Serif" w:eastAsia="Calibri" w:hAnsi="PT Astra Serif" w:cs="Times New Roman"/>
                <w:sz w:val="16"/>
                <w:szCs w:val="16"/>
                <w:lang w:eastAsia="ar-SA"/>
              </w:rPr>
            </w:pPr>
          </w:p>
          <w:p w:rsidR="0028728A" w:rsidRPr="00F16CAE" w:rsidRDefault="0028728A" w:rsidP="00C3519E">
            <w:pPr>
              <w:suppressAutoHyphens/>
              <w:autoSpaceDN w:val="0"/>
              <w:spacing w:after="0" w:line="240" w:lineRule="auto"/>
              <w:rPr>
                <w:rFonts w:ascii="PT Astra Serif" w:eastAsia="Calibri" w:hAnsi="PT Astra Serif" w:cs="Times New Roman"/>
                <w:sz w:val="16"/>
                <w:szCs w:val="16"/>
                <w:lang w:eastAsia="ar-SA"/>
              </w:rPr>
            </w:pPr>
            <w:r w:rsidRPr="00F16CAE">
              <w:rPr>
                <w:rFonts w:ascii="PT Astra Serif" w:eastAsia="Calibri" w:hAnsi="PT Astra Serif" w:cs="Times New Roman"/>
                <w:sz w:val="16"/>
                <w:szCs w:val="16"/>
                <w:lang w:eastAsia="ar-SA"/>
              </w:rPr>
              <w:t>Член комиссии     ______________ _________________________</w:t>
            </w:r>
          </w:p>
          <w:p w:rsidR="0028728A" w:rsidRPr="00F16CAE" w:rsidRDefault="0028728A" w:rsidP="00C3519E">
            <w:pPr>
              <w:suppressAutoHyphens/>
              <w:autoSpaceDN w:val="0"/>
              <w:spacing w:after="0" w:line="240" w:lineRule="auto"/>
              <w:rPr>
                <w:rFonts w:ascii="PT Astra Serif" w:eastAsia="Calibri" w:hAnsi="PT Astra Serif" w:cs="Times New Roman"/>
                <w:sz w:val="16"/>
                <w:szCs w:val="16"/>
                <w:lang w:eastAsia="ar-SA"/>
              </w:rPr>
            </w:pPr>
            <w:r w:rsidRPr="00F16CAE">
              <w:rPr>
                <w:rFonts w:ascii="PT Astra Serif" w:eastAsia="Calibri" w:hAnsi="PT Astra Serif" w:cs="Times New Roman"/>
                <w:sz w:val="16"/>
                <w:szCs w:val="16"/>
                <w:lang w:eastAsia="ar-SA"/>
              </w:rPr>
              <w:t xml:space="preserve">                                             ( подпись)                           Ф.И.О.               </w:t>
            </w:r>
          </w:p>
        </w:tc>
        <w:tc>
          <w:tcPr>
            <w:tcW w:w="8113" w:type="dxa"/>
            <w:gridSpan w:val="5"/>
            <w:tcBorders>
              <w:top w:val="single" w:sz="4" w:space="0" w:color="000000"/>
              <w:left w:val="single" w:sz="4" w:space="0" w:color="000000"/>
              <w:bottom w:val="single" w:sz="4" w:space="0" w:color="000000"/>
              <w:right w:val="single" w:sz="4" w:space="0" w:color="000000"/>
            </w:tcBorders>
          </w:tcPr>
          <w:p w:rsidR="0028728A" w:rsidRPr="00F16CAE" w:rsidRDefault="0028728A" w:rsidP="00C3519E">
            <w:pPr>
              <w:autoSpaceDN w:val="0"/>
              <w:spacing w:after="0" w:line="240" w:lineRule="auto"/>
              <w:jc w:val="both"/>
              <w:rPr>
                <w:rFonts w:ascii="PT Astra Serif" w:eastAsia="Calibri" w:hAnsi="PT Astra Serif" w:cs="Times New Roman"/>
                <w:sz w:val="16"/>
                <w:szCs w:val="16"/>
              </w:rPr>
            </w:pPr>
            <w:r w:rsidRPr="00F16CAE">
              <w:rPr>
                <w:rFonts w:ascii="PT Astra Serif" w:eastAsia="Calibri" w:hAnsi="PT Astra Serif" w:cs="Times New Roman"/>
                <w:sz w:val="16"/>
                <w:szCs w:val="16"/>
              </w:rPr>
              <w:t xml:space="preserve">С результатами заседания Комиссии </w:t>
            </w:r>
            <w:proofErr w:type="gramStart"/>
            <w:r w:rsidRPr="00F16CAE">
              <w:rPr>
                <w:rFonts w:ascii="PT Astra Serif" w:eastAsia="Calibri" w:hAnsi="PT Astra Serif" w:cs="Times New Roman"/>
                <w:sz w:val="16"/>
                <w:szCs w:val="16"/>
              </w:rPr>
              <w:t>ознакомлен</w:t>
            </w:r>
            <w:proofErr w:type="gramEnd"/>
            <w:r w:rsidRPr="00F16CAE">
              <w:rPr>
                <w:rFonts w:ascii="PT Astra Serif" w:eastAsia="Calibri" w:hAnsi="PT Astra Serif" w:cs="Times New Roman"/>
                <w:sz w:val="16"/>
                <w:szCs w:val="16"/>
              </w:rPr>
              <w:t xml:space="preserve"> (а), согласен (а)</w:t>
            </w:r>
          </w:p>
          <w:p w:rsidR="0028728A" w:rsidRPr="00F16CAE" w:rsidRDefault="0028728A" w:rsidP="00C3519E">
            <w:pPr>
              <w:autoSpaceDN w:val="0"/>
              <w:spacing w:after="0" w:line="240" w:lineRule="auto"/>
              <w:jc w:val="both"/>
              <w:rPr>
                <w:rFonts w:ascii="PT Astra Serif" w:eastAsia="Calibri" w:hAnsi="PT Astra Serif" w:cs="Times New Roman"/>
                <w:sz w:val="16"/>
                <w:szCs w:val="16"/>
              </w:rPr>
            </w:pPr>
            <w:r w:rsidRPr="00F16CAE">
              <w:rPr>
                <w:rFonts w:ascii="PT Astra Serif" w:eastAsia="Calibri" w:hAnsi="PT Astra Serif" w:cs="Times New Roman"/>
                <w:sz w:val="16"/>
                <w:szCs w:val="16"/>
              </w:rPr>
              <w:t>______________________________________________/_________________/</w:t>
            </w:r>
          </w:p>
          <w:p w:rsidR="0028728A" w:rsidRPr="00F16CAE" w:rsidRDefault="0028728A" w:rsidP="00C3519E">
            <w:pPr>
              <w:autoSpaceDN w:val="0"/>
              <w:spacing w:after="0" w:line="240" w:lineRule="auto"/>
              <w:rPr>
                <w:rFonts w:ascii="PT Astra Serif" w:eastAsia="Calibri" w:hAnsi="PT Astra Serif" w:cs="Times New Roman"/>
                <w:sz w:val="16"/>
                <w:szCs w:val="16"/>
              </w:rPr>
            </w:pPr>
            <w:r w:rsidRPr="00F16CAE">
              <w:rPr>
                <w:rFonts w:ascii="PT Astra Serif" w:eastAsia="Calibri" w:hAnsi="PT Astra Serif" w:cs="Times New Roman"/>
                <w:sz w:val="16"/>
                <w:szCs w:val="16"/>
              </w:rPr>
              <w:t xml:space="preserve">             ФИО работника                                                          Подпись</w:t>
            </w:r>
          </w:p>
          <w:p w:rsidR="0028728A" w:rsidRPr="00F16CAE" w:rsidRDefault="0028728A" w:rsidP="00C3519E">
            <w:pPr>
              <w:autoSpaceDN w:val="0"/>
              <w:spacing w:after="0" w:line="240" w:lineRule="auto"/>
              <w:jc w:val="right"/>
              <w:rPr>
                <w:rFonts w:ascii="PT Astra Serif" w:eastAsia="Calibri" w:hAnsi="PT Astra Serif" w:cs="Times New Roman"/>
                <w:sz w:val="16"/>
                <w:szCs w:val="16"/>
              </w:rPr>
            </w:pPr>
            <w:r w:rsidRPr="00F16CAE">
              <w:rPr>
                <w:rFonts w:ascii="PT Astra Serif" w:eastAsia="Calibri" w:hAnsi="PT Astra Serif" w:cs="Times New Roman"/>
                <w:sz w:val="16"/>
                <w:szCs w:val="16"/>
              </w:rPr>
              <w:t>«________»_______________20___г</w:t>
            </w:r>
          </w:p>
        </w:tc>
      </w:tr>
    </w:tbl>
    <w:p w:rsidR="00F878E8" w:rsidRPr="00F16CAE" w:rsidRDefault="00F878E8" w:rsidP="00BA6F56">
      <w:pPr>
        <w:autoSpaceDN w:val="0"/>
        <w:spacing w:after="0" w:line="240" w:lineRule="auto"/>
        <w:jc w:val="center"/>
        <w:rPr>
          <w:rFonts w:ascii="PT Astra Serif" w:eastAsia="Calibri" w:hAnsi="PT Astra Serif" w:cs="Times New Roman"/>
          <w:b/>
          <w:sz w:val="24"/>
          <w:szCs w:val="24"/>
        </w:rPr>
      </w:pPr>
    </w:p>
    <w:p w:rsidR="00F878E8" w:rsidRPr="00F16CAE" w:rsidRDefault="00F878E8" w:rsidP="00BA6F56">
      <w:pPr>
        <w:autoSpaceDN w:val="0"/>
        <w:spacing w:after="0" w:line="240" w:lineRule="auto"/>
        <w:jc w:val="center"/>
        <w:rPr>
          <w:rFonts w:ascii="PT Astra Serif" w:eastAsia="Calibri" w:hAnsi="PT Astra Serif" w:cs="Times New Roman"/>
          <w:b/>
          <w:sz w:val="24"/>
          <w:szCs w:val="24"/>
        </w:rPr>
      </w:pPr>
    </w:p>
    <w:p w:rsidR="00F878E8" w:rsidRPr="00F16CAE" w:rsidRDefault="00F878E8" w:rsidP="00BA6F56">
      <w:pPr>
        <w:autoSpaceDN w:val="0"/>
        <w:spacing w:after="0" w:line="240" w:lineRule="auto"/>
        <w:jc w:val="center"/>
        <w:rPr>
          <w:rFonts w:ascii="PT Astra Serif" w:eastAsia="Calibri" w:hAnsi="PT Astra Serif" w:cs="Times New Roman"/>
          <w:b/>
          <w:sz w:val="24"/>
          <w:szCs w:val="24"/>
        </w:rPr>
      </w:pPr>
    </w:p>
    <w:p w:rsidR="00F878E8" w:rsidRPr="00F16CAE" w:rsidRDefault="00F878E8" w:rsidP="00BA6F56">
      <w:pPr>
        <w:autoSpaceDN w:val="0"/>
        <w:spacing w:after="0" w:line="240" w:lineRule="auto"/>
        <w:jc w:val="center"/>
        <w:rPr>
          <w:rFonts w:ascii="PT Astra Serif" w:eastAsia="Calibri" w:hAnsi="PT Astra Serif" w:cs="Times New Roman"/>
          <w:b/>
          <w:sz w:val="24"/>
          <w:szCs w:val="24"/>
        </w:rPr>
      </w:pPr>
    </w:p>
    <w:p w:rsidR="00F878E8" w:rsidRPr="00F16CAE" w:rsidRDefault="00F878E8" w:rsidP="00BA6F56">
      <w:pPr>
        <w:autoSpaceDN w:val="0"/>
        <w:spacing w:after="0" w:line="240" w:lineRule="auto"/>
        <w:jc w:val="center"/>
        <w:rPr>
          <w:rFonts w:ascii="PT Astra Serif" w:eastAsia="Calibri" w:hAnsi="PT Astra Serif" w:cs="Times New Roman"/>
          <w:b/>
          <w:sz w:val="24"/>
          <w:szCs w:val="24"/>
        </w:rPr>
      </w:pPr>
    </w:p>
    <w:p w:rsidR="00F878E8" w:rsidRPr="00F16CAE" w:rsidRDefault="00F878E8" w:rsidP="00BA6F56">
      <w:pPr>
        <w:autoSpaceDN w:val="0"/>
        <w:spacing w:after="0" w:line="240" w:lineRule="auto"/>
        <w:jc w:val="center"/>
        <w:rPr>
          <w:rFonts w:ascii="PT Astra Serif" w:eastAsia="Calibri" w:hAnsi="PT Astra Serif" w:cs="Times New Roman"/>
          <w:b/>
          <w:sz w:val="24"/>
          <w:szCs w:val="24"/>
        </w:rPr>
      </w:pPr>
    </w:p>
    <w:p w:rsidR="00F878E8" w:rsidRPr="00F16CAE" w:rsidRDefault="00F878E8" w:rsidP="00BA6F56">
      <w:pPr>
        <w:autoSpaceDN w:val="0"/>
        <w:spacing w:after="0" w:line="240" w:lineRule="auto"/>
        <w:jc w:val="center"/>
        <w:rPr>
          <w:rFonts w:ascii="PT Astra Serif" w:eastAsia="Calibri" w:hAnsi="PT Astra Serif" w:cs="Times New Roman"/>
          <w:b/>
          <w:sz w:val="24"/>
          <w:szCs w:val="24"/>
        </w:rPr>
      </w:pPr>
    </w:p>
    <w:p w:rsidR="00F878E8" w:rsidRPr="00F16CAE" w:rsidRDefault="00F878E8" w:rsidP="00BA6F56">
      <w:pPr>
        <w:autoSpaceDN w:val="0"/>
        <w:spacing w:after="0" w:line="240" w:lineRule="auto"/>
        <w:jc w:val="center"/>
        <w:rPr>
          <w:rFonts w:ascii="PT Astra Serif" w:eastAsia="Calibri" w:hAnsi="PT Astra Serif" w:cs="Times New Roman"/>
          <w:b/>
          <w:sz w:val="24"/>
          <w:szCs w:val="24"/>
        </w:rPr>
      </w:pPr>
    </w:p>
    <w:p w:rsidR="00F862AE" w:rsidRPr="00F16CAE" w:rsidRDefault="00F862AE" w:rsidP="00BA6F56">
      <w:pPr>
        <w:autoSpaceDN w:val="0"/>
        <w:spacing w:after="0" w:line="240" w:lineRule="auto"/>
        <w:jc w:val="center"/>
        <w:rPr>
          <w:rFonts w:ascii="PT Astra Serif" w:eastAsia="Calibri" w:hAnsi="PT Astra Serif" w:cs="Times New Roman"/>
          <w:b/>
          <w:sz w:val="24"/>
          <w:szCs w:val="24"/>
        </w:rPr>
      </w:pPr>
    </w:p>
    <w:p w:rsidR="00F862AE" w:rsidRPr="00F16CAE" w:rsidRDefault="00F862AE" w:rsidP="00BA6F56">
      <w:pPr>
        <w:autoSpaceDN w:val="0"/>
        <w:spacing w:after="0" w:line="240" w:lineRule="auto"/>
        <w:jc w:val="center"/>
        <w:rPr>
          <w:rFonts w:ascii="PT Astra Serif" w:eastAsia="Calibri" w:hAnsi="PT Astra Serif" w:cs="Times New Roman"/>
          <w:b/>
          <w:sz w:val="24"/>
          <w:szCs w:val="24"/>
        </w:rPr>
      </w:pPr>
    </w:p>
    <w:p w:rsidR="00F862AE" w:rsidRPr="00F16CAE" w:rsidRDefault="00F862AE" w:rsidP="00BA6F56">
      <w:pPr>
        <w:autoSpaceDN w:val="0"/>
        <w:spacing w:after="0" w:line="240" w:lineRule="auto"/>
        <w:jc w:val="center"/>
        <w:rPr>
          <w:rFonts w:ascii="PT Astra Serif" w:eastAsia="Calibri" w:hAnsi="PT Astra Serif" w:cs="Times New Roman"/>
          <w:b/>
          <w:sz w:val="24"/>
          <w:szCs w:val="24"/>
        </w:rPr>
      </w:pPr>
    </w:p>
    <w:p w:rsidR="00F862AE" w:rsidRPr="00F16CAE" w:rsidRDefault="00F862AE" w:rsidP="00BA6F56">
      <w:pPr>
        <w:autoSpaceDN w:val="0"/>
        <w:spacing w:after="0" w:line="240" w:lineRule="auto"/>
        <w:jc w:val="center"/>
        <w:rPr>
          <w:rFonts w:ascii="PT Astra Serif" w:eastAsia="Calibri" w:hAnsi="PT Astra Serif" w:cs="Times New Roman"/>
          <w:b/>
          <w:sz w:val="24"/>
          <w:szCs w:val="24"/>
        </w:rPr>
      </w:pPr>
    </w:p>
    <w:p w:rsidR="00F862AE" w:rsidRPr="00F16CAE" w:rsidRDefault="00F862AE" w:rsidP="00BA6F56">
      <w:pPr>
        <w:autoSpaceDN w:val="0"/>
        <w:spacing w:after="0" w:line="240" w:lineRule="auto"/>
        <w:jc w:val="center"/>
        <w:rPr>
          <w:rFonts w:ascii="PT Astra Serif" w:eastAsia="Calibri" w:hAnsi="PT Astra Serif" w:cs="Times New Roman"/>
          <w:b/>
          <w:sz w:val="24"/>
          <w:szCs w:val="24"/>
        </w:rPr>
      </w:pPr>
    </w:p>
    <w:p w:rsidR="00F862AE" w:rsidRPr="00F16CAE" w:rsidRDefault="00F862AE" w:rsidP="00BA6F56">
      <w:pPr>
        <w:autoSpaceDN w:val="0"/>
        <w:spacing w:after="0" w:line="240" w:lineRule="auto"/>
        <w:jc w:val="center"/>
        <w:rPr>
          <w:rFonts w:ascii="PT Astra Serif" w:eastAsia="Calibri" w:hAnsi="PT Astra Serif" w:cs="Times New Roman"/>
          <w:b/>
          <w:sz w:val="24"/>
          <w:szCs w:val="24"/>
        </w:rPr>
      </w:pPr>
    </w:p>
    <w:p w:rsidR="00F862AE" w:rsidRPr="00F16CAE" w:rsidRDefault="00F862AE" w:rsidP="00BA6F56">
      <w:pPr>
        <w:autoSpaceDN w:val="0"/>
        <w:spacing w:after="0" w:line="240" w:lineRule="auto"/>
        <w:jc w:val="center"/>
        <w:rPr>
          <w:rFonts w:ascii="PT Astra Serif" w:eastAsia="Calibri" w:hAnsi="PT Astra Serif" w:cs="Times New Roman"/>
          <w:b/>
          <w:sz w:val="24"/>
          <w:szCs w:val="24"/>
        </w:rPr>
      </w:pPr>
    </w:p>
    <w:p w:rsidR="00F862AE" w:rsidRPr="00F16CAE" w:rsidRDefault="00F862AE" w:rsidP="00BA6F56">
      <w:pPr>
        <w:autoSpaceDN w:val="0"/>
        <w:spacing w:after="0" w:line="240" w:lineRule="auto"/>
        <w:jc w:val="center"/>
        <w:rPr>
          <w:rFonts w:ascii="PT Astra Serif" w:eastAsia="Calibri" w:hAnsi="PT Astra Serif" w:cs="Times New Roman"/>
          <w:b/>
          <w:sz w:val="24"/>
          <w:szCs w:val="24"/>
        </w:rPr>
      </w:pPr>
    </w:p>
    <w:p w:rsidR="00F862AE" w:rsidRPr="00F16CAE" w:rsidRDefault="00F862AE" w:rsidP="00BA6F56">
      <w:pPr>
        <w:autoSpaceDN w:val="0"/>
        <w:spacing w:after="0" w:line="240" w:lineRule="auto"/>
        <w:jc w:val="center"/>
        <w:rPr>
          <w:rFonts w:ascii="PT Astra Serif" w:eastAsia="Calibri" w:hAnsi="PT Astra Serif" w:cs="Times New Roman"/>
          <w:b/>
          <w:sz w:val="24"/>
          <w:szCs w:val="24"/>
        </w:rPr>
      </w:pPr>
    </w:p>
    <w:p w:rsidR="00F862AE" w:rsidRPr="00F16CAE" w:rsidRDefault="00F862AE" w:rsidP="00BA6F56">
      <w:pPr>
        <w:autoSpaceDN w:val="0"/>
        <w:spacing w:after="0" w:line="240" w:lineRule="auto"/>
        <w:jc w:val="center"/>
        <w:rPr>
          <w:rFonts w:ascii="PT Astra Serif" w:eastAsia="Calibri" w:hAnsi="PT Astra Serif" w:cs="Times New Roman"/>
          <w:b/>
          <w:sz w:val="24"/>
          <w:szCs w:val="24"/>
        </w:rPr>
      </w:pPr>
    </w:p>
    <w:p w:rsidR="00F862AE" w:rsidRPr="00F16CAE" w:rsidRDefault="00F862AE" w:rsidP="00BA6F56">
      <w:pPr>
        <w:autoSpaceDN w:val="0"/>
        <w:spacing w:after="0" w:line="240" w:lineRule="auto"/>
        <w:jc w:val="center"/>
        <w:rPr>
          <w:rFonts w:ascii="PT Astra Serif" w:eastAsia="Calibri" w:hAnsi="PT Astra Serif" w:cs="Times New Roman"/>
          <w:b/>
          <w:sz w:val="24"/>
          <w:szCs w:val="24"/>
        </w:rPr>
      </w:pPr>
    </w:p>
    <w:p w:rsidR="00F862AE" w:rsidRPr="00F16CAE" w:rsidRDefault="00F862AE" w:rsidP="00BA6F56">
      <w:pPr>
        <w:autoSpaceDN w:val="0"/>
        <w:spacing w:after="0" w:line="240" w:lineRule="auto"/>
        <w:jc w:val="center"/>
        <w:rPr>
          <w:rFonts w:ascii="PT Astra Serif" w:eastAsia="Calibri" w:hAnsi="PT Astra Serif" w:cs="Times New Roman"/>
          <w:b/>
          <w:sz w:val="24"/>
          <w:szCs w:val="24"/>
        </w:rPr>
      </w:pPr>
    </w:p>
    <w:p w:rsidR="00F862AE" w:rsidRPr="00F16CAE" w:rsidRDefault="00F862AE" w:rsidP="00BA6F56">
      <w:pPr>
        <w:autoSpaceDN w:val="0"/>
        <w:spacing w:after="0" w:line="240" w:lineRule="auto"/>
        <w:jc w:val="center"/>
        <w:rPr>
          <w:rFonts w:ascii="PT Astra Serif" w:eastAsia="Calibri" w:hAnsi="PT Astra Serif" w:cs="Times New Roman"/>
          <w:b/>
          <w:sz w:val="24"/>
          <w:szCs w:val="24"/>
        </w:rPr>
      </w:pPr>
    </w:p>
    <w:p w:rsidR="00F862AE" w:rsidRPr="00F16CAE" w:rsidRDefault="00F862AE" w:rsidP="00BA6F56">
      <w:pPr>
        <w:autoSpaceDN w:val="0"/>
        <w:spacing w:after="0" w:line="240" w:lineRule="auto"/>
        <w:jc w:val="center"/>
        <w:rPr>
          <w:rFonts w:ascii="PT Astra Serif" w:eastAsia="Calibri" w:hAnsi="PT Astra Serif" w:cs="Times New Roman"/>
          <w:b/>
          <w:sz w:val="24"/>
          <w:szCs w:val="24"/>
        </w:rPr>
      </w:pPr>
    </w:p>
    <w:p w:rsidR="00F862AE" w:rsidRPr="00F16CAE" w:rsidRDefault="00F862AE" w:rsidP="00BA6F56">
      <w:pPr>
        <w:autoSpaceDN w:val="0"/>
        <w:spacing w:after="0" w:line="240" w:lineRule="auto"/>
        <w:jc w:val="center"/>
        <w:rPr>
          <w:rFonts w:ascii="PT Astra Serif" w:eastAsia="Calibri" w:hAnsi="PT Astra Serif" w:cs="Times New Roman"/>
          <w:b/>
          <w:sz w:val="24"/>
          <w:szCs w:val="24"/>
        </w:rPr>
      </w:pPr>
    </w:p>
    <w:p w:rsidR="00F862AE" w:rsidRPr="00F16CAE" w:rsidRDefault="00F862AE" w:rsidP="00BA6F56">
      <w:pPr>
        <w:autoSpaceDN w:val="0"/>
        <w:spacing w:after="0" w:line="240" w:lineRule="auto"/>
        <w:jc w:val="center"/>
        <w:rPr>
          <w:rFonts w:ascii="PT Astra Serif" w:eastAsia="Calibri" w:hAnsi="PT Astra Serif" w:cs="Times New Roman"/>
          <w:b/>
          <w:sz w:val="24"/>
          <w:szCs w:val="24"/>
        </w:rPr>
      </w:pPr>
    </w:p>
    <w:p w:rsidR="00F862AE" w:rsidRDefault="00F862AE" w:rsidP="00BA6F56">
      <w:pPr>
        <w:autoSpaceDN w:val="0"/>
        <w:spacing w:after="0" w:line="240" w:lineRule="auto"/>
        <w:jc w:val="center"/>
        <w:rPr>
          <w:rFonts w:ascii="PT Astra Serif" w:eastAsia="Calibri" w:hAnsi="PT Astra Serif" w:cs="Times New Roman"/>
          <w:b/>
          <w:sz w:val="24"/>
          <w:szCs w:val="24"/>
        </w:rPr>
      </w:pPr>
    </w:p>
    <w:p w:rsidR="002E7AB6" w:rsidRDefault="002E7AB6" w:rsidP="00BA6F56">
      <w:pPr>
        <w:autoSpaceDN w:val="0"/>
        <w:spacing w:after="0" w:line="240" w:lineRule="auto"/>
        <w:jc w:val="center"/>
        <w:rPr>
          <w:rFonts w:ascii="PT Astra Serif" w:eastAsia="Calibri" w:hAnsi="PT Astra Serif" w:cs="Times New Roman"/>
          <w:b/>
          <w:sz w:val="24"/>
          <w:szCs w:val="24"/>
        </w:rPr>
      </w:pPr>
    </w:p>
    <w:p w:rsidR="002E7AB6" w:rsidRPr="00F16CAE" w:rsidRDefault="002E7AB6" w:rsidP="00BA6F56">
      <w:pPr>
        <w:autoSpaceDN w:val="0"/>
        <w:spacing w:after="0" w:line="240" w:lineRule="auto"/>
        <w:jc w:val="center"/>
        <w:rPr>
          <w:rFonts w:ascii="PT Astra Serif" w:eastAsia="Calibri" w:hAnsi="PT Astra Serif" w:cs="Times New Roman"/>
          <w:b/>
          <w:sz w:val="24"/>
          <w:szCs w:val="24"/>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F16CAE">
        <w:rPr>
          <w:rFonts w:ascii="PT Astra Serif" w:eastAsia="Calibri" w:hAnsi="PT Astra Serif" w:cs="Times New Roman"/>
          <w:b/>
          <w:sz w:val="16"/>
          <w:szCs w:val="16"/>
          <w:shd w:val="clear" w:color="auto" w:fill="00FF00"/>
        </w:rPr>
        <w:t xml:space="preserve">Приложение №1 к положению о материальном стимулировании работников   </w:t>
      </w: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F16CAE">
        <w:rPr>
          <w:rFonts w:ascii="PT Astra Serif" w:eastAsia="Calibri" w:hAnsi="PT Astra Serif" w:cs="Times New Roman"/>
          <w:b/>
          <w:sz w:val="16"/>
          <w:szCs w:val="16"/>
          <w:shd w:val="clear" w:color="auto" w:fill="00FF00"/>
        </w:rPr>
        <w:t>муниципального бюджетного дошкольного образовательного учреждения детского сада № 63«Буратино»</w:t>
      </w: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r w:rsidRPr="00F16CAE">
        <w:rPr>
          <w:rFonts w:ascii="PT Astra Serif" w:eastAsia="Calibri" w:hAnsi="PT Astra Serif" w:cs="Times New Roman"/>
          <w:b/>
          <w:sz w:val="24"/>
          <w:szCs w:val="24"/>
        </w:rPr>
        <w:t>Критерии интенсивности и высоких результатов для категории сотрудников</w:t>
      </w:r>
    </w:p>
    <w:p w:rsidR="00BA6F56" w:rsidRPr="00F16CAE" w:rsidRDefault="00BA6F56" w:rsidP="00BA6F56">
      <w:pPr>
        <w:autoSpaceDN w:val="0"/>
        <w:spacing w:after="0" w:line="240" w:lineRule="auto"/>
        <w:jc w:val="center"/>
        <w:rPr>
          <w:rFonts w:ascii="Times New Roman" w:eastAsia="Andale Sans UI" w:hAnsi="Times New Roman" w:cs="Tahoma"/>
          <w:kern w:val="3"/>
          <w:sz w:val="24"/>
          <w:szCs w:val="24"/>
          <w:lang w:eastAsia="ru-RU"/>
        </w:rPr>
      </w:pPr>
      <w:r w:rsidRPr="00F16CAE">
        <w:rPr>
          <w:rFonts w:ascii="PT Astra Serif" w:eastAsia="Calibri" w:hAnsi="PT Astra Serif" w:cs="Times New Roman"/>
          <w:b/>
          <w:sz w:val="24"/>
          <w:szCs w:val="24"/>
        </w:rPr>
        <w:t xml:space="preserve"> /рабочего по стирке и ремонту </w:t>
      </w:r>
      <w:proofErr w:type="spellStart"/>
      <w:r w:rsidRPr="00F16CAE">
        <w:rPr>
          <w:rFonts w:ascii="PT Astra Serif" w:eastAsia="Calibri" w:hAnsi="PT Astra Serif" w:cs="Times New Roman"/>
          <w:b/>
          <w:sz w:val="24"/>
          <w:szCs w:val="24"/>
        </w:rPr>
        <w:t>спец</w:t>
      </w:r>
      <w:proofErr w:type="gramStart"/>
      <w:r w:rsidRPr="00F16CAE">
        <w:rPr>
          <w:rFonts w:ascii="PT Astra Serif" w:eastAsia="Calibri" w:hAnsi="PT Astra Serif" w:cs="Times New Roman"/>
          <w:b/>
          <w:sz w:val="24"/>
          <w:szCs w:val="24"/>
        </w:rPr>
        <w:t>.о</w:t>
      </w:r>
      <w:proofErr w:type="gramEnd"/>
      <w:r w:rsidRPr="00F16CAE">
        <w:rPr>
          <w:rFonts w:ascii="PT Astra Serif" w:eastAsia="Calibri" w:hAnsi="PT Astra Serif" w:cs="Times New Roman"/>
          <w:b/>
          <w:sz w:val="24"/>
          <w:szCs w:val="24"/>
        </w:rPr>
        <w:t>дежды</w:t>
      </w:r>
      <w:proofErr w:type="spellEnd"/>
      <w:r w:rsidRPr="00F16CAE">
        <w:rPr>
          <w:rFonts w:ascii="PT Astra Serif" w:eastAsia="Calibri" w:hAnsi="PT Astra Serif" w:cs="Times New Roman"/>
          <w:b/>
          <w:sz w:val="24"/>
          <w:szCs w:val="24"/>
        </w:rPr>
        <w:t>, кастелянши/</w:t>
      </w: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r w:rsidRPr="00F16CAE">
        <w:rPr>
          <w:rFonts w:ascii="PT Astra Serif" w:eastAsia="Calibri" w:hAnsi="PT Astra Serif" w:cs="Times New Roman"/>
          <w:b/>
          <w:sz w:val="24"/>
          <w:szCs w:val="24"/>
        </w:rPr>
        <w:t>______________________________________________ период работы______________________</w:t>
      </w:r>
    </w:p>
    <w:p w:rsidR="00EC5068" w:rsidRPr="00F16CAE" w:rsidRDefault="00EC5068" w:rsidP="00BA6F56">
      <w:pPr>
        <w:autoSpaceDN w:val="0"/>
        <w:spacing w:after="0" w:line="240" w:lineRule="auto"/>
        <w:jc w:val="center"/>
        <w:rPr>
          <w:rFonts w:ascii="PT Astra Serif" w:eastAsia="Calibri" w:hAnsi="PT Astra Serif" w:cs="Times New Roman"/>
          <w:b/>
          <w:sz w:val="24"/>
          <w:szCs w:val="24"/>
        </w:rPr>
      </w:pPr>
    </w:p>
    <w:tbl>
      <w:tblPr>
        <w:tblW w:w="14631" w:type="dxa"/>
        <w:tblInd w:w="-206" w:type="dxa"/>
        <w:tblLayout w:type="fixed"/>
        <w:tblLook w:val="04A0" w:firstRow="1" w:lastRow="0" w:firstColumn="1" w:lastColumn="0" w:noHBand="0" w:noVBand="1"/>
      </w:tblPr>
      <w:tblGrid>
        <w:gridCol w:w="456"/>
        <w:gridCol w:w="3122"/>
        <w:gridCol w:w="2940"/>
        <w:gridCol w:w="1020"/>
        <w:gridCol w:w="998"/>
        <w:gridCol w:w="14"/>
        <w:gridCol w:w="2679"/>
        <w:gridCol w:w="3402"/>
      </w:tblGrid>
      <w:tr w:rsidR="00EC5068" w:rsidRPr="00F16CAE" w:rsidTr="00C3519E">
        <w:trPr>
          <w:trHeight w:val="264"/>
        </w:trPr>
        <w:tc>
          <w:tcPr>
            <w:tcW w:w="456" w:type="dxa"/>
            <w:vMerge w:val="restart"/>
            <w:tcBorders>
              <w:top w:val="single" w:sz="4" w:space="0" w:color="000000"/>
              <w:left w:val="single" w:sz="4" w:space="0" w:color="000000"/>
              <w:right w:val="nil"/>
            </w:tcBorders>
            <w:vAlign w:val="center"/>
          </w:tcPr>
          <w:p w:rsidR="00EC5068" w:rsidRPr="00F16CAE" w:rsidRDefault="00EC5068" w:rsidP="00C3519E">
            <w:pPr>
              <w:suppressAutoHyphens/>
              <w:snapToGrid w:val="0"/>
              <w:spacing w:after="0" w:line="240" w:lineRule="auto"/>
              <w:jc w:val="center"/>
              <w:rPr>
                <w:rFonts w:ascii="Times New Roman" w:eastAsia="Times New Roman" w:hAnsi="Times New Roman" w:cs="Times New Roman"/>
                <w:b/>
                <w:sz w:val="18"/>
                <w:szCs w:val="18"/>
                <w:lang w:eastAsia="ar-SA"/>
              </w:rPr>
            </w:pPr>
            <w:r w:rsidRPr="00F16CAE">
              <w:rPr>
                <w:rFonts w:ascii="Times New Roman" w:eastAsia="Times New Roman" w:hAnsi="Times New Roman" w:cs="Times New Roman"/>
                <w:b/>
                <w:sz w:val="18"/>
                <w:szCs w:val="18"/>
                <w:lang w:eastAsia="ar-SA"/>
              </w:rPr>
              <w:t>№</w:t>
            </w:r>
          </w:p>
        </w:tc>
        <w:tc>
          <w:tcPr>
            <w:tcW w:w="3122" w:type="dxa"/>
            <w:vMerge w:val="restart"/>
            <w:tcBorders>
              <w:top w:val="single" w:sz="4" w:space="0" w:color="000000"/>
              <w:left w:val="single" w:sz="4" w:space="0" w:color="000000"/>
              <w:right w:val="nil"/>
            </w:tcBorders>
            <w:vAlign w:val="center"/>
          </w:tcPr>
          <w:p w:rsidR="00EC5068" w:rsidRPr="00F16CAE" w:rsidRDefault="00EC5068" w:rsidP="00C8580C">
            <w:pPr>
              <w:suppressAutoHyphens/>
              <w:snapToGrid w:val="0"/>
              <w:spacing w:after="0" w:line="240" w:lineRule="auto"/>
              <w:jc w:val="center"/>
              <w:rPr>
                <w:rFonts w:ascii="Times New Roman" w:eastAsia="Times New Roman" w:hAnsi="Times New Roman" w:cs="Times New Roman"/>
                <w:b/>
                <w:sz w:val="18"/>
                <w:szCs w:val="18"/>
                <w:lang w:eastAsia="ar-SA"/>
              </w:rPr>
            </w:pPr>
            <w:r w:rsidRPr="00F16CAE">
              <w:rPr>
                <w:rFonts w:ascii="Times New Roman" w:eastAsia="Times New Roman" w:hAnsi="Times New Roman" w:cs="Times New Roman"/>
                <w:b/>
                <w:sz w:val="18"/>
                <w:szCs w:val="18"/>
                <w:lang w:eastAsia="ar-SA"/>
              </w:rPr>
              <w:t>критерий</w:t>
            </w:r>
          </w:p>
        </w:tc>
        <w:tc>
          <w:tcPr>
            <w:tcW w:w="2940" w:type="dxa"/>
            <w:vMerge w:val="restart"/>
            <w:tcBorders>
              <w:top w:val="single" w:sz="4" w:space="0" w:color="000000"/>
              <w:left w:val="single" w:sz="4" w:space="0" w:color="000000"/>
              <w:right w:val="nil"/>
            </w:tcBorders>
            <w:vAlign w:val="center"/>
          </w:tcPr>
          <w:p w:rsidR="00EC5068" w:rsidRPr="00F16CAE" w:rsidRDefault="00EC5068" w:rsidP="00C8580C">
            <w:pPr>
              <w:suppressAutoHyphens/>
              <w:snapToGrid w:val="0"/>
              <w:spacing w:after="0" w:line="240" w:lineRule="auto"/>
              <w:jc w:val="center"/>
              <w:rPr>
                <w:rFonts w:ascii="Times New Roman" w:eastAsia="Times New Roman" w:hAnsi="Times New Roman" w:cs="Times New Roman"/>
                <w:b/>
                <w:sz w:val="18"/>
                <w:szCs w:val="18"/>
                <w:lang w:eastAsia="ar-SA"/>
              </w:rPr>
            </w:pPr>
            <w:r w:rsidRPr="00F16CAE">
              <w:rPr>
                <w:rFonts w:ascii="Times New Roman" w:eastAsia="Times New Roman" w:hAnsi="Times New Roman" w:cs="Times New Roman"/>
                <w:b/>
                <w:sz w:val="18"/>
                <w:szCs w:val="18"/>
                <w:lang w:eastAsia="ar-SA"/>
              </w:rPr>
              <w:t>максимальный процент</w:t>
            </w:r>
          </w:p>
        </w:tc>
        <w:tc>
          <w:tcPr>
            <w:tcW w:w="1020" w:type="dxa"/>
            <w:vMerge w:val="restart"/>
            <w:tcBorders>
              <w:top w:val="single" w:sz="4" w:space="0" w:color="000000"/>
              <w:left w:val="single" w:sz="4" w:space="0" w:color="000000"/>
              <w:right w:val="single" w:sz="4" w:space="0" w:color="auto"/>
            </w:tcBorders>
          </w:tcPr>
          <w:p w:rsidR="00EC5068" w:rsidRPr="00F16CAE" w:rsidRDefault="00EC5068" w:rsidP="00C8580C">
            <w:pPr>
              <w:spacing w:after="0" w:line="240" w:lineRule="auto"/>
              <w:rPr>
                <w:rFonts w:ascii="Times New Roman" w:hAnsi="Times New Roman" w:cs="Times New Roman"/>
                <w:b/>
                <w:sz w:val="18"/>
                <w:szCs w:val="18"/>
              </w:rPr>
            </w:pPr>
            <w:r w:rsidRPr="00F16CAE">
              <w:rPr>
                <w:rFonts w:ascii="Times New Roman" w:hAnsi="Times New Roman" w:cs="Times New Roman"/>
                <w:b/>
                <w:sz w:val="18"/>
                <w:szCs w:val="18"/>
              </w:rPr>
              <w:t>с/о</w:t>
            </w:r>
          </w:p>
        </w:tc>
        <w:tc>
          <w:tcPr>
            <w:tcW w:w="1012" w:type="dxa"/>
            <w:gridSpan w:val="2"/>
            <w:vMerge w:val="restart"/>
            <w:tcBorders>
              <w:top w:val="single" w:sz="4" w:space="0" w:color="000000"/>
              <w:left w:val="single" w:sz="4" w:space="0" w:color="000000"/>
              <w:right w:val="single" w:sz="4" w:space="0" w:color="auto"/>
            </w:tcBorders>
          </w:tcPr>
          <w:p w:rsidR="00EC5068" w:rsidRPr="00F16CAE" w:rsidRDefault="00EC5068" w:rsidP="00C8580C">
            <w:pPr>
              <w:spacing w:after="0" w:line="240" w:lineRule="auto"/>
              <w:rPr>
                <w:rFonts w:ascii="Times New Roman" w:hAnsi="Times New Roman" w:cs="Times New Roman"/>
                <w:b/>
                <w:sz w:val="18"/>
                <w:szCs w:val="18"/>
              </w:rPr>
            </w:pPr>
            <w:r w:rsidRPr="00F16CAE">
              <w:rPr>
                <w:rFonts w:ascii="Times New Roman" w:hAnsi="Times New Roman" w:cs="Times New Roman"/>
                <w:b/>
                <w:sz w:val="18"/>
                <w:szCs w:val="18"/>
              </w:rPr>
              <w:t>о/к</w:t>
            </w:r>
          </w:p>
        </w:tc>
        <w:tc>
          <w:tcPr>
            <w:tcW w:w="2679" w:type="dxa"/>
            <w:vMerge w:val="restart"/>
            <w:tcBorders>
              <w:top w:val="single" w:sz="4" w:space="0" w:color="000000"/>
              <w:left w:val="single" w:sz="4" w:space="0" w:color="000000"/>
              <w:right w:val="single" w:sz="4" w:space="0" w:color="auto"/>
            </w:tcBorders>
          </w:tcPr>
          <w:p w:rsidR="00EC5068" w:rsidRPr="00F16CAE" w:rsidRDefault="00EC5068" w:rsidP="00C8580C">
            <w:pPr>
              <w:spacing w:after="0" w:line="240" w:lineRule="auto"/>
              <w:rPr>
                <w:rFonts w:ascii="Times New Roman" w:hAnsi="Times New Roman" w:cs="Times New Roman"/>
                <w:b/>
                <w:sz w:val="18"/>
                <w:szCs w:val="18"/>
              </w:rPr>
            </w:pPr>
            <w:r w:rsidRPr="00F16CAE">
              <w:rPr>
                <w:rFonts w:ascii="Times New Roman" w:hAnsi="Times New Roman" w:cs="Times New Roman"/>
                <w:b/>
                <w:sz w:val="18"/>
                <w:szCs w:val="18"/>
              </w:rPr>
              <w:t xml:space="preserve">Примечания </w:t>
            </w:r>
            <w:proofErr w:type="gramStart"/>
            <w:r w:rsidRPr="00F16CAE">
              <w:rPr>
                <w:rFonts w:ascii="Times New Roman" w:hAnsi="Times New Roman" w:cs="Times New Roman"/>
                <w:b/>
                <w:sz w:val="18"/>
                <w:szCs w:val="18"/>
              </w:rPr>
              <w:t>с</w:t>
            </w:r>
            <w:proofErr w:type="gramEnd"/>
            <w:r w:rsidRPr="00F16CAE">
              <w:rPr>
                <w:rFonts w:ascii="Times New Roman" w:hAnsi="Times New Roman" w:cs="Times New Roman"/>
                <w:b/>
                <w:sz w:val="18"/>
                <w:szCs w:val="18"/>
              </w:rPr>
              <w:t>/о</w:t>
            </w:r>
          </w:p>
        </w:tc>
        <w:tc>
          <w:tcPr>
            <w:tcW w:w="3402" w:type="dxa"/>
            <w:tcBorders>
              <w:top w:val="single" w:sz="4" w:space="0" w:color="000000"/>
              <w:left w:val="single" w:sz="4" w:space="0" w:color="auto"/>
              <w:right w:val="single" w:sz="4" w:space="0" w:color="000000"/>
            </w:tcBorders>
          </w:tcPr>
          <w:p w:rsidR="00EC5068" w:rsidRPr="00F16CAE" w:rsidRDefault="00EC5068" w:rsidP="00C8580C">
            <w:pPr>
              <w:spacing w:after="0" w:line="240" w:lineRule="auto"/>
              <w:rPr>
                <w:rFonts w:ascii="Times New Roman" w:hAnsi="Times New Roman" w:cs="Times New Roman"/>
                <w:b/>
                <w:sz w:val="18"/>
                <w:szCs w:val="18"/>
              </w:rPr>
            </w:pPr>
            <w:r w:rsidRPr="00F16CAE">
              <w:rPr>
                <w:rFonts w:ascii="Times New Roman" w:hAnsi="Times New Roman" w:cs="Times New Roman"/>
                <w:b/>
                <w:sz w:val="18"/>
                <w:szCs w:val="18"/>
              </w:rPr>
              <w:t xml:space="preserve">Примечания </w:t>
            </w:r>
            <w:proofErr w:type="gramStart"/>
            <w:r w:rsidRPr="00F16CAE">
              <w:rPr>
                <w:rFonts w:ascii="Times New Roman" w:hAnsi="Times New Roman" w:cs="Times New Roman"/>
                <w:b/>
                <w:sz w:val="18"/>
                <w:szCs w:val="18"/>
              </w:rPr>
              <w:t>о</w:t>
            </w:r>
            <w:proofErr w:type="gramEnd"/>
            <w:r w:rsidRPr="00F16CAE">
              <w:rPr>
                <w:rFonts w:ascii="Times New Roman" w:hAnsi="Times New Roman" w:cs="Times New Roman"/>
                <w:b/>
                <w:sz w:val="18"/>
                <w:szCs w:val="18"/>
              </w:rPr>
              <w:t>/к</w:t>
            </w:r>
          </w:p>
        </w:tc>
      </w:tr>
      <w:tr w:rsidR="00EC5068" w:rsidRPr="00F16CAE" w:rsidTr="00C3519E">
        <w:trPr>
          <w:trHeight w:val="552"/>
        </w:trPr>
        <w:tc>
          <w:tcPr>
            <w:tcW w:w="456" w:type="dxa"/>
            <w:vMerge/>
            <w:tcBorders>
              <w:left w:val="single" w:sz="4" w:space="0" w:color="000000"/>
              <w:bottom w:val="single" w:sz="4" w:space="0" w:color="000000"/>
              <w:right w:val="nil"/>
            </w:tcBorders>
            <w:vAlign w:val="center"/>
          </w:tcPr>
          <w:p w:rsidR="00EC5068" w:rsidRPr="00F16CAE" w:rsidRDefault="00EC5068" w:rsidP="00C3519E">
            <w:pPr>
              <w:suppressAutoHyphens/>
              <w:snapToGrid w:val="0"/>
              <w:spacing w:after="0" w:line="240" w:lineRule="auto"/>
              <w:jc w:val="center"/>
              <w:rPr>
                <w:rFonts w:ascii="Times New Roman" w:eastAsia="Times New Roman" w:hAnsi="Times New Roman" w:cs="Times New Roman"/>
                <w:b/>
                <w:sz w:val="18"/>
                <w:szCs w:val="18"/>
                <w:lang w:eastAsia="ar-SA"/>
              </w:rPr>
            </w:pPr>
          </w:p>
        </w:tc>
        <w:tc>
          <w:tcPr>
            <w:tcW w:w="3122" w:type="dxa"/>
            <w:vMerge/>
            <w:tcBorders>
              <w:left w:val="single" w:sz="4" w:space="0" w:color="000000"/>
              <w:bottom w:val="single" w:sz="4" w:space="0" w:color="000000"/>
              <w:right w:val="nil"/>
            </w:tcBorders>
            <w:vAlign w:val="center"/>
          </w:tcPr>
          <w:p w:rsidR="00EC5068" w:rsidRPr="00F16CAE" w:rsidRDefault="00EC5068" w:rsidP="00C8580C">
            <w:pPr>
              <w:suppressAutoHyphens/>
              <w:snapToGrid w:val="0"/>
              <w:spacing w:after="0" w:line="240" w:lineRule="auto"/>
              <w:jc w:val="center"/>
              <w:rPr>
                <w:rFonts w:ascii="Times New Roman" w:eastAsia="Times New Roman" w:hAnsi="Times New Roman" w:cs="Times New Roman"/>
                <w:b/>
                <w:sz w:val="18"/>
                <w:szCs w:val="18"/>
                <w:lang w:eastAsia="ar-SA"/>
              </w:rPr>
            </w:pPr>
          </w:p>
        </w:tc>
        <w:tc>
          <w:tcPr>
            <w:tcW w:w="2940" w:type="dxa"/>
            <w:vMerge/>
            <w:tcBorders>
              <w:left w:val="single" w:sz="4" w:space="0" w:color="000000"/>
              <w:bottom w:val="single" w:sz="4" w:space="0" w:color="000000"/>
              <w:right w:val="nil"/>
            </w:tcBorders>
            <w:vAlign w:val="center"/>
          </w:tcPr>
          <w:p w:rsidR="00EC5068" w:rsidRPr="00F16CAE" w:rsidRDefault="00EC5068" w:rsidP="00C8580C">
            <w:pPr>
              <w:suppressAutoHyphens/>
              <w:snapToGrid w:val="0"/>
              <w:spacing w:after="0" w:line="240" w:lineRule="auto"/>
              <w:jc w:val="center"/>
              <w:rPr>
                <w:rFonts w:ascii="Times New Roman" w:eastAsia="Times New Roman" w:hAnsi="Times New Roman" w:cs="Times New Roman"/>
                <w:b/>
                <w:sz w:val="18"/>
                <w:szCs w:val="18"/>
                <w:lang w:eastAsia="ar-SA"/>
              </w:rPr>
            </w:pPr>
          </w:p>
        </w:tc>
        <w:tc>
          <w:tcPr>
            <w:tcW w:w="1020" w:type="dxa"/>
            <w:vMerge/>
            <w:tcBorders>
              <w:left w:val="single" w:sz="4" w:space="0" w:color="000000"/>
              <w:bottom w:val="single" w:sz="4" w:space="0" w:color="000000"/>
              <w:right w:val="single" w:sz="4" w:space="0" w:color="000000"/>
            </w:tcBorders>
            <w:vAlign w:val="center"/>
          </w:tcPr>
          <w:p w:rsidR="00EC5068" w:rsidRPr="00F16CAE" w:rsidRDefault="00EC5068" w:rsidP="00C8580C">
            <w:pPr>
              <w:suppressAutoHyphens/>
              <w:snapToGrid w:val="0"/>
              <w:spacing w:after="0" w:line="240" w:lineRule="auto"/>
              <w:jc w:val="center"/>
              <w:rPr>
                <w:rFonts w:ascii="Times New Roman" w:eastAsia="Times New Roman" w:hAnsi="Times New Roman" w:cs="Times New Roman"/>
                <w:b/>
                <w:sz w:val="18"/>
                <w:szCs w:val="18"/>
                <w:lang w:eastAsia="ar-SA"/>
              </w:rPr>
            </w:pPr>
          </w:p>
        </w:tc>
        <w:tc>
          <w:tcPr>
            <w:tcW w:w="1012" w:type="dxa"/>
            <w:gridSpan w:val="2"/>
            <w:vMerge/>
            <w:tcBorders>
              <w:left w:val="single" w:sz="4" w:space="0" w:color="000000"/>
              <w:bottom w:val="single" w:sz="4" w:space="0" w:color="000000"/>
              <w:right w:val="single" w:sz="4" w:space="0" w:color="000000"/>
            </w:tcBorders>
            <w:vAlign w:val="center"/>
          </w:tcPr>
          <w:p w:rsidR="00EC5068" w:rsidRPr="00F16CAE" w:rsidRDefault="00EC5068" w:rsidP="00C8580C">
            <w:pPr>
              <w:suppressAutoHyphens/>
              <w:snapToGrid w:val="0"/>
              <w:spacing w:after="0" w:line="240" w:lineRule="auto"/>
              <w:jc w:val="center"/>
              <w:rPr>
                <w:rFonts w:ascii="Times New Roman" w:eastAsia="Times New Roman" w:hAnsi="Times New Roman" w:cs="Times New Roman"/>
                <w:b/>
                <w:sz w:val="18"/>
                <w:szCs w:val="18"/>
                <w:lang w:eastAsia="ar-SA"/>
              </w:rPr>
            </w:pPr>
          </w:p>
        </w:tc>
        <w:tc>
          <w:tcPr>
            <w:tcW w:w="2679" w:type="dxa"/>
            <w:vMerge/>
            <w:tcBorders>
              <w:left w:val="single" w:sz="4" w:space="0" w:color="000000"/>
              <w:bottom w:val="single" w:sz="4" w:space="0" w:color="000000"/>
              <w:right w:val="single" w:sz="4" w:space="0" w:color="auto"/>
            </w:tcBorders>
            <w:vAlign w:val="center"/>
          </w:tcPr>
          <w:p w:rsidR="00EC5068" w:rsidRPr="00F16CAE" w:rsidRDefault="00EC5068" w:rsidP="00C8580C">
            <w:pPr>
              <w:suppressAutoHyphens/>
              <w:snapToGrid w:val="0"/>
              <w:spacing w:after="0" w:line="240" w:lineRule="auto"/>
              <w:jc w:val="center"/>
              <w:rPr>
                <w:rFonts w:ascii="Times New Roman" w:eastAsia="Times New Roman" w:hAnsi="Times New Roman" w:cs="Times New Roman"/>
                <w:b/>
                <w:sz w:val="18"/>
                <w:szCs w:val="18"/>
                <w:lang w:eastAsia="ar-SA"/>
              </w:rPr>
            </w:pPr>
          </w:p>
        </w:tc>
        <w:tc>
          <w:tcPr>
            <w:tcW w:w="3402" w:type="dxa"/>
            <w:tcBorders>
              <w:left w:val="single" w:sz="4" w:space="0" w:color="auto"/>
              <w:bottom w:val="single" w:sz="4" w:space="0" w:color="000000"/>
              <w:right w:val="single" w:sz="4" w:space="0" w:color="000000"/>
            </w:tcBorders>
            <w:vAlign w:val="center"/>
          </w:tcPr>
          <w:p w:rsidR="00EC5068" w:rsidRPr="00F16CAE" w:rsidRDefault="00EC5068" w:rsidP="00C8580C">
            <w:pPr>
              <w:suppressAutoHyphens/>
              <w:snapToGrid w:val="0"/>
              <w:spacing w:after="0" w:line="240" w:lineRule="auto"/>
              <w:jc w:val="center"/>
              <w:rPr>
                <w:rFonts w:ascii="Times New Roman" w:eastAsia="Times New Roman" w:hAnsi="Times New Roman" w:cs="Times New Roman"/>
                <w:b/>
                <w:sz w:val="18"/>
                <w:szCs w:val="18"/>
                <w:lang w:eastAsia="ar-SA"/>
              </w:rPr>
            </w:pPr>
          </w:p>
        </w:tc>
      </w:tr>
      <w:tr w:rsidR="00EC5068" w:rsidRPr="00F16CAE" w:rsidTr="00C3519E">
        <w:trPr>
          <w:trHeight w:val="401"/>
        </w:trPr>
        <w:tc>
          <w:tcPr>
            <w:tcW w:w="456" w:type="dxa"/>
            <w:tcBorders>
              <w:top w:val="single" w:sz="4" w:space="0" w:color="000000"/>
              <w:left w:val="single" w:sz="4" w:space="0" w:color="000000"/>
              <w:bottom w:val="single" w:sz="4" w:space="0" w:color="000000"/>
              <w:right w:val="nil"/>
            </w:tcBorders>
            <w:vAlign w:val="center"/>
          </w:tcPr>
          <w:p w:rsidR="00EC5068" w:rsidRPr="00F16CAE" w:rsidRDefault="00EC5068" w:rsidP="00C3519E">
            <w:pPr>
              <w:suppressAutoHyphens/>
              <w:snapToGrid w:val="0"/>
              <w:spacing w:after="0" w:line="240" w:lineRule="auto"/>
              <w:jc w:val="center"/>
              <w:rPr>
                <w:rFonts w:ascii="Times New Roman" w:eastAsia="Times New Roman" w:hAnsi="Times New Roman" w:cs="Times New Roman"/>
                <w:b/>
                <w:color w:val="000000"/>
                <w:sz w:val="18"/>
                <w:szCs w:val="18"/>
                <w:lang w:eastAsia="ar-SA"/>
              </w:rPr>
            </w:pPr>
            <w:r w:rsidRPr="00F16CAE">
              <w:rPr>
                <w:rFonts w:ascii="Times New Roman" w:eastAsia="Times New Roman" w:hAnsi="Times New Roman" w:cs="Times New Roman"/>
                <w:b/>
                <w:color w:val="000000"/>
                <w:sz w:val="18"/>
                <w:szCs w:val="18"/>
                <w:lang w:eastAsia="ar-SA"/>
              </w:rPr>
              <w:t>1</w:t>
            </w:r>
          </w:p>
        </w:tc>
        <w:tc>
          <w:tcPr>
            <w:tcW w:w="3122" w:type="dxa"/>
            <w:tcBorders>
              <w:top w:val="single" w:sz="4" w:space="0" w:color="000000"/>
              <w:left w:val="single" w:sz="4" w:space="0" w:color="000000"/>
              <w:bottom w:val="single" w:sz="4" w:space="0" w:color="000000"/>
              <w:right w:val="nil"/>
            </w:tcBorders>
            <w:vAlign w:val="center"/>
          </w:tcPr>
          <w:p w:rsidR="00EC5068" w:rsidRPr="00F16CAE" w:rsidRDefault="00EC5068" w:rsidP="00C3519E">
            <w:pPr>
              <w:pStyle w:val="a5"/>
              <w:ind w:left="0"/>
              <w:rPr>
                <w:rFonts w:cs="Times New Roman"/>
                <w:color w:val="C0504D"/>
                <w:sz w:val="18"/>
                <w:szCs w:val="18"/>
                <w:shd w:val="clear" w:color="auto" w:fill="FFFFFF"/>
              </w:rPr>
            </w:pPr>
            <w:r w:rsidRPr="00F16CAE">
              <w:rPr>
                <w:rFonts w:cs="Times New Roman"/>
                <w:color w:val="000000"/>
                <w:sz w:val="18"/>
                <w:szCs w:val="18"/>
                <w:shd w:val="clear" w:color="auto" w:fill="FFFFFF"/>
              </w:rPr>
              <w:t>Активное участие сотрудника в общественных мероприятиях,</w:t>
            </w:r>
            <w:r w:rsidRPr="00F16CAE">
              <w:rPr>
                <w:rFonts w:cs="Times New Roman"/>
                <w:color w:val="C0504D"/>
                <w:sz w:val="18"/>
                <w:szCs w:val="18"/>
                <w:shd w:val="clear" w:color="auto" w:fill="FFFFFF"/>
              </w:rPr>
              <w:t xml:space="preserve"> </w:t>
            </w:r>
            <w:r w:rsidRPr="00F16CAE">
              <w:rPr>
                <w:rFonts w:cs="Times New Roman"/>
                <w:color w:val="000000"/>
                <w:sz w:val="18"/>
                <w:szCs w:val="18"/>
                <w:shd w:val="clear" w:color="auto" w:fill="FFFFFF"/>
              </w:rPr>
              <w:t xml:space="preserve">повышающих авторитет и имидж Учреждения среди населения. </w:t>
            </w:r>
          </w:p>
        </w:tc>
        <w:tc>
          <w:tcPr>
            <w:tcW w:w="2940" w:type="dxa"/>
            <w:tcBorders>
              <w:top w:val="single" w:sz="4" w:space="0" w:color="000000"/>
              <w:left w:val="single" w:sz="4" w:space="0" w:color="000000"/>
              <w:bottom w:val="single" w:sz="4" w:space="0" w:color="000000"/>
              <w:right w:val="nil"/>
            </w:tcBorders>
            <w:vAlign w:val="center"/>
          </w:tcPr>
          <w:p w:rsidR="00EC5068" w:rsidRPr="00F16CAE" w:rsidRDefault="00EC5068" w:rsidP="00C3519E">
            <w:pPr>
              <w:snapToGrid w:val="0"/>
              <w:rPr>
                <w:rFonts w:ascii="Times New Roman" w:hAnsi="Times New Roman" w:cs="Times New Roman"/>
                <w:sz w:val="18"/>
                <w:szCs w:val="18"/>
              </w:rPr>
            </w:pPr>
            <w:r w:rsidRPr="00F16CAE">
              <w:rPr>
                <w:rFonts w:ascii="Times New Roman" w:hAnsi="Times New Roman" w:cs="Times New Roman"/>
                <w:b/>
                <w:sz w:val="18"/>
                <w:szCs w:val="18"/>
              </w:rPr>
              <w:t>До20 %</w:t>
            </w:r>
            <w:r w:rsidRPr="00F16CAE">
              <w:rPr>
                <w:rFonts w:ascii="Times New Roman" w:hAnsi="Times New Roman" w:cs="Times New Roman"/>
                <w:sz w:val="18"/>
                <w:szCs w:val="18"/>
              </w:rPr>
              <w:t xml:space="preserve"> –  активное участие </w:t>
            </w:r>
          </w:p>
          <w:p w:rsidR="00EC5068" w:rsidRPr="00F16CAE" w:rsidRDefault="00EC5068" w:rsidP="00C3519E">
            <w:pPr>
              <w:rPr>
                <w:rFonts w:ascii="Times New Roman" w:hAnsi="Times New Roman" w:cs="Times New Roman"/>
                <w:b/>
                <w:color w:val="000000"/>
                <w:sz w:val="18"/>
                <w:szCs w:val="18"/>
              </w:rPr>
            </w:pPr>
            <w:r w:rsidRPr="00F16CAE">
              <w:rPr>
                <w:rFonts w:ascii="Times New Roman" w:hAnsi="Times New Roman" w:cs="Times New Roman"/>
                <w:b/>
                <w:sz w:val="18"/>
                <w:szCs w:val="18"/>
              </w:rPr>
              <w:t xml:space="preserve">0 </w:t>
            </w:r>
            <w:r w:rsidRPr="00F16CAE">
              <w:rPr>
                <w:rFonts w:ascii="Times New Roman" w:hAnsi="Times New Roman" w:cs="Times New Roman"/>
                <w:sz w:val="18"/>
                <w:szCs w:val="18"/>
              </w:rPr>
              <w:t xml:space="preserve"> – данный критерий отсутствует</w:t>
            </w:r>
          </w:p>
        </w:tc>
        <w:tc>
          <w:tcPr>
            <w:tcW w:w="1020" w:type="dxa"/>
            <w:tcBorders>
              <w:top w:val="single" w:sz="4" w:space="0" w:color="000000"/>
              <w:left w:val="single" w:sz="4" w:space="0" w:color="000000"/>
              <w:bottom w:val="single" w:sz="4" w:space="0" w:color="000000"/>
              <w:right w:val="single" w:sz="4" w:space="0" w:color="auto"/>
            </w:tcBorders>
            <w:vAlign w:val="center"/>
          </w:tcPr>
          <w:p w:rsidR="00EC5068" w:rsidRPr="00F16CAE" w:rsidRDefault="00EC5068" w:rsidP="00C3519E">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1012" w:type="dxa"/>
            <w:gridSpan w:val="2"/>
            <w:tcBorders>
              <w:top w:val="single" w:sz="4" w:space="0" w:color="000000"/>
              <w:left w:val="single" w:sz="4" w:space="0" w:color="auto"/>
              <w:bottom w:val="single" w:sz="4" w:space="0" w:color="000000"/>
              <w:right w:val="nil"/>
            </w:tcBorders>
            <w:vAlign w:val="center"/>
          </w:tcPr>
          <w:p w:rsidR="00EC5068" w:rsidRPr="00F16CAE" w:rsidRDefault="00EC5068" w:rsidP="00C3519E">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2679" w:type="dxa"/>
            <w:tcBorders>
              <w:top w:val="single" w:sz="4" w:space="0" w:color="000000"/>
              <w:left w:val="single" w:sz="4" w:space="0" w:color="auto"/>
              <w:bottom w:val="single" w:sz="4" w:space="0" w:color="000000"/>
              <w:right w:val="nil"/>
            </w:tcBorders>
            <w:vAlign w:val="center"/>
          </w:tcPr>
          <w:p w:rsidR="00EC5068" w:rsidRPr="00F16CAE" w:rsidRDefault="00EC5068" w:rsidP="00C3519E">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EC5068" w:rsidRPr="00F16CAE" w:rsidRDefault="00EC5068" w:rsidP="00C3519E">
            <w:pPr>
              <w:suppressAutoHyphens/>
              <w:snapToGrid w:val="0"/>
              <w:spacing w:after="0" w:line="240" w:lineRule="auto"/>
              <w:rPr>
                <w:rFonts w:ascii="Times New Roman" w:eastAsia="Times New Roman" w:hAnsi="Times New Roman" w:cs="Times New Roman"/>
                <w:color w:val="000000"/>
                <w:sz w:val="18"/>
                <w:szCs w:val="18"/>
                <w:lang w:eastAsia="ar-SA"/>
              </w:rPr>
            </w:pPr>
          </w:p>
        </w:tc>
      </w:tr>
      <w:tr w:rsidR="00EC5068" w:rsidRPr="00F16CAE" w:rsidTr="00647A53">
        <w:trPr>
          <w:trHeight w:val="685"/>
        </w:trPr>
        <w:tc>
          <w:tcPr>
            <w:tcW w:w="456" w:type="dxa"/>
            <w:tcBorders>
              <w:top w:val="single" w:sz="4" w:space="0" w:color="000000"/>
              <w:left w:val="single" w:sz="4" w:space="0" w:color="000000"/>
              <w:bottom w:val="single" w:sz="4" w:space="0" w:color="000000"/>
              <w:right w:val="nil"/>
            </w:tcBorders>
            <w:vAlign w:val="center"/>
          </w:tcPr>
          <w:p w:rsidR="00EC5068" w:rsidRPr="00F16CAE" w:rsidRDefault="00EC5068" w:rsidP="00C3519E">
            <w:pPr>
              <w:suppressAutoHyphens/>
              <w:snapToGrid w:val="0"/>
              <w:spacing w:after="0" w:line="240" w:lineRule="auto"/>
              <w:jc w:val="center"/>
              <w:rPr>
                <w:rFonts w:ascii="Times New Roman" w:eastAsia="Times New Roman" w:hAnsi="Times New Roman" w:cs="Times New Roman"/>
                <w:b/>
                <w:color w:val="000000"/>
                <w:sz w:val="18"/>
                <w:szCs w:val="18"/>
                <w:lang w:eastAsia="ar-SA"/>
              </w:rPr>
            </w:pPr>
            <w:r w:rsidRPr="00F16CAE">
              <w:rPr>
                <w:rFonts w:ascii="Times New Roman" w:eastAsia="Times New Roman" w:hAnsi="Times New Roman" w:cs="Times New Roman"/>
                <w:b/>
                <w:color w:val="000000"/>
                <w:sz w:val="18"/>
                <w:szCs w:val="18"/>
                <w:lang w:eastAsia="ar-SA"/>
              </w:rPr>
              <w:t>2</w:t>
            </w:r>
          </w:p>
        </w:tc>
        <w:tc>
          <w:tcPr>
            <w:tcW w:w="3122" w:type="dxa"/>
            <w:tcBorders>
              <w:top w:val="single" w:sz="4" w:space="0" w:color="000000"/>
              <w:left w:val="single" w:sz="4" w:space="0" w:color="000000"/>
              <w:bottom w:val="single" w:sz="4" w:space="0" w:color="000000"/>
              <w:right w:val="nil"/>
            </w:tcBorders>
            <w:vAlign w:val="center"/>
          </w:tcPr>
          <w:p w:rsidR="00EC5068" w:rsidRPr="00F16CAE" w:rsidRDefault="00EC5068" w:rsidP="00647A53">
            <w:pPr>
              <w:pStyle w:val="a5"/>
              <w:ind w:left="0"/>
              <w:rPr>
                <w:rFonts w:cs="Times New Roman"/>
                <w:b/>
                <w:color w:val="000000"/>
                <w:sz w:val="18"/>
                <w:szCs w:val="18"/>
              </w:rPr>
            </w:pPr>
            <w:r w:rsidRPr="00F16CAE">
              <w:rPr>
                <w:rFonts w:cs="Times New Roman"/>
                <w:sz w:val="18"/>
                <w:szCs w:val="18"/>
              </w:rPr>
              <w:t xml:space="preserve">Помощь воспитателям в организации </w:t>
            </w:r>
            <w:proofErr w:type="spellStart"/>
            <w:r w:rsidRPr="00F16CAE">
              <w:rPr>
                <w:rFonts w:cs="Times New Roman"/>
                <w:sz w:val="18"/>
                <w:szCs w:val="18"/>
              </w:rPr>
              <w:t>воспитательно</w:t>
            </w:r>
            <w:proofErr w:type="spellEnd"/>
            <w:r w:rsidRPr="00F16CAE">
              <w:rPr>
                <w:rFonts w:cs="Times New Roman"/>
                <w:sz w:val="18"/>
                <w:szCs w:val="18"/>
              </w:rPr>
              <w:t>-образовательного процесса</w:t>
            </w:r>
          </w:p>
        </w:tc>
        <w:tc>
          <w:tcPr>
            <w:tcW w:w="2940" w:type="dxa"/>
            <w:tcBorders>
              <w:top w:val="single" w:sz="4" w:space="0" w:color="000000"/>
              <w:left w:val="single" w:sz="4" w:space="0" w:color="000000"/>
              <w:bottom w:val="single" w:sz="4" w:space="0" w:color="000000"/>
              <w:right w:val="nil"/>
            </w:tcBorders>
            <w:vAlign w:val="center"/>
          </w:tcPr>
          <w:p w:rsidR="00EC5068" w:rsidRPr="00F16CAE" w:rsidRDefault="00EC5068" w:rsidP="00647A53">
            <w:pPr>
              <w:snapToGrid w:val="0"/>
              <w:spacing w:after="0" w:line="240" w:lineRule="auto"/>
              <w:rPr>
                <w:rFonts w:ascii="Times New Roman" w:hAnsi="Times New Roman" w:cs="Times New Roman"/>
                <w:sz w:val="18"/>
                <w:szCs w:val="18"/>
              </w:rPr>
            </w:pPr>
            <w:r w:rsidRPr="00F16CAE">
              <w:rPr>
                <w:rFonts w:ascii="Times New Roman" w:hAnsi="Times New Roman" w:cs="Times New Roman"/>
                <w:b/>
                <w:sz w:val="18"/>
                <w:szCs w:val="18"/>
              </w:rPr>
              <w:t>До20 %</w:t>
            </w:r>
            <w:r w:rsidRPr="00F16CAE">
              <w:rPr>
                <w:rFonts w:ascii="Times New Roman" w:hAnsi="Times New Roman" w:cs="Times New Roman"/>
                <w:sz w:val="18"/>
                <w:szCs w:val="18"/>
              </w:rPr>
              <w:t xml:space="preserve"> –  активное участие </w:t>
            </w:r>
          </w:p>
          <w:p w:rsidR="00EC5068" w:rsidRPr="00F16CAE" w:rsidRDefault="00EC5068" w:rsidP="00647A53">
            <w:pPr>
              <w:snapToGrid w:val="0"/>
              <w:spacing w:after="0" w:line="240" w:lineRule="auto"/>
              <w:rPr>
                <w:rFonts w:ascii="Times New Roman" w:hAnsi="Times New Roman" w:cs="Times New Roman"/>
                <w:color w:val="000000"/>
                <w:sz w:val="18"/>
                <w:szCs w:val="18"/>
              </w:rPr>
            </w:pPr>
            <w:r w:rsidRPr="00F16CAE">
              <w:rPr>
                <w:rFonts w:ascii="Times New Roman" w:hAnsi="Times New Roman" w:cs="Times New Roman"/>
                <w:b/>
                <w:sz w:val="18"/>
                <w:szCs w:val="18"/>
              </w:rPr>
              <w:t xml:space="preserve">0 </w:t>
            </w:r>
            <w:r w:rsidRPr="00F16CAE">
              <w:rPr>
                <w:rFonts w:ascii="Times New Roman" w:hAnsi="Times New Roman" w:cs="Times New Roman"/>
                <w:sz w:val="18"/>
                <w:szCs w:val="18"/>
              </w:rPr>
              <w:t xml:space="preserve"> – данный критерий отсутствует</w:t>
            </w:r>
          </w:p>
        </w:tc>
        <w:tc>
          <w:tcPr>
            <w:tcW w:w="1020" w:type="dxa"/>
            <w:tcBorders>
              <w:top w:val="single" w:sz="4" w:space="0" w:color="000000"/>
              <w:left w:val="single" w:sz="4" w:space="0" w:color="000000"/>
              <w:bottom w:val="single" w:sz="4" w:space="0" w:color="000000"/>
              <w:right w:val="single" w:sz="4" w:space="0" w:color="auto"/>
            </w:tcBorders>
            <w:vAlign w:val="center"/>
          </w:tcPr>
          <w:p w:rsidR="00EC5068" w:rsidRPr="00F16CAE" w:rsidRDefault="00EC5068" w:rsidP="00647A53">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1012" w:type="dxa"/>
            <w:gridSpan w:val="2"/>
            <w:tcBorders>
              <w:top w:val="single" w:sz="4" w:space="0" w:color="000000"/>
              <w:left w:val="single" w:sz="4" w:space="0" w:color="auto"/>
              <w:bottom w:val="single" w:sz="4" w:space="0" w:color="000000"/>
              <w:right w:val="nil"/>
            </w:tcBorders>
            <w:vAlign w:val="center"/>
          </w:tcPr>
          <w:p w:rsidR="00EC5068" w:rsidRPr="00F16CAE" w:rsidRDefault="00EC5068" w:rsidP="00647A53">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2679" w:type="dxa"/>
            <w:tcBorders>
              <w:top w:val="single" w:sz="4" w:space="0" w:color="000000"/>
              <w:left w:val="single" w:sz="4" w:space="0" w:color="auto"/>
              <w:bottom w:val="single" w:sz="4" w:space="0" w:color="000000"/>
              <w:right w:val="nil"/>
            </w:tcBorders>
            <w:vAlign w:val="center"/>
          </w:tcPr>
          <w:p w:rsidR="00EC5068" w:rsidRPr="00F16CAE" w:rsidRDefault="00EC5068" w:rsidP="00647A53">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EC5068" w:rsidRPr="00F16CAE" w:rsidRDefault="00EC5068" w:rsidP="00647A53">
            <w:pPr>
              <w:suppressAutoHyphens/>
              <w:snapToGrid w:val="0"/>
              <w:spacing w:after="0" w:line="240" w:lineRule="auto"/>
              <w:rPr>
                <w:rFonts w:ascii="Times New Roman" w:eastAsia="Times New Roman" w:hAnsi="Times New Roman" w:cs="Times New Roman"/>
                <w:color w:val="000000"/>
                <w:sz w:val="18"/>
                <w:szCs w:val="18"/>
                <w:lang w:eastAsia="ar-SA"/>
              </w:rPr>
            </w:pPr>
          </w:p>
        </w:tc>
      </w:tr>
      <w:tr w:rsidR="00EC5068" w:rsidRPr="00F16CAE" w:rsidTr="00C3519E">
        <w:trPr>
          <w:trHeight w:val="139"/>
        </w:trPr>
        <w:tc>
          <w:tcPr>
            <w:tcW w:w="456" w:type="dxa"/>
            <w:tcBorders>
              <w:top w:val="nil"/>
              <w:left w:val="single" w:sz="4" w:space="0" w:color="000000"/>
              <w:bottom w:val="single" w:sz="4" w:space="0" w:color="000000"/>
              <w:right w:val="nil"/>
            </w:tcBorders>
            <w:vAlign w:val="center"/>
          </w:tcPr>
          <w:p w:rsidR="00EC5068" w:rsidRPr="00F16CAE" w:rsidRDefault="00EC5068" w:rsidP="00C3519E">
            <w:pPr>
              <w:suppressAutoHyphens/>
              <w:snapToGrid w:val="0"/>
              <w:spacing w:after="0" w:line="240" w:lineRule="auto"/>
              <w:jc w:val="center"/>
              <w:rPr>
                <w:rFonts w:ascii="Times New Roman" w:eastAsia="Times New Roman" w:hAnsi="Times New Roman" w:cs="Times New Roman"/>
                <w:b/>
                <w:color w:val="000000"/>
                <w:sz w:val="18"/>
                <w:szCs w:val="18"/>
                <w:lang w:eastAsia="ar-SA"/>
              </w:rPr>
            </w:pPr>
            <w:r w:rsidRPr="00F16CAE">
              <w:rPr>
                <w:rFonts w:ascii="Times New Roman" w:eastAsia="Times New Roman" w:hAnsi="Times New Roman" w:cs="Times New Roman"/>
                <w:b/>
                <w:color w:val="000000"/>
                <w:sz w:val="18"/>
                <w:szCs w:val="18"/>
                <w:lang w:eastAsia="ar-SA"/>
              </w:rPr>
              <w:t>3</w:t>
            </w:r>
          </w:p>
        </w:tc>
        <w:tc>
          <w:tcPr>
            <w:tcW w:w="3122" w:type="dxa"/>
            <w:tcBorders>
              <w:top w:val="single" w:sz="4" w:space="0" w:color="000000"/>
              <w:left w:val="single" w:sz="4" w:space="0" w:color="000000"/>
              <w:bottom w:val="single" w:sz="4" w:space="0" w:color="000000"/>
              <w:right w:val="nil"/>
            </w:tcBorders>
            <w:vAlign w:val="center"/>
          </w:tcPr>
          <w:p w:rsidR="00EC5068" w:rsidRPr="00F16CAE" w:rsidRDefault="00EC5068" w:rsidP="00647A53">
            <w:pPr>
              <w:snapToGrid w:val="0"/>
              <w:spacing w:after="0" w:line="240" w:lineRule="auto"/>
              <w:rPr>
                <w:rFonts w:ascii="Times New Roman" w:hAnsi="Times New Roman" w:cs="Times New Roman"/>
                <w:b/>
                <w:color w:val="000000"/>
                <w:sz w:val="18"/>
                <w:szCs w:val="18"/>
              </w:rPr>
            </w:pPr>
            <w:r w:rsidRPr="00F16CAE">
              <w:rPr>
                <w:rFonts w:ascii="Times New Roman" w:hAnsi="Times New Roman" w:cs="Times New Roman"/>
                <w:color w:val="000000"/>
                <w:sz w:val="18"/>
                <w:szCs w:val="18"/>
                <w:lang w:eastAsia="ru-RU"/>
              </w:rPr>
              <w:t>Качественное, оперативное и результативное выполнение работ, не входящих в должностные обязанности сотрудника</w:t>
            </w:r>
          </w:p>
        </w:tc>
        <w:tc>
          <w:tcPr>
            <w:tcW w:w="2940" w:type="dxa"/>
            <w:tcBorders>
              <w:top w:val="single" w:sz="4" w:space="0" w:color="000000"/>
              <w:left w:val="single" w:sz="4" w:space="0" w:color="000000"/>
              <w:bottom w:val="single" w:sz="4" w:space="0" w:color="000000"/>
              <w:right w:val="nil"/>
            </w:tcBorders>
            <w:vAlign w:val="center"/>
          </w:tcPr>
          <w:p w:rsidR="00EC5068" w:rsidRPr="00F16CAE" w:rsidRDefault="00EC5068" w:rsidP="00647A53">
            <w:pPr>
              <w:snapToGrid w:val="0"/>
              <w:spacing w:after="0" w:line="240" w:lineRule="auto"/>
              <w:rPr>
                <w:rFonts w:ascii="Times New Roman" w:hAnsi="Times New Roman" w:cs="Times New Roman"/>
                <w:b/>
                <w:color w:val="000000"/>
                <w:sz w:val="18"/>
                <w:szCs w:val="18"/>
              </w:rPr>
            </w:pPr>
          </w:p>
          <w:p w:rsidR="00EC5068" w:rsidRPr="00F16CAE" w:rsidRDefault="00EC5068" w:rsidP="00647A53">
            <w:pPr>
              <w:snapToGrid w:val="0"/>
              <w:spacing w:after="0" w:line="240" w:lineRule="auto"/>
              <w:rPr>
                <w:rFonts w:ascii="Times New Roman" w:hAnsi="Times New Roman" w:cs="Times New Roman"/>
                <w:sz w:val="18"/>
                <w:szCs w:val="18"/>
              </w:rPr>
            </w:pPr>
            <w:r w:rsidRPr="00F16CAE">
              <w:rPr>
                <w:rFonts w:ascii="Times New Roman" w:hAnsi="Times New Roman" w:cs="Times New Roman"/>
                <w:b/>
                <w:sz w:val="18"/>
                <w:szCs w:val="18"/>
              </w:rPr>
              <w:t>До 20%</w:t>
            </w:r>
            <w:r w:rsidRPr="00F16CAE">
              <w:rPr>
                <w:rFonts w:ascii="Times New Roman" w:hAnsi="Times New Roman" w:cs="Times New Roman"/>
                <w:sz w:val="18"/>
                <w:szCs w:val="18"/>
              </w:rPr>
              <w:t xml:space="preserve"> –  активное участие </w:t>
            </w:r>
          </w:p>
          <w:p w:rsidR="00EC5068" w:rsidRPr="00F16CAE" w:rsidRDefault="00EC5068" w:rsidP="00647A53">
            <w:pPr>
              <w:spacing w:after="0" w:line="240" w:lineRule="auto"/>
              <w:rPr>
                <w:rFonts w:ascii="Times New Roman" w:hAnsi="Times New Roman" w:cs="Times New Roman"/>
                <w:color w:val="000000"/>
                <w:sz w:val="18"/>
                <w:szCs w:val="18"/>
              </w:rPr>
            </w:pPr>
            <w:r w:rsidRPr="00F16CAE">
              <w:rPr>
                <w:rFonts w:ascii="Times New Roman" w:hAnsi="Times New Roman" w:cs="Times New Roman"/>
                <w:b/>
                <w:sz w:val="18"/>
                <w:szCs w:val="18"/>
              </w:rPr>
              <w:t xml:space="preserve">0 </w:t>
            </w:r>
            <w:r w:rsidRPr="00F16CAE">
              <w:rPr>
                <w:rFonts w:ascii="Times New Roman" w:hAnsi="Times New Roman" w:cs="Times New Roman"/>
                <w:sz w:val="18"/>
                <w:szCs w:val="18"/>
              </w:rPr>
              <w:t xml:space="preserve"> – данный критерий отсутствует</w:t>
            </w:r>
          </w:p>
          <w:p w:rsidR="00EC5068" w:rsidRPr="00F16CAE" w:rsidRDefault="00EC5068" w:rsidP="00647A53">
            <w:pPr>
              <w:spacing w:after="0" w:line="240" w:lineRule="auto"/>
              <w:rPr>
                <w:rFonts w:ascii="Times New Roman" w:hAnsi="Times New Roman" w:cs="Times New Roman"/>
                <w:color w:val="000000"/>
                <w:sz w:val="18"/>
                <w:szCs w:val="18"/>
              </w:rPr>
            </w:pPr>
          </w:p>
          <w:p w:rsidR="00EC5068" w:rsidRPr="00F16CAE" w:rsidRDefault="00EC5068" w:rsidP="00647A53">
            <w:pPr>
              <w:spacing w:after="0" w:line="240" w:lineRule="auto"/>
              <w:rPr>
                <w:rFonts w:ascii="Times New Roman" w:hAnsi="Times New Roman" w:cs="Times New Roman"/>
                <w:color w:val="000000"/>
                <w:sz w:val="18"/>
                <w:szCs w:val="18"/>
              </w:rPr>
            </w:pPr>
          </w:p>
        </w:tc>
        <w:tc>
          <w:tcPr>
            <w:tcW w:w="1020" w:type="dxa"/>
            <w:tcBorders>
              <w:top w:val="single" w:sz="4" w:space="0" w:color="000000"/>
              <w:left w:val="single" w:sz="4" w:space="0" w:color="000000"/>
              <w:bottom w:val="single" w:sz="4" w:space="0" w:color="000000"/>
              <w:right w:val="single" w:sz="4" w:space="0" w:color="auto"/>
            </w:tcBorders>
            <w:vAlign w:val="center"/>
          </w:tcPr>
          <w:p w:rsidR="00EC5068" w:rsidRPr="00F16CAE" w:rsidRDefault="00EC5068" w:rsidP="00647A53">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1012" w:type="dxa"/>
            <w:gridSpan w:val="2"/>
            <w:tcBorders>
              <w:top w:val="single" w:sz="4" w:space="0" w:color="000000"/>
              <w:left w:val="single" w:sz="4" w:space="0" w:color="auto"/>
              <w:bottom w:val="single" w:sz="4" w:space="0" w:color="000000"/>
              <w:right w:val="nil"/>
            </w:tcBorders>
            <w:vAlign w:val="center"/>
          </w:tcPr>
          <w:p w:rsidR="00EC5068" w:rsidRPr="00F16CAE" w:rsidRDefault="00EC5068" w:rsidP="00647A53">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2679" w:type="dxa"/>
            <w:tcBorders>
              <w:top w:val="single" w:sz="4" w:space="0" w:color="000000"/>
              <w:left w:val="single" w:sz="4" w:space="0" w:color="auto"/>
              <w:bottom w:val="single" w:sz="4" w:space="0" w:color="000000"/>
              <w:right w:val="nil"/>
            </w:tcBorders>
            <w:vAlign w:val="center"/>
          </w:tcPr>
          <w:p w:rsidR="00EC5068" w:rsidRPr="00F16CAE" w:rsidRDefault="00EC5068" w:rsidP="00647A53">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EC5068" w:rsidRPr="00F16CAE" w:rsidRDefault="00EC5068" w:rsidP="00647A53">
            <w:pPr>
              <w:suppressAutoHyphens/>
              <w:snapToGrid w:val="0"/>
              <w:spacing w:after="0" w:line="240" w:lineRule="auto"/>
              <w:rPr>
                <w:rFonts w:ascii="Times New Roman" w:eastAsia="Times New Roman" w:hAnsi="Times New Roman" w:cs="Times New Roman"/>
                <w:color w:val="000000"/>
                <w:sz w:val="18"/>
                <w:szCs w:val="18"/>
                <w:lang w:eastAsia="ar-SA"/>
              </w:rPr>
            </w:pPr>
          </w:p>
          <w:p w:rsidR="00EC5068" w:rsidRPr="00F16CAE" w:rsidRDefault="00EC5068" w:rsidP="00647A53">
            <w:pPr>
              <w:suppressAutoHyphens/>
              <w:snapToGrid w:val="0"/>
              <w:spacing w:after="0" w:line="240" w:lineRule="auto"/>
              <w:rPr>
                <w:rFonts w:ascii="Times New Roman" w:eastAsia="Times New Roman" w:hAnsi="Times New Roman" w:cs="Times New Roman"/>
                <w:color w:val="000000"/>
                <w:sz w:val="18"/>
                <w:szCs w:val="18"/>
                <w:lang w:eastAsia="ar-SA"/>
              </w:rPr>
            </w:pPr>
          </w:p>
          <w:p w:rsidR="00EC5068" w:rsidRPr="00F16CAE" w:rsidRDefault="00EC5068" w:rsidP="00647A53">
            <w:pPr>
              <w:suppressAutoHyphens/>
              <w:snapToGrid w:val="0"/>
              <w:spacing w:after="0" w:line="240" w:lineRule="auto"/>
              <w:rPr>
                <w:rFonts w:ascii="Times New Roman" w:eastAsia="Times New Roman" w:hAnsi="Times New Roman" w:cs="Times New Roman"/>
                <w:color w:val="000000"/>
                <w:sz w:val="18"/>
                <w:szCs w:val="18"/>
                <w:lang w:eastAsia="ar-SA"/>
              </w:rPr>
            </w:pPr>
          </w:p>
        </w:tc>
      </w:tr>
      <w:tr w:rsidR="00EC5068" w:rsidRPr="00F16CAE" w:rsidTr="00C3519E">
        <w:trPr>
          <w:trHeight w:val="884"/>
        </w:trPr>
        <w:tc>
          <w:tcPr>
            <w:tcW w:w="456" w:type="dxa"/>
            <w:tcBorders>
              <w:top w:val="single" w:sz="4" w:space="0" w:color="auto"/>
              <w:left w:val="single" w:sz="4" w:space="0" w:color="000000"/>
              <w:bottom w:val="single" w:sz="4" w:space="0" w:color="auto"/>
              <w:right w:val="nil"/>
            </w:tcBorders>
            <w:vAlign w:val="center"/>
          </w:tcPr>
          <w:p w:rsidR="00EC5068" w:rsidRPr="00F16CAE" w:rsidRDefault="00EC5068" w:rsidP="00C3519E">
            <w:pPr>
              <w:suppressAutoHyphens/>
              <w:snapToGrid w:val="0"/>
              <w:spacing w:after="0" w:line="240" w:lineRule="auto"/>
              <w:jc w:val="center"/>
              <w:rPr>
                <w:rFonts w:ascii="Times New Roman" w:eastAsia="Times New Roman" w:hAnsi="Times New Roman" w:cs="Times New Roman"/>
                <w:b/>
                <w:color w:val="000000"/>
                <w:sz w:val="18"/>
                <w:szCs w:val="18"/>
                <w:lang w:eastAsia="ar-SA"/>
              </w:rPr>
            </w:pPr>
            <w:r w:rsidRPr="00F16CAE">
              <w:rPr>
                <w:rFonts w:ascii="Times New Roman" w:eastAsia="Times New Roman" w:hAnsi="Times New Roman" w:cs="Times New Roman"/>
                <w:b/>
                <w:color w:val="000000"/>
                <w:sz w:val="18"/>
                <w:szCs w:val="18"/>
                <w:lang w:eastAsia="ar-SA"/>
              </w:rPr>
              <w:t>4</w:t>
            </w:r>
          </w:p>
        </w:tc>
        <w:tc>
          <w:tcPr>
            <w:tcW w:w="3122" w:type="dxa"/>
            <w:tcBorders>
              <w:top w:val="single" w:sz="4" w:space="0" w:color="auto"/>
              <w:left w:val="single" w:sz="4" w:space="0" w:color="000000"/>
              <w:bottom w:val="single" w:sz="4" w:space="0" w:color="auto"/>
              <w:right w:val="nil"/>
            </w:tcBorders>
            <w:vAlign w:val="center"/>
          </w:tcPr>
          <w:p w:rsidR="00EC5068" w:rsidRPr="00F16CAE" w:rsidRDefault="00EC5068" w:rsidP="00647A53">
            <w:pPr>
              <w:pStyle w:val="a5"/>
              <w:ind w:left="0"/>
              <w:rPr>
                <w:rFonts w:cs="Times New Roman"/>
                <w:color w:val="000000"/>
                <w:sz w:val="18"/>
                <w:szCs w:val="18"/>
                <w:shd w:val="clear" w:color="auto" w:fill="FFFFFF"/>
              </w:rPr>
            </w:pPr>
          </w:p>
          <w:p w:rsidR="00EC5068" w:rsidRPr="00F16CAE" w:rsidRDefault="00EC5068" w:rsidP="00647A53">
            <w:pPr>
              <w:pStyle w:val="a5"/>
              <w:ind w:left="0"/>
              <w:rPr>
                <w:rFonts w:cs="Times New Roman"/>
                <w:color w:val="000000"/>
                <w:sz w:val="18"/>
                <w:szCs w:val="18"/>
              </w:rPr>
            </w:pPr>
            <w:r w:rsidRPr="00F16CAE">
              <w:rPr>
                <w:rFonts w:cs="Times New Roman"/>
                <w:color w:val="000000"/>
                <w:sz w:val="18"/>
                <w:szCs w:val="18"/>
                <w:shd w:val="clear" w:color="auto" w:fill="FFFFFF"/>
              </w:rPr>
              <w:t>Поддержание психологического благополучия в детском коллективе, снижение конфликтных и психотравмирующих ситуаций в детском коллективе</w:t>
            </w:r>
          </w:p>
          <w:p w:rsidR="00EC5068" w:rsidRPr="00F16CAE" w:rsidRDefault="00EC5068" w:rsidP="00647A53">
            <w:pPr>
              <w:snapToGrid w:val="0"/>
              <w:spacing w:after="0" w:line="240" w:lineRule="auto"/>
              <w:rPr>
                <w:rFonts w:ascii="Times New Roman" w:hAnsi="Times New Roman" w:cs="Times New Roman"/>
                <w:b/>
                <w:color w:val="000000"/>
                <w:sz w:val="18"/>
                <w:szCs w:val="18"/>
              </w:rPr>
            </w:pPr>
          </w:p>
        </w:tc>
        <w:tc>
          <w:tcPr>
            <w:tcW w:w="2940" w:type="dxa"/>
            <w:tcBorders>
              <w:top w:val="single" w:sz="4" w:space="0" w:color="000000"/>
              <w:left w:val="single" w:sz="4" w:space="0" w:color="000000"/>
              <w:bottom w:val="single" w:sz="4" w:space="0" w:color="000000"/>
              <w:right w:val="nil"/>
            </w:tcBorders>
            <w:vAlign w:val="center"/>
          </w:tcPr>
          <w:p w:rsidR="00EC5068" w:rsidRPr="00F16CAE" w:rsidRDefault="00EC5068" w:rsidP="00647A53">
            <w:pPr>
              <w:snapToGrid w:val="0"/>
              <w:spacing w:after="0" w:line="240" w:lineRule="auto"/>
              <w:rPr>
                <w:rFonts w:ascii="Times New Roman" w:hAnsi="Times New Roman" w:cs="Times New Roman"/>
                <w:sz w:val="18"/>
                <w:szCs w:val="18"/>
              </w:rPr>
            </w:pPr>
            <w:r w:rsidRPr="00F16CAE">
              <w:rPr>
                <w:rFonts w:ascii="Times New Roman" w:hAnsi="Times New Roman" w:cs="Times New Roman"/>
                <w:b/>
                <w:sz w:val="18"/>
                <w:szCs w:val="18"/>
              </w:rPr>
              <w:t>До 20 %</w:t>
            </w:r>
            <w:r w:rsidRPr="00F16CAE">
              <w:rPr>
                <w:rFonts w:ascii="Times New Roman" w:hAnsi="Times New Roman" w:cs="Times New Roman"/>
                <w:sz w:val="18"/>
                <w:szCs w:val="18"/>
              </w:rPr>
              <w:t xml:space="preserve"> –  активное участие </w:t>
            </w:r>
          </w:p>
          <w:p w:rsidR="00EC5068" w:rsidRPr="00F16CAE" w:rsidRDefault="00EC5068" w:rsidP="00647A53">
            <w:pPr>
              <w:snapToGrid w:val="0"/>
              <w:spacing w:after="0" w:line="240" w:lineRule="auto"/>
              <w:rPr>
                <w:rFonts w:ascii="Times New Roman" w:hAnsi="Times New Roman" w:cs="Times New Roman"/>
                <w:color w:val="000000"/>
                <w:sz w:val="18"/>
                <w:szCs w:val="18"/>
              </w:rPr>
            </w:pPr>
            <w:r w:rsidRPr="00F16CAE">
              <w:rPr>
                <w:rFonts w:ascii="Times New Roman" w:hAnsi="Times New Roman" w:cs="Times New Roman"/>
                <w:b/>
                <w:sz w:val="18"/>
                <w:szCs w:val="18"/>
              </w:rPr>
              <w:t xml:space="preserve">0 </w:t>
            </w:r>
            <w:r w:rsidRPr="00F16CAE">
              <w:rPr>
                <w:rFonts w:ascii="Times New Roman" w:hAnsi="Times New Roman" w:cs="Times New Roman"/>
                <w:sz w:val="18"/>
                <w:szCs w:val="18"/>
              </w:rPr>
              <w:t xml:space="preserve"> – данный критерий отсутствует</w:t>
            </w:r>
          </w:p>
        </w:tc>
        <w:tc>
          <w:tcPr>
            <w:tcW w:w="1020" w:type="dxa"/>
            <w:tcBorders>
              <w:top w:val="single" w:sz="4" w:space="0" w:color="000000"/>
              <w:left w:val="single" w:sz="4" w:space="0" w:color="000000"/>
              <w:bottom w:val="single" w:sz="4" w:space="0" w:color="000000"/>
              <w:right w:val="single" w:sz="4" w:space="0" w:color="auto"/>
            </w:tcBorders>
            <w:vAlign w:val="center"/>
          </w:tcPr>
          <w:p w:rsidR="00EC5068" w:rsidRPr="00F16CAE" w:rsidRDefault="00EC5068" w:rsidP="00647A53">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1012" w:type="dxa"/>
            <w:gridSpan w:val="2"/>
            <w:tcBorders>
              <w:top w:val="single" w:sz="4" w:space="0" w:color="000000"/>
              <w:left w:val="single" w:sz="4" w:space="0" w:color="auto"/>
              <w:bottom w:val="single" w:sz="4" w:space="0" w:color="000000"/>
              <w:right w:val="nil"/>
            </w:tcBorders>
            <w:vAlign w:val="center"/>
          </w:tcPr>
          <w:p w:rsidR="00EC5068" w:rsidRPr="00F16CAE" w:rsidRDefault="00EC5068" w:rsidP="00647A53">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2679" w:type="dxa"/>
            <w:tcBorders>
              <w:top w:val="single" w:sz="4" w:space="0" w:color="000000"/>
              <w:left w:val="single" w:sz="4" w:space="0" w:color="auto"/>
              <w:bottom w:val="single" w:sz="4" w:space="0" w:color="000000"/>
              <w:right w:val="nil"/>
            </w:tcBorders>
            <w:vAlign w:val="center"/>
          </w:tcPr>
          <w:p w:rsidR="00EC5068" w:rsidRPr="00F16CAE" w:rsidRDefault="00EC5068" w:rsidP="00647A53">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EC5068" w:rsidRPr="00F16CAE" w:rsidRDefault="00EC5068" w:rsidP="00647A53">
            <w:pPr>
              <w:suppressAutoHyphens/>
              <w:snapToGrid w:val="0"/>
              <w:spacing w:after="0" w:line="240" w:lineRule="auto"/>
              <w:rPr>
                <w:rFonts w:ascii="Times New Roman" w:eastAsia="Times New Roman" w:hAnsi="Times New Roman" w:cs="Times New Roman"/>
                <w:color w:val="000000"/>
                <w:sz w:val="18"/>
                <w:szCs w:val="18"/>
                <w:lang w:eastAsia="ar-SA"/>
              </w:rPr>
            </w:pPr>
          </w:p>
        </w:tc>
      </w:tr>
      <w:tr w:rsidR="00EC5068" w:rsidRPr="00F16CAE" w:rsidTr="00C3519E">
        <w:trPr>
          <w:trHeight w:val="274"/>
        </w:trPr>
        <w:tc>
          <w:tcPr>
            <w:tcW w:w="456" w:type="dxa"/>
            <w:tcBorders>
              <w:top w:val="single" w:sz="4" w:space="0" w:color="auto"/>
              <w:left w:val="single" w:sz="4" w:space="0" w:color="000000"/>
              <w:bottom w:val="single" w:sz="4" w:space="0" w:color="auto"/>
              <w:right w:val="nil"/>
            </w:tcBorders>
            <w:vAlign w:val="center"/>
          </w:tcPr>
          <w:p w:rsidR="00EC5068" w:rsidRPr="00F16CAE" w:rsidRDefault="00EC5068" w:rsidP="00C3519E">
            <w:pPr>
              <w:suppressAutoHyphens/>
              <w:snapToGrid w:val="0"/>
              <w:spacing w:after="0" w:line="240" w:lineRule="auto"/>
              <w:jc w:val="center"/>
              <w:rPr>
                <w:rFonts w:ascii="Times New Roman" w:eastAsia="Times New Roman" w:hAnsi="Times New Roman" w:cs="Times New Roman"/>
                <w:b/>
                <w:color w:val="000000"/>
                <w:sz w:val="18"/>
                <w:szCs w:val="18"/>
                <w:lang w:eastAsia="ar-SA"/>
              </w:rPr>
            </w:pPr>
            <w:r w:rsidRPr="00F16CAE">
              <w:rPr>
                <w:rFonts w:ascii="Times New Roman" w:eastAsia="Times New Roman" w:hAnsi="Times New Roman" w:cs="Times New Roman"/>
                <w:b/>
                <w:color w:val="000000"/>
                <w:sz w:val="18"/>
                <w:szCs w:val="18"/>
                <w:lang w:eastAsia="ar-SA"/>
              </w:rPr>
              <w:t>5</w:t>
            </w:r>
          </w:p>
        </w:tc>
        <w:tc>
          <w:tcPr>
            <w:tcW w:w="3122" w:type="dxa"/>
            <w:tcBorders>
              <w:top w:val="single" w:sz="4" w:space="0" w:color="auto"/>
              <w:left w:val="single" w:sz="4" w:space="0" w:color="000000"/>
              <w:bottom w:val="single" w:sz="4" w:space="0" w:color="auto"/>
              <w:right w:val="nil"/>
            </w:tcBorders>
            <w:vAlign w:val="center"/>
          </w:tcPr>
          <w:p w:rsidR="00EC5068" w:rsidRPr="00F16CAE" w:rsidRDefault="00EC5068" w:rsidP="00647A53">
            <w:pPr>
              <w:pStyle w:val="a5"/>
              <w:ind w:left="0"/>
              <w:rPr>
                <w:rFonts w:cs="Times New Roman"/>
                <w:color w:val="000000"/>
                <w:sz w:val="18"/>
                <w:szCs w:val="18"/>
              </w:rPr>
            </w:pPr>
            <w:r w:rsidRPr="00F16CAE">
              <w:rPr>
                <w:rFonts w:cs="Times New Roman"/>
                <w:color w:val="000000"/>
                <w:sz w:val="18"/>
                <w:szCs w:val="18"/>
              </w:rPr>
              <w:t xml:space="preserve">Соблюдение трудовой дисциплины,  соблюдение профессиональной и корпоративной этики </w:t>
            </w:r>
            <w:proofErr w:type="gramStart"/>
            <w:r w:rsidRPr="00F16CAE">
              <w:rPr>
                <w:rFonts w:cs="Times New Roman"/>
                <w:color w:val="000000"/>
                <w:sz w:val="18"/>
                <w:szCs w:val="18"/>
              </w:rPr>
              <w:t>согласно Кодекса</w:t>
            </w:r>
            <w:proofErr w:type="gramEnd"/>
            <w:r w:rsidRPr="00F16CAE">
              <w:rPr>
                <w:rFonts w:cs="Times New Roman"/>
                <w:color w:val="000000"/>
                <w:sz w:val="18"/>
                <w:szCs w:val="18"/>
              </w:rPr>
              <w:t xml:space="preserve"> этики и служебного поведения сотрудников МБДОУ № </w:t>
            </w:r>
            <w:r w:rsidR="00C3519E" w:rsidRPr="00F16CAE">
              <w:rPr>
                <w:rFonts w:cs="Times New Roman"/>
                <w:color w:val="000000"/>
                <w:sz w:val="18"/>
                <w:szCs w:val="18"/>
              </w:rPr>
              <w:t>63</w:t>
            </w:r>
            <w:r w:rsidRPr="00F16CAE">
              <w:rPr>
                <w:rFonts w:cs="Times New Roman"/>
                <w:color w:val="000000"/>
                <w:sz w:val="18"/>
                <w:szCs w:val="18"/>
              </w:rPr>
              <w:t xml:space="preserve"> </w:t>
            </w:r>
          </w:p>
        </w:tc>
        <w:tc>
          <w:tcPr>
            <w:tcW w:w="2940" w:type="dxa"/>
            <w:tcBorders>
              <w:top w:val="single" w:sz="4" w:space="0" w:color="000000"/>
              <w:left w:val="single" w:sz="4" w:space="0" w:color="000000"/>
              <w:bottom w:val="single" w:sz="4" w:space="0" w:color="000000"/>
              <w:right w:val="nil"/>
            </w:tcBorders>
            <w:vAlign w:val="center"/>
          </w:tcPr>
          <w:p w:rsidR="00EC5068" w:rsidRPr="00F16CAE" w:rsidRDefault="00EC5068" w:rsidP="00647A53">
            <w:pPr>
              <w:snapToGrid w:val="0"/>
              <w:spacing w:after="0" w:line="240" w:lineRule="auto"/>
              <w:rPr>
                <w:rFonts w:ascii="Times New Roman" w:hAnsi="Times New Roman" w:cs="Times New Roman"/>
                <w:sz w:val="18"/>
                <w:szCs w:val="18"/>
              </w:rPr>
            </w:pPr>
            <w:r w:rsidRPr="00F16CAE">
              <w:rPr>
                <w:rFonts w:ascii="Times New Roman" w:hAnsi="Times New Roman" w:cs="Times New Roman"/>
                <w:b/>
                <w:sz w:val="18"/>
                <w:szCs w:val="18"/>
              </w:rPr>
              <w:t>До 20 %</w:t>
            </w:r>
            <w:r w:rsidRPr="00F16CAE">
              <w:rPr>
                <w:rFonts w:ascii="Times New Roman" w:hAnsi="Times New Roman" w:cs="Times New Roman"/>
                <w:sz w:val="18"/>
                <w:szCs w:val="18"/>
              </w:rPr>
              <w:t xml:space="preserve"> –  активное участие </w:t>
            </w:r>
          </w:p>
          <w:p w:rsidR="00EC5068" w:rsidRPr="00F16CAE" w:rsidRDefault="00EC5068" w:rsidP="00647A53">
            <w:pPr>
              <w:snapToGrid w:val="0"/>
              <w:spacing w:after="0" w:line="240" w:lineRule="auto"/>
              <w:rPr>
                <w:rFonts w:ascii="Times New Roman" w:hAnsi="Times New Roman" w:cs="Times New Roman"/>
                <w:color w:val="000000"/>
                <w:sz w:val="18"/>
                <w:szCs w:val="18"/>
              </w:rPr>
            </w:pPr>
            <w:r w:rsidRPr="00F16CAE">
              <w:rPr>
                <w:rFonts w:ascii="Times New Roman" w:hAnsi="Times New Roman" w:cs="Times New Roman"/>
                <w:b/>
                <w:sz w:val="18"/>
                <w:szCs w:val="18"/>
              </w:rPr>
              <w:t xml:space="preserve">0 </w:t>
            </w:r>
            <w:r w:rsidRPr="00F16CAE">
              <w:rPr>
                <w:rFonts w:ascii="Times New Roman" w:hAnsi="Times New Roman" w:cs="Times New Roman"/>
                <w:sz w:val="18"/>
                <w:szCs w:val="18"/>
              </w:rPr>
              <w:t xml:space="preserve"> – данный критерий отсутствует</w:t>
            </w:r>
          </w:p>
        </w:tc>
        <w:tc>
          <w:tcPr>
            <w:tcW w:w="1020" w:type="dxa"/>
            <w:tcBorders>
              <w:top w:val="single" w:sz="4" w:space="0" w:color="000000"/>
              <w:left w:val="single" w:sz="4" w:space="0" w:color="000000"/>
              <w:bottom w:val="single" w:sz="4" w:space="0" w:color="000000"/>
              <w:right w:val="single" w:sz="4" w:space="0" w:color="auto"/>
            </w:tcBorders>
            <w:vAlign w:val="center"/>
          </w:tcPr>
          <w:p w:rsidR="00EC5068" w:rsidRPr="00F16CAE" w:rsidRDefault="00EC5068" w:rsidP="00647A53">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1012" w:type="dxa"/>
            <w:gridSpan w:val="2"/>
            <w:tcBorders>
              <w:top w:val="single" w:sz="4" w:space="0" w:color="000000"/>
              <w:left w:val="single" w:sz="4" w:space="0" w:color="auto"/>
              <w:bottom w:val="single" w:sz="4" w:space="0" w:color="000000"/>
              <w:right w:val="nil"/>
            </w:tcBorders>
            <w:vAlign w:val="center"/>
          </w:tcPr>
          <w:p w:rsidR="00EC5068" w:rsidRPr="00F16CAE" w:rsidRDefault="00EC5068" w:rsidP="00647A53">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2679" w:type="dxa"/>
            <w:tcBorders>
              <w:top w:val="single" w:sz="4" w:space="0" w:color="000000"/>
              <w:left w:val="single" w:sz="4" w:space="0" w:color="auto"/>
              <w:bottom w:val="single" w:sz="4" w:space="0" w:color="000000"/>
              <w:right w:val="nil"/>
            </w:tcBorders>
            <w:vAlign w:val="center"/>
          </w:tcPr>
          <w:p w:rsidR="00EC5068" w:rsidRPr="00F16CAE" w:rsidRDefault="00EC5068" w:rsidP="00647A53">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EC5068" w:rsidRPr="00F16CAE" w:rsidRDefault="00EC5068" w:rsidP="00647A53">
            <w:pPr>
              <w:suppressAutoHyphens/>
              <w:snapToGrid w:val="0"/>
              <w:spacing w:after="0" w:line="240" w:lineRule="auto"/>
              <w:rPr>
                <w:rFonts w:ascii="Times New Roman" w:eastAsia="Times New Roman" w:hAnsi="Times New Roman" w:cs="Times New Roman"/>
                <w:color w:val="000000"/>
                <w:sz w:val="18"/>
                <w:szCs w:val="18"/>
                <w:lang w:eastAsia="ar-SA"/>
              </w:rPr>
            </w:pPr>
          </w:p>
        </w:tc>
      </w:tr>
      <w:tr w:rsidR="00EC5068" w:rsidRPr="00F16CAE" w:rsidTr="00C3519E">
        <w:trPr>
          <w:trHeight w:val="707"/>
        </w:trPr>
        <w:tc>
          <w:tcPr>
            <w:tcW w:w="456" w:type="dxa"/>
            <w:tcBorders>
              <w:top w:val="single" w:sz="4" w:space="0" w:color="auto"/>
              <w:left w:val="single" w:sz="4" w:space="0" w:color="000000"/>
              <w:bottom w:val="single" w:sz="4" w:space="0" w:color="auto"/>
              <w:right w:val="nil"/>
            </w:tcBorders>
            <w:vAlign w:val="center"/>
          </w:tcPr>
          <w:p w:rsidR="00EC5068" w:rsidRPr="00F16CAE" w:rsidRDefault="00EC5068" w:rsidP="00C3519E">
            <w:pPr>
              <w:suppressAutoHyphens/>
              <w:snapToGrid w:val="0"/>
              <w:spacing w:after="0" w:line="240" w:lineRule="auto"/>
              <w:jc w:val="center"/>
              <w:rPr>
                <w:rFonts w:ascii="Times New Roman" w:eastAsia="Times New Roman" w:hAnsi="Times New Roman" w:cs="Times New Roman"/>
                <w:b/>
                <w:color w:val="000000"/>
                <w:sz w:val="18"/>
                <w:szCs w:val="18"/>
                <w:lang w:eastAsia="ar-SA"/>
              </w:rPr>
            </w:pPr>
            <w:r w:rsidRPr="00F16CAE">
              <w:rPr>
                <w:rFonts w:ascii="Times New Roman" w:eastAsia="Times New Roman" w:hAnsi="Times New Roman" w:cs="Times New Roman"/>
                <w:b/>
                <w:color w:val="000000"/>
                <w:sz w:val="18"/>
                <w:szCs w:val="18"/>
                <w:lang w:eastAsia="ar-SA"/>
              </w:rPr>
              <w:t>6</w:t>
            </w:r>
          </w:p>
        </w:tc>
        <w:tc>
          <w:tcPr>
            <w:tcW w:w="3122" w:type="dxa"/>
            <w:tcBorders>
              <w:top w:val="single" w:sz="4" w:space="0" w:color="auto"/>
              <w:left w:val="single" w:sz="4" w:space="0" w:color="000000"/>
              <w:bottom w:val="single" w:sz="4" w:space="0" w:color="auto"/>
              <w:right w:val="nil"/>
            </w:tcBorders>
            <w:vAlign w:val="center"/>
          </w:tcPr>
          <w:p w:rsidR="00EC5068" w:rsidRPr="00F16CAE" w:rsidRDefault="00EC5068" w:rsidP="00647A53">
            <w:pPr>
              <w:snapToGrid w:val="0"/>
              <w:spacing w:after="0" w:line="240" w:lineRule="auto"/>
              <w:rPr>
                <w:rFonts w:ascii="Times New Roman" w:hAnsi="Times New Roman" w:cs="Times New Roman"/>
                <w:b/>
                <w:color w:val="000000"/>
                <w:sz w:val="18"/>
                <w:szCs w:val="18"/>
              </w:rPr>
            </w:pPr>
            <w:r w:rsidRPr="00F16CAE">
              <w:rPr>
                <w:rFonts w:ascii="Times New Roman" w:hAnsi="Times New Roman" w:cs="Times New Roman"/>
                <w:color w:val="000000"/>
                <w:sz w:val="18"/>
                <w:szCs w:val="18"/>
              </w:rPr>
              <w:t>Высокий уровень производственной и исполнительской дисциплины</w:t>
            </w:r>
          </w:p>
        </w:tc>
        <w:tc>
          <w:tcPr>
            <w:tcW w:w="2940" w:type="dxa"/>
            <w:tcBorders>
              <w:top w:val="single" w:sz="4" w:space="0" w:color="000000"/>
              <w:left w:val="single" w:sz="4" w:space="0" w:color="000000"/>
              <w:bottom w:val="single" w:sz="4" w:space="0" w:color="000000"/>
              <w:right w:val="nil"/>
            </w:tcBorders>
            <w:vAlign w:val="center"/>
          </w:tcPr>
          <w:p w:rsidR="00EC5068" w:rsidRPr="00F16CAE" w:rsidRDefault="00EC5068" w:rsidP="00647A53">
            <w:pPr>
              <w:pStyle w:val="a5"/>
              <w:snapToGrid w:val="0"/>
              <w:ind w:left="0"/>
              <w:rPr>
                <w:rFonts w:cs="Times New Roman"/>
                <w:color w:val="000000"/>
                <w:sz w:val="18"/>
                <w:szCs w:val="18"/>
              </w:rPr>
            </w:pPr>
            <w:r w:rsidRPr="00F16CAE">
              <w:rPr>
                <w:rFonts w:cs="Times New Roman"/>
                <w:b/>
                <w:color w:val="000000"/>
                <w:sz w:val="18"/>
                <w:szCs w:val="18"/>
              </w:rPr>
              <w:t>До 20 %</w:t>
            </w:r>
            <w:r w:rsidRPr="00F16CAE">
              <w:rPr>
                <w:rFonts w:cs="Times New Roman"/>
                <w:color w:val="000000"/>
                <w:sz w:val="18"/>
                <w:szCs w:val="18"/>
              </w:rPr>
              <w:t xml:space="preserve"> – соблюдение на высоком уровне</w:t>
            </w:r>
          </w:p>
          <w:p w:rsidR="00EC5068" w:rsidRPr="00F16CAE" w:rsidRDefault="00EC5068" w:rsidP="00647A53">
            <w:pPr>
              <w:snapToGrid w:val="0"/>
              <w:spacing w:after="0" w:line="240" w:lineRule="auto"/>
              <w:rPr>
                <w:rFonts w:ascii="Times New Roman" w:hAnsi="Times New Roman" w:cs="Times New Roman"/>
                <w:b/>
                <w:color w:val="000000"/>
                <w:sz w:val="18"/>
                <w:szCs w:val="18"/>
              </w:rPr>
            </w:pPr>
            <w:r w:rsidRPr="00F16CAE">
              <w:rPr>
                <w:rFonts w:ascii="Times New Roman" w:hAnsi="Times New Roman" w:cs="Times New Roman"/>
                <w:b/>
                <w:color w:val="000000"/>
                <w:sz w:val="18"/>
                <w:szCs w:val="18"/>
              </w:rPr>
              <w:t xml:space="preserve">0 </w:t>
            </w:r>
            <w:r w:rsidRPr="00F16CAE">
              <w:rPr>
                <w:rFonts w:ascii="Times New Roman" w:hAnsi="Times New Roman" w:cs="Times New Roman"/>
                <w:color w:val="000000"/>
                <w:sz w:val="18"/>
                <w:szCs w:val="18"/>
              </w:rPr>
              <w:t xml:space="preserve"> % – данный критерий отсутствует</w:t>
            </w:r>
          </w:p>
        </w:tc>
        <w:tc>
          <w:tcPr>
            <w:tcW w:w="1020" w:type="dxa"/>
            <w:tcBorders>
              <w:top w:val="single" w:sz="4" w:space="0" w:color="000000"/>
              <w:left w:val="single" w:sz="4" w:space="0" w:color="000000"/>
              <w:bottom w:val="single" w:sz="4" w:space="0" w:color="000000"/>
              <w:right w:val="single" w:sz="4" w:space="0" w:color="auto"/>
            </w:tcBorders>
            <w:vAlign w:val="center"/>
          </w:tcPr>
          <w:p w:rsidR="00EC5068" w:rsidRPr="00F16CAE" w:rsidRDefault="00EC5068" w:rsidP="00647A53">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1012" w:type="dxa"/>
            <w:gridSpan w:val="2"/>
            <w:tcBorders>
              <w:top w:val="single" w:sz="4" w:space="0" w:color="000000"/>
              <w:left w:val="single" w:sz="4" w:space="0" w:color="auto"/>
              <w:bottom w:val="single" w:sz="4" w:space="0" w:color="000000"/>
              <w:right w:val="nil"/>
            </w:tcBorders>
            <w:vAlign w:val="center"/>
          </w:tcPr>
          <w:p w:rsidR="00EC5068" w:rsidRPr="00F16CAE" w:rsidRDefault="00EC5068" w:rsidP="00647A53">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2679" w:type="dxa"/>
            <w:tcBorders>
              <w:top w:val="single" w:sz="4" w:space="0" w:color="000000"/>
              <w:left w:val="single" w:sz="4" w:space="0" w:color="auto"/>
              <w:bottom w:val="single" w:sz="4" w:space="0" w:color="000000"/>
              <w:right w:val="nil"/>
            </w:tcBorders>
            <w:vAlign w:val="center"/>
          </w:tcPr>
          <w:p w:rsidR="00EC5068" w:rsidRPr="00F16CAE" w:rsidRDefault="00EC5068" w:rsidP="00647A53">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EC5068" w:rsidRPr="00F16CAE" w:rsidRDefault="00EC5068" w:rsidP="00647A53">
            <w:pPr>
              <w:suppressAutoHyphens/>
              <w:snapToGrid w:val="0"/>
              <w:spacing w:after="0" w:line="240" w:lineRule="auto"/>
              <w:rPr>
                <w:rFonts w:ascii="Times New Roman" w:eastAsia="Times New Roman" w:hAnsi="Times New Roman" w:cs="Times New Roman"/>
                <w:color w:val="000000"/>
                <w:sz w:val="18"/>
                <w:szCs w:val="18"/>
                <w:lang w:eastAsia="ar-SA"/>
              </w:rPr>
            </w:pPr>
          </w:p>
          <w:p w:rsidR="00EC5068" w:rsidRPr="00F16CAE" w:rsidRDefault="00EC5068" w:rsidP="00647A53">
            <w:pPr>
              <w:suppressAutoHyphens/>
              <w:snapToGrid w:val="0"/>
              <w:spacing w:after="0" w:line="240" w:lineRule="auto"/>
              <w:rPr>
                <w:rFonts w:ascii="Times New Roman" w:eastAsia="Times New Roman" w:hAnsi="Times New Roman" w:cs="Times New Roman"/>
                <w:color w:val="000000"/>
                <w:sz w:val="18"/>
                <w:szCs w:val="18"/>
                <w:lang w:eastAsia="ar-SA"/>
              </w:rPr>
            </w:pPr>
          </w:p>
          <w:p w:rsidR="00EC5068" w:rsidRPr="00F16CAE" w:rsidRDefault="00EC5068" w:rsidP="00647A53">
            <w:pPr>
              <w:suppressAutoHyphens/>
              <w:snapToGrid w:val="0"/>
              <w:spacing w:after="0" w:line="240" w:lineRule="auto"/>
              <w:rPr>
                <w:rFonts w:ascii="Times New Roman" w:eastAsia="Times New Roman" w:hAnsi="Times New Roman" w:cs="Times New Roman"/>
                <w:color w:val="000000"/>
                <w:sz w:val="18"/>
                <w:szCs w:val="18"/>
                <w:lang w:eastAsia="ar-SA"/>
              </w:rPr>
            </w:pPr>
          </w:p>
          <w:p w:rsidR="00EC5068" w:rsidRPr="00F16CAE" w:rsidRDefault="00EC5068" w:rsidP="00647A53">
            <w:pPr>
              <w:suppressAutoHyphens/>
              <w:snapToGrid w:val="0"/>
              <w:spacing w:after="0" w:line="240" w:lineRule="auto"/>
              <w:rPr>
                <w:rFonts w:ascii="Times New Roman" w:eastAsia="Times New Roman" w:hAnsi="Times New Roman" w:cs="Times New Roman"/>
                <w:color w:val="000000"/>
                <w:sz w:val="18"/>
                <w:szCs w:val="18"/>
                <w:lang w:eastAsia="ar-SA"/>
              </w:rPr>
            </w:pPr>
          </w:p>
          <w:p w:rsidR="00EC5068" w:rsidRPr="00F16CAE" w:rsidRDefault="00EC5068" w:rsidP="00647A53">
            <w:pPr>
              <w:suppressAutoHyphens/>
              <w:snapToGrid w:val="0"/>
              <w:spacing w:after="0" w:line="240" w:lineRule="auto"/>
              <w:rPr>
                <w:rFonts w:ascii="Times New Roman" w:eastAsia="Times New Roman" w:hAnsi="Times New Roman" w:cs="Times New Roman"/>
                <w:color w:val="000000"/>
                <w:sz w:val="18"/>
                <w:szCs w:val="18"/>
                <w:lang w:eastAsia="ar-SA"/>
              </w:rPr>
            </w:pPr>
          </w:p>
          <w:p w:rsidR="00EC5068" w:rsidRPr="00F16CAE" w:rsidRDefault="00EC5068" w:rsidP="00647A53">
            <w:pPr>
              <w:suppressAutoHyphens/>
              <w:snapToGrid w:val="0"/>
              <w:spacing w:after="0" w:line="240" w:lineRule="auto"/>
              <w:rPr>
                <w:rFonts w:ascii="Times New Roman" w:eastAsia="Times New Roman" w:hAnsi="Times New Roman" w:cs="Times New Roman"/>
                <w:color w:val="000000"/>
                <w:sz w:val="18"/>
                <w:szCs w:val="18"/>
                <w:lang w:eastAsia="ar-SA"/>
              </w:rPr>
            </w:pPr>
          </w:p>
          <w:p w:rsidR="00EC5068" w:rsidRPr="00F16CAE" w:rsidRDefault="00EC5068" w:rsidP="00647A53">
            <w:pPr>
              <w:suppressAutoHyphens/>
              <w:snapToGrid w:val="0"/>
              <w:spacing w:after="0" w:line="240" w:lineRule="auto"/>
              <w:rPr>
                <w:rFonts w:ascii="Times New Roman" w:eastAsia="Times New Roman" w:hAnsi="Times New Roman" w:cs="Times New Roman"/>
                <w:color w:val="000000"/>
                <w:sz w:val="18"/>
                <w:szCs w:val="18"/>
                <w:lang w:eastAsia="ar-SA"/>
              </w:rPr>
            </w:pPr>
          </w:p>
          <w:p w:rsidR="00EC5068" w:rsidRPr="00F16CAE" w:rsidRDefault="00EC5068" w:rsidP="00647A53">
            <w:pPr>
              <w:suppressAutoHyphens/>
              <w:snapToGrid w:val="0"/>
              <w:spacing w:after="0" w:line="240" w:lineRule="auto"/>
              <w:rPr>
                <w:rFonts w:ascii="Times New Roman" w:eastAsia="Times New Roman" w:hAnsi="Times New Roman" w:cs="Times New Roman"/>
                <w:color w:val="000000"/>
                <w:sz w:val="18"/>
                <w:szCs w:val="18"/>
                <w:lang w:eastAsia="ar-SA"/>
              </w:rPr>
            </w:pPr>
          </w:p>
        </w:tc>
      </w:tr>
      <w:tr w:rsidR="00EC5068" w:rsidRPr="00F16CAE" w:rsidTr="00C3519E">
        <w:trPr>
          <w:trHeight w:val="295"/>
        </w:trPr>
        <w:tc>
          <w:tcPr>
            <w:tcW w:w="456" w:type="dxa"/>
            <w:tcBorders>
              <w:top w:val="single" w:sz="4" w:space="0" w:color="auto"/>
              <w:left w:val="single" w:sz="4" w:space="0" w:color="000000"/>
              <w:bottom w:val="single" w:sz="4" w:space="0" w:color="auto"/>
              <w:right w:val="nil"/>
            </w:tcBorders>
            <w:vAlign w:val="center"/>
          </w:tcPr>
          <w:p w:rsidR="00EC5068" w:rsidRPr="00F16CAE" w:rsidRDefault="00EC5068" w:rsidP="00C3519E">
            <w:pPr>
              <w:suppressAutoHyphens/>
              <w:snapToGrid w:val="0"/>
              <w:spacing w:after="0" w:line="240" w:lineRule="auto"/>
              <w:jc w:val="center"/>
              <w:rPr>
                <w:rFonts w:ascii="Times New Roman" w:eastAsia="Times New Roman" w:hAnsi="Times New Roman" w:cs="Times New Roman"/>
                <w:b/>
                <w:color w:val="000000"/>
                <w:sz w:val="18"/>
                <w:szCs w:val="18"/>
                <w:lang w:eastAsia="ar-SA"/>
              </w:rPr>
            </w:pPr>
          </w:p>
        </w:tc>
        <w:tc>
          <w:tcPr>
            <w:tcW w:w="3122" w:type="dxa"/>
            <w:tcBorders>
              <w:top w:val="single" w:sz="4" w:space="0" w:color="auto"/>
              <w:left w:val="single" w:sz="4" w:space="0" w:color="000000"/>
              <w:bottom w:val="single" w:sz="4" w:space="0" w:color="auto"/>
              <w:right w:val="nil"/>
            </w:tcBorders>
            <w:vAlign w:val="center"/>
          </w:tcPr>
          <w:p w:rsidR="00EC5068" w:rsidRPr="00F16CAE" w:rsidRDefault="00EC5068" w:rsidP="00647A53">
            <w:pPr>
              <w:suppressAutoHyphens/>
              <w:snapToGrid w:val="0"/>
              <w:spacing w:after="0" w:line="240" w:lineRule="auto"/>
              <w:rPr>
                <w:rFonts w:ascii="Times New Roman" w:eastAsia="Times New Roman" w:hAnsi="Times New Roman" w:cs="Times New Roman"/>
                <w:b/>
                <w:color w:val="000000"/>
                <w:sz w:val="18"/>
                <w:szCs w:val="18"/>
                <w:lang w:eastAsia="ar-SA"/>
              </w:rPr>
            </w:pPr>
            <w:r w:rsidRPr="00F16CAE">
              <w:rPr>
                <w:rFonts w:ascii="Times New Roman" w:eastAsia="Times New Roman" w:hAnsi="Times New Roman" w:cs="Times New Roman"/>
                <w:b/>
                <w:color w:val="000000"/>
                <w:sz w:val="18"/>
                <w:szCs w:val="18"/>
                <w:lang w:eastAsia="ar-SA"/>
              </w:rPr>
              <w:t>ИТОГО:</w:t>
            </w:r>
          </w:p>
        </w:tc>
        <w:tc>
          <w:tcPr>
            <w:tcW w:w="2940" w:type="dxa"/>
            <w:tcBorders>
              <w:top w:val="single" w:sz="4" w:space="0" w:color="000000"/>
              <w:left w:val="single" w:sz="4" w:space="0" w:color="000000"/>
              <w:bottom w:val="single" w:sz="4" w:space="0" w:color="000000"/>
              <w:right w:val="nil"/>
            </w:tcBorders>
            <w:vAlign w:val="center"/>
          </w:tcPr>
          <w:p w:rsidR="00EC5068" w:rsidRPr="00F16CAE" w:rsidRDefault="00EC5068" w:rsidP="00647A53">
            <w:pPr>
              <w:suppressAutoHyphens/>
              <w:snapToGrid w:val="0"/>
              <w:spacing w:after="0" w:line="240" w:lineRule="auto"/>
              <w:rPr>
                <w:rFonts w:ascii="Times New Roman" w:eastAsia="Times New Roman" w:hAnsi="Times New Roman" w:cs="Times New Roman"/>
                <w:b/>
                <w:color w:val="000000"/>
                <w:sz w:val="18"/>
                <w:szCs w:val="18"/>
                <w:lang w:eastAsia="ar-SA"/>
              </w:rPr>
            </w:pPr>
            <w:r w:rsidRPr="00F16CAE">
              <w:rPr>
                <w:rFonts w:ascii="Times New Roman" w:eastAsia="Times New Roman" w:hAnsi="Times New Roman" w:cs="Times New Roman"/>
                <w:b/>
                <w:color w:val="000000"/>
                <w:sz w:val="18"/>
                <w:szCs w:val="18"/>
                <w:lang w:eastAsia="ar-SA"/>
              </w:rPr>
              <w:t>120%</w:t>
            </w:r>
          </w:p>
        </w:tc>
        <w:tc>
          <w:tcPr>
            <w:tcW w:w="1020" w:type="dxa"/>
            <w:tcBorders>
              <w:top w:val="single" w:sz="4" w:space="0" w:color="000000"/>
              <w:left w:val="single" w:sz="4" w:space="0" w:color="000000"/>
              <w:bottom w:val="single" w:sz="4" w:space="0" w:color="000000"/>
              <w:right w:val="single" w:sz="4" w:space="0" w:color="auto"/>
            </w:tcBorders>
            <w:vAlign w:val="center"/>
          </w:tcPr>
          <w:p w:rsidR="00EC5068" w:rsidRPr="00F16CAE" w:rsidRDefault="00EC5068" w:rsidP="00647A53">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998" w:type="dxa"/>
            <w:tcBorders>
              <w:top w:val="single" w:sz="4" w:space="0" w:color="000000"/>
              <w:left w:val="single" w:sz="4" w:space="0" w:color="auto"/>
              <w:bottom w:val="single" w:sz="4" w:space="0" w:color="000000"/>
              <w:right w:val="nil"/>
            </w:tcBorders>
            <w:vAlign w:val="center"/>
          </w:tcPr>
          <w:p w:rsidR="00EC5068" w:rsidRPr="00F16CAE" w:rsidRDefault="00EC5068" w:rsidP="00647A53">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2693" w:type="dxa"/>
            <w:gridSpan w:val="2"/>
            <w:tcBorders>
              <w:top w:val="single" w:sz="4" w:space="0" w:color="000000"/>
              <w:left w:val="single" w:sz="4" w:space="0" w:color="auto"/>
              <w:bottom w:val="single" w:sz="4" w:space="0" w:color="000000"/>
              <w:right w:val="nil"/>
            </w:tcBorders>
            <w:vAlign w:val="center"/>
          </w:tcPr>
          <w:p w:rsidR="00EC5068" w:rsidRPr="00F16CAE" w:rsidRDefault="00EC5068" w:rsidP="00647A53">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EC5068" w:rsidRPr="00F16CAE" w:rsidRDefault="00EC5068" w:rsidP="00647A53">
            <w:pPr>
              <w:suppressAutoHyphens/>
              <w:snapToGrid w:val="0"/>
              <w:spacing w:after="0" w:line="240" w:lineRule="auto"/>
              <w:rPr>
                <w:rFonts w:ascii="Times New Roman" w:eastAsia="Times New Roman" w:hAnsi="Times New Roman" w:cs="Times New Roman"/>
                <w:color w:val="000000"/>
                <w:sz w:val="18"/>
                <w:szCs w:val="18"/>
                <w:lang w:eastAsia="ar-SA"/>
              </w:rPr>
            </w:pPr>
          </w:p>
        </w:tc>
      </w:tr>
      <w:tr w:rsidR="00EC5068" w:rsidRPr="00F16CAE" w:rsidTr="00C3519E">
        <w:trPr>
          <w:trHeight w:val="295"/>
        </w:trPr>
        <w:tc>
          <w:tcPr>
            <w:tcW w:w="6518" w:type="dxa"/>
            <w:gridSpan w:val="3"/>
            <w:tcBorders>
              <w:top w:val="single" w:sz="4" w:space="0" w:color="auto"/>
              <w:left w:val="single" w:sz="4" w:space="0" w:color="000000"/>
              <w:bottom w:val="single" w:sz="4" w:space="0" w:color="auto"/>
              <w:right w:val="nil"/>
            </w:tcBorders>
          </w:tcPr>
          <w:p w:rsidR="00EC5068" w:rsidRPr="00F16CAE" w:rsidRDefault="00EC5068" w:rsidP="00647A53">
            <w:pPr>
              <w:suppressAutoHyphens/>
              <w:autoSpaceDN w:val="0"/>
              <w:spacing w:after="0" w:line="240" w:lineRule="auto"/>
              <w:rPr>
                <w:rFonts w:ascii="Times New Roman" w:eastAsia="Calibri" w:hAnsi="Times New Roman" w:cs="Times New Roman"/>
                <w:sz w:val="18"/>
                <w:szCs w:val="18"/>
                <w:lang w:eastAsia="ar-SA"/>
              </w:rPr>
            </w:pPr>
          </w:p>
          <w:p w:rsidR="00EC5068" w:rsidRPr="00F16CAE" w:rsidRDefault="00EC5068" w:rsidP="00647A53">
            <w:pPr>
              <w:suppressAutoHyphens/>
              <w:autoSpaceDN w:val="0"/>
              <w:spacing w:after="0" w:line="240" w:lineRule="auto"/>
              <w:rPr>
                <w:rFonts w:ascii="Times New Roman" w:eastAsia="Calibri" w:hAnsi="Times New Roman" w:cs="Times New Roman"/>
                <w:sz w:val="18"/>
                <w:szCs w:val="18"/>
                <w:lang w:eastAsia="ar-SA"/>
              </w:rPr>
            </w:pPr>
            <w:r w:rsidRPr="00F16CAE">
              <w:rPr>
                <w:rFonts w:ascii="Times New Roman" w:eastAsia="Calibri" w:hAnsi="Times New Roman" w:cs="Times New Roman"/>
                <w:sz w:val="18"/>
                <w:szCs w:val="18"/>
                <w:lang w:eastAsia="ar-SA"/>
              </w:rPr>
              <w:t>Принято «_______»______________20__ г.</w:t>
            </w:r>
          </w:p>
          <w:p w:rsidR="00EC5068" w:rsidRPr="00F16CAE" w:rsidRDefault="00EC5068" w:rsidP="00647A53">
            <w:pPr>
              <w:suppressAutoHyphens/>
              <w:autoSpaceDN w:val="0"/>
              <w:spacing w:after="0" w:line="240" w:lineRule="auto"/>
              <w:rPr>
                <w:rFonts w:ascii="Times New Roman" w:eastAsia="Calibri" w:hAnsi="Times New Roman" w:cs="Times New Roman"/>
                <w:sz w:val="18"/>
                <w:szCs w:val="18"/>
                <w:lang w:eastAsia="ar-SA"/>
              </w:rPr>
            </w:pPr>
          </w:p>
          <w:p w:rsidR="00EC5068" w:rsidRPr="00F16CAE" w:rsidRDefault="00EC5068" w:rsidP="00647A53">
            <w:pPr>
              <w:suppressAutoHyphens/>
              <w:autoSpaceDN w:val="0"/>
              <w:spacing w:after="0" w:line="240" w:lineRule="auto"/>
              <w:rPr>
                <w:rFonts w:ascii="Times New Roman" w:eastAsia="Calibri" w:hAnsi="Times New Roman" w:cs="Times New Roman"/>
                <w:sz w:val="18"/>
                <w:szCs w:val="18"/>
                <w:lang w:eastAsia="ar-SA"/>
              </w:rPr>
            </w:pPr>
            <w:r w:rsidRPr="00F16CAE">
              <w:rPr>
                <w:rFonts w:ascii="Times New Roman" w:eastAsia="Calibri" w:hAnsi="Times New Roman" w:cs="Times New Roman"/>
                <w:sz w:val="18"/>
                <w:szCs w:val="18"/>
                <w:lang w:eastAsia="ar-SA"/>
              </w:rPr>
              <w:t>Член комиссии     ______________ _________________________</w:t>
            </w:r>
          </w:p>
          <w:p w:rsidR="00EC5068" w:rsidRPr="00F16CAE" w:rsidRDefault="00EC5068" w:rsidP="00647A53">
            <w:pPr>
              <w:suppressAutoHyphens/>
              <w:autoSpaceDN w:val="0"/>
              <w:spacing w:after="0" w:line="240" w:lineRule="auto"/>
              <w:rPr>
                <w:rFonts w:ascii="Times New Roman" w:eastAsia="Calibri" w:hAnsi="Times New Roman" w:cs="Times New Roman"/>
                <w:sz w:val="18"/>
                <w:szCs w:val="18"/>
                <w:lang w:eastAsia="ar-SA"/>
              </w:rPr>
            </w:pPr>
            <w:r w:rsidRPr="00F16CAE">
              <w:rPr>
                <w:rFonts w:ascii="Times New Roman" w:eastAsia="Calibri" w:hAnsi="Times New Roman" w:cs="Times New Roman"/>
                <w:sz w:val="18"/>
                <w:szCs w:val="18"/>
                <w:lang w:eastAsia="ar-SA"/>
              </w:rPr>
              <w:t xml:space="preserve">                                             ( подпись)                           Ф.И.О.               </w:t>
            </w:r>
          </w:p>
        </w:tc>
        <w:tc>
          <w:tcPr>
            <w:tcW w:w="8113" w:type="dxa"/>
            <w:gridSpan w:val="5"/>
            <w:tcBorders>
              <w:top w:val="single" w:sz="4" w:space="0" w:color="000000"/>
              <w:left w:val="single" w:sz="4" w:space="0" w:color="000000"/>
              <w:bottom w:val="single" w:sz="4" w:space="0" w:color="000000"/>
              <w:right w:val="single" w:sz="4" w:space="0" w:color="000000"/>
            </w:tcBorders>
          </w:tcPr>
          <w:p w:rsidR="00EC5068" w:rsidRPr="00F16CAE" w:rsidRDefault="00EC5068" w:rsidP="00647A53">
            <w:pPr>
              <w:autoSpaceDN w:val="0"/>
              <w:spacing w:after="0" w:line="240" w:lineRule="auto"/>
              <w:jc w:val="both"/>
              <w:rPr>
                <w:rFonts w:ascii="Times New Roman" w:eastAsia="Calibri" w:hAnsi="Times New Roman" w:cs="Times New Roman"/>
                <w:sz w:val="18"/>
                <w:szCs w:val="18"/>
              </w:rPr>
            </w:pPr>
            <w:r w:rsidRPr="00F16CAE">
              <w:rPr>
                <w:rFonts w:ascii="Times New Roman" w:eastAsia="Calibri" w:hAnsi="Times New Roman" w:cs="Times New Roman"/>
                <w:sz w:val="18"/>
                <w:szCs w:val="18"/>
              </w:rPr>
              <w:t xml:space="preserve">С результатами заседания Комиссии </w:t>
            </w:r>
            <w:proofErr w:type="gramStart"/>
            <w:r w:rsidRPr="00F16CAE">
              <w:rPr>
                <w:rFonts w:ascii="Times New Roman" w:eastAsia="Calibri" w:hAnsi="Times New Roman" w:cs="Times New Roman"/>
                <w:sz w:val="18"/>
                <w:szCs w:val="18"/>
              </w:rPr>
              <w:t>ознакомлен</w:t>
            </w:r>
            <w:proofErr w:type="gramEnd"/>
            <w:r w:rsidRPr="00F16CAE">
              <w:rPr>
                <w:rFonts w:ascii="Times New Roman" w:eastAsia="Calibri" w:hAnsi="Times New Roman" w:cs="Times New Roman"/>
                <w:sz w:val="18"/>
                <w:szCs w:val="18"/>
              </w:rPr>
              <w:t xml:space="preserve"> (а), согласен (а)</w:t>
            </w:r>
          </w:p>
          <w:p w:rsidR="00EC5068" w:rsidRPr="00F16CAE" w:rsidRDefault="00EC5068" w:rsidP="00647A53">
            <w:pPr>
              <w:autoSpaceDN w:val="0"/>
              <w:spacing w:after="0" w:line="240" w:lineRule="auto"/>
              <w:jc w:val="both"/>
              <w:rPr>
                <w:rFonts w:ascii="Times New Roman" w:eastAsia="Calibri" w:hAnsi="Times New Roman" w:cs="Times New Roman"/>
                <w:sz w:val="18"/>
                <w:szCs w:val="18"/>
              </w:rPr>
            </w:pPr>
            <w:r w:rsidRPr="00F16CAE">
              <w:rPr>
                <w:rFonts w:ascii="Times New Roman" w:eastAsia="Calibri" w:hAnsi="Times New Roman" w:cs="Times New Roman"/>
                <w:sz w:val="18"/>
                <w:szCs w:val="18"/>
              </w:rPr>
              <w:t>______________________________________________/_________________/</w:t>
            </w:r>
          </w:p>
          <w:p w:rsidR="00EC5068" w:rsidRPr="00F16CAE" w:rsidRDefault="00EC5068" w:rsidP="00647A53">
            <w:pPr>
              <w:autoSpaceDN w:val="0"/>
              <w:spacing w:after="0" w:line="240" w:lineRule="auto"/>
              <w:rPr>
                <w:rFonts w:ascii="Times New Roman" w:eastAsia="Calibri" w:hAnsi="Times New Roman" w:cs="Times New Roman"/>
                <w:sz w:val="18"/>
                <w:szCs w:val="18"/>
              </w:rPr>
            </w:pPr>
            <w:r w:rsidRPr="00F16CAE">
              <w:rPr>
                <w:rFonts w:ascii="Times New Roman" w:eastAsia="Calibri" w:hAnsi="Times New Roman" w:cs="Times New Roman"/>
                <w:sz w:val="18"/>
                <w:szCs w:val="18"/>
              </w:rPr>
              <w:t xml:space="preserve">             ФИО работника                                                          Подпись</w:t>
            </w:r>
          </w:p>
          <w:p w:rsidR="00EC5068" w:rsidRPr="00F16CAE" w:rsidRDefault="00EC5068" w:rsidP="00647A53">
            <w:pPr>
              <w:autoSpaceDN w:val="0"/>
              <w:spacing w:after="0" w:line="240" w:lineRule="auto"/>
              <w:jc w:val="right"/>
              <w:rPr>
                <w:rFonts w:ascii="Times New Roman" w:eastAsia="Calibri" w:hAnsi="Times New Roman" w:cs="Times New Roman"/>
                <w:sz w:val="18"/>
                <w:szCs w:val="18"/>
              </w:rPr>
            </w:pPr>
            <w:r w:rsidRPr="00F16CAE">
              <w:rPr>
                <w:rFonts w:ascii="Times New Roman" w:eastAsia="Calibri" w:hAnsi="Times New Roman" w:cs="Times New Roman"/>
                <w:sz w:val="18"/>
                <w:szCs w:val="18"/>
              </w:rPr>
              <w:t>«________»_______________20___г</w:t>
            </w:r>
          </w:p>
        </w:tc>
      </w:tr>
    </w:tbl>
    <w:p w:rsidR="00C3519E" w:rsidRPr="00F16CAE" w:rsidRDefault="00C3519E" w:rsidP="00BA6F56">
      <w:pPr>
        <w:autoSpaceDN w:val="0"/>
        <w:spacing w:after="0" w:line="240" w:lineRule="auto"/>
        <w:jc w:val="right"/>
        <w:rPr>
          <w:rFonts w:ascii="PT Astra Serif" w:eastAsia="Calibri" w:hAnsi="PT Astra Serif" w:cs="Times New Roman"/>
          <w:b/>
          <w:sz w:val="16"/>
          <w:szCs w:val="16"/>
          <w:shd w:val="clear" w:color="auto" w:fill="00FF00"/>
        </w:rPr>
      </w:pPr>
    </w:p>
    <w:p w:rsidR="00C3519E" w:rsidRPr="00F16CAE" w:rsidRDefault="00C3519E"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F16CAE">
        <w:rPr>
          <w:rFonts w:ascii="PT Astra Serif" w:eastAsia="Calibri" w:hAnsi="PT Astra Serif" w:cs="Times New Roman"/>
          <w:b/>
          <w:sz w:val="16"/>
          <w:szCs w:val="16"/>
          <w:shd w:val="clear" w:color="auto" w:fill="00FF00"/>
        </w:rPr>
        <w:t xml:space="preserve">Приложение №1 к положению о материальном стимулировании работников   </w:t>
      </w: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F16CAE">
        <w:rPr>
          <w:rFonts w:ascii="PT Astra Serif" w:eastAsia="Calibri" w:hAnsi="PT Astra Serif" w:cs="Times New Roman"/>
          <w:b/>
          <w:sz w:val="16"/>
          <w:szCs w:val="16"/>
          <w:shd w:val="clear" w:color="auto" w:fill="00FF00"/>
        </w:rPr>
        <w:t>муниципального бюджетного дошкольного образовательного учреждения детского сада № 63«Буратино»</w:t>
      </w:r>
    </w:p>
    <w:p w:rsidR="00BA6F56" w:rsidRPr="00F16CAE" w:rsidRDefault="00BA6F56" w:rsidP="00BA6F56">
      <w:pPr>
        <w:autoSpaceDN w:val="0"/>
        <w:spacing w:after="0" w:line="240" w:lineRule="auto"/>
        <w:rPr>
          <w:rFonts w:ascii="PT Astra Serif" w:eastAsia="Calibri" w:hAnsi="PT Astra Serif" w:cs="Times New Roman"/>
          <w:b/>
          <w:sz w:val="24"/>
          <w:szCs w:val="24"/>
        </w:rPr>
      </w:pP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r w:rsidRPr="00F16CAE">
        <w:rPr>
          <w:rFonts w:ascii="PT Astra Serif" w:eastAsia="Calibri" w:hAnsi="PT Astra Serif" w:cs="Times New Roman"/>
          <w:b/>
          <w:sz w:val="24"/>
          <w:szCs w:val="24"/>
        </w:rPr>
        <w:t>Критерии интенсивности и высоких результатов для категории сотрудников</w:t>
      </w:r>
    </w:p>
    <w:p w:rsidR="00BA6F56" w:rsidRPr="00F16CAE" w:rsidRDefault="00BA6F56" w:rsidP="00BA6F56">
      <w:pPr>
        <w:autoSpaceDN w:val="0"/>
        <w:spacing w:after="0" w:line="240" w:lineRule="auto"/>
        <w:jc w:val="center"/>
        <w:rPr>
          <w:rFonts w:ascii="Times New Roman" w:eastAsia="Andale Sans UI" w:hAnsi="Times New Roman" w:cs="Tahoma"/>
          <w:kern w:val="3"/>
          <w:sz w:val="24"/>
          <w:szCs w:val="24"/>
          <w:lang w:eastAsia="ru-RU"/>
        </w:rPr>
      </w:pPr>
      <w:r w:rsidRPr="00F16CAE">
        <w:rPr>
          <w:rFonts w:ascii="PT Astra Serif" w:eastAsia="Calibri" w:hAnsi="PT Astra Serif" w:cs="Times New Roman"/>
          <w:b/>
          <w:sz w:val="24"/>
          <w:szCs w:val="24"/>
        </w:rPr>
        <w:t xml:space="preserve"> /уборщика служебных помещений/</w:t>
      </w: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r w:rsidRPr="00F16CAE">
        <w:rPr>
          <w:rFonts w:ascii="PT Astra Serif" w:eastAsia="Calibri" w:hAnsi="PT Astra Serif" w:cs="Times New Roman"/>
          <w:b/>
          <w:sz w:val="24"/>
          <w:szCs w:val="24"/>
        </w:rPr>
        <w:t>______________________________________________ период работы______________________</w:t>
      </w:r>
    </w:p>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PT Astra Serif" w:eastAsia="Calibri" w:hAnsi="PT Astra Serif" w:cs="Times New Roman"/>
          <w:b/>
          <w:sz w:val="24"/>
          <w:szCs w:val="24"/>
        </w:rPr>
        <w:t xml:space="preserve">                                                     </w:t>
      </w:r>
      <w:r w:rsidRPr="00F16CAE">
        <w:rPr>
          <w:rFonts w:ascii="PT Astra Serif" w:eastAsia="Calibri" w:hAnsi="PT Astra Serif" w:cs="Times New Roman"/>
          <w:b/>
          <w:sz w:val="16"/>
          <w:szCs w:val="16"/>
        </w:rPr>
        <w:t>Ф.И.О сотрудника</w:t>
      </w:r>
    </w:p>
    <w:tbl>
      <w:tblPr>
        <w:tblW w:w="15275" w:type="dxa"/>
        <w:tblCellMar>
          <w:left w:w="10" w:type="dxa"/>
          <w:right w:w="10" w:type="dxa"/>
        </w:tblCellMar>
        <w:tblLook w:val="04A0" w:firstRow="1" w:lastRow="0" w:firstColumn="1" w:lastColumn="0" w:noHBand="0" w:noVBand="1"/>
      </w:tblPr>
      <w:tblGrid>
        <w:gridCol w:w="392"/>
        <w:gridCol w:w="4819"/>
        <w:gridCol w:w="1560"/>
        <w:gridCol w:w="850"/>
        <w:gridCol w:w="851"/>
        <w:gridCol w:w="4110"/>
        <w:gridCol w:w="2693"/>
      </w:tblGrid>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Критерии</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 </w:t>
            </w:r>
          </w:p>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от должностного оклада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с/о</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о/к</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Примечания </w:t>
            </w:r>
            <w:proofErr w:type="gramStart"/>
            <w:r w:rsidRPr="00F16CAE">
              <w:rPr>
                <w:rFonts w:ascii="PT Astra Serif" w:eastAsia="Calibri" w:hAnsi="PT Astra Serif" w:cs="Times New Roman"/>
                <w:b/>
                <w:sz w:val="16"/>
                <w:szCs w:val="16"/>
              </w:rPr>
              <w:t>с</w:t>
            </w:r>
            <w:proofErr w:type="gramEnd"/>
            <w:r w:rsidRPr="00F16CAE">
              <w:rPr>
                <w:rFonts w:ascii="PT Astra Serif" w:eastAsia="Calibri" w:hAnsi="PT Astra Serif" w:cs="Times New Roman"/>
                <w:b/>
                <w:sz w:val="16"/>
                <w:szCs w:val="16"/>
              </w:rPr>
              <w:t>/о</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Примечания </w:t>
            </w:r>
            <w:proofErr w:type="gramStart"/>
            <w:r w:rsidRPr="00F16CAE">
              <w:rPr>
                <w:rFonts w:ascii="PT Astra Serif" w:eastAsia="Calibri" w:hAnsi="PT Astra Serif" w:cs="Times New Roman"/>
                <w:b/>
                <w:sz w:val="16"/>
                <w:szCs w:val="16"/>
              </w:rPr>
              <w:t>о</w:t>
            </w:r>
            <w:proofErr w:type="gramEnd"/>
            <w:r w:rsidRPr="00F16CAE">
              <w:rPr>
                <w:rFonts w:ascii="PT Astra Serif" w:eastAsia="Calibri" w:hAnsi="PT Astra Serif" w:cs="Times New Roman"/>
                <w:b/>
                <w:sz w:val="16"/>
                <w:szCs w:val="16"/>
              </w:rPr>
              <w:t>/к</w:t>
            </w: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PT Astra Serif" w:eastAsia="Calibri" w:hAnsi="PT Astra Serif" w:cs="Times New Roman"/>
                <w:bCs/>
                <w:sz w:val="16"/>
                <w:szCs w:val="16"/>
              </w:rPr>
              <w:t>Участие в субботниках, общественных работах</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 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jc w:val="center"/>
              <w:rPr>
                <w:rFonts w:ascii="yandex-sans" w:eastAsia="Calibri" w:hAnsi="yandex-sans" w:cs="Times New Roman"/>
                <w:color w:val="000000"/>
                <w:sz w:val="23"/>
                <w:szCs w:val="23"/>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jc w:val="center"/>
              <w:rPr>
                <w:rFonts w:ascii="yandex-sans" w:eastAsia="Calibri" w:hAnsi="yandex-sans" w:cs="Times New Roman"/>
                <w:color w:val="000000"/>
                <w:sz w:val="23"/>
                <w:szCs w:val="23"/>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2</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PT Astra Serif" w:eastAsia="Calibri" w:hAnsi="PT Astra Serif" w:cs="Times New Roman"/>
                <w:bCs/>
                <w:sz w:val="16"/>
                <w:szCs w:val="16"/>
              </w:rPr>
              <w:t>Увеличение  объема работы при подготовке учреждения к учебному году, летне-оздоровительному, зимнему периодам.</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 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jc w:val="center"/>
              <w:rPr>
                <w:rFonts w:ascii="yandex-sans" w:eastAsia="Calibri" w:hAnsi="yandex-sans" w:cs="Times New Roman"/>
                <w:color w:val="000000"/>
                <w:sz w:val="23"/>
                <w:szCs w:val="23"/>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jc w:val="center"/>
              <w:rPr>
                <w:rFonts w:ascii="yandex-sans" w:eastAsia="Calibri" w:hAnsi="yandex-sans" w:cs="Times New Roman"/>
                <w:color w:val="000000"/>
                <w:sz w:val="23"/>
                <w:szCs w:val="23"/>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3</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PT Astra Serif" w:eastAsia="Calibri" w:hAnsi="PT Astra Serif" w:cs="Times New Roman"/>
                <w:bCs/>
                <w:sz w:val="16"/>
                <w:szCs w:val="16"/>
              </w:rPr>
            </w:pPr>
            <w:r w:rsidRPr="00F16CAE">
              <w:rPr>
                <w:rFonts w:ascii="PT Astra Serif" w:eastAsia="Calibri" w:hAnsi="PT Astra Serif" w:cs="Times New Roman"/>
                <w:bCs/>
                <w:sz w:val="16"/>
                <w:szCs w:val="16"/>
              </w:rPr>
              <w:t>Совмещение должностей, за выполнение обязанностей временно отсутствующего работника</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 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jc w:val="center"/>
              <w:rPr>
                <w:rFonts w:ascii="yandex-sans" w:eastAsia="Calibri" w:hAnsi="yandex-sans" w:cs="Times New Roman"/>
                <w:color w:val="000000"/>
                <w:sz w:val="23"/>
                <w:szCs w:val="23"/>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jc w:val="center"/>
              <w:rPr>
                <w:rFonts w:ascii="yandex-sans" w:eastAsia="Calibri" w:hAnsi="yandex-sans" w:cs="Times New Roman"/>
                <w:color w:val="000000"/>
                <w:sz w:val="23"/>
                <w:szCs w:val="23"/>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4</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PT Astra Serif" w:eastAsia="Calibri" w:hAnsi="PT Astra Serif" w:cs="Times New Roman"/>
                <w:bCs/>
                <w:sz w:val="16"/>
                <w:szCs w:val="16"/>
              </w:rPr>
              <w:t>Уход за цветами в холлах, дополнительных помещениях, садовнические работы</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 15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jc w:val="center"/>
              <w:rPr>
                <w:rFonts w:ascii="yandex-sans" w:eastAsia="Calibri" w:hAnsi="yandex-sans" w:cs="Times New Roman"/>
                <w:color w:val="000000"/>
                <w:sz w:val="23"/>
                <w:szCs w:val="23"/>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jc w:val="center"/>
              <w:rPr>
                <w:rFonts w:ascii="yandex-sans" w:eastAsia="Calibri" w:hAnsi="yandex-sans" w:cs="Times New Roman"/>
                <w:color w:val="000000"/>
                <w:sz w:val="23"/>
                <w:szCs w:val="23"/>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5</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PT Astra Serif" w:eastAsia="Calibri" w:hAnsi="PT Astra Serif" w:cs="Times New Roman"/>
                <w:sz w:val="16"/>
                <w:szCs w:val="16"/>
              </w:rPr>
            </w:pPr>
            <w:r w:rsidRPr="00F16CAE">
              <w:rPr>
                <w:rFonts w:ascii="PT Astra Serif" w:eastAsia="Calibri" w:hAnsi="PT Astra Serif" w:cs="Times New Roman"/>
                <w:sz w:val="16"/>
                <w:szCs w:val="16"/>
              </w:rPr>
              <w:t>Непрерывный стаж работы в Учреждении</w:t>
            </w:r>
          </w:p>
          <w:p w:rsidR="00BA6F56" w:rsidRPr="00F16CAE" w:rsidRDefault="00BA6F56" w:rsidP="00BA6F56">
            <w:pPr>
              <w:autoSpaceDN w:val="0"/>
              <w:spacing w:after="0" w:line="240" w:lineRule="auto"/>
              <w:jc w:val="right"/>
              <w:rPr>
                <w:rFonts w:ascii="PT Astra Serif" w:eastAsia="Calibri" w:hAnsi="PT Astra Serif" w:cs="Times New Roman"/>
                <w:sz w:val="16"/>
                <w:szCs w:val="16"/>
              </w:rPr>
            </w:pPr>
            <w:r w:rsidRPr="00F16CAE">
              <w:rPr>
                <w:rFonts w:ascii="PT Astra Serif" w:eastAsia="Calibri" w:hAnsi="PT Astra Serif" w:cs="Times New Roman"/>
                <w:sz w:val="16"/>
                <w:szCs w:val="16"/>
              </w:rPr>
              <w:t>от 1 лет – до 2 лет</w:t>
            </w:r>
          </w:p>
          <w:p w:rsidR="00BA6F56" w:rsidRPr="00F16CAE" w:rsidRDefault="00BA6F56" w:rsidP="00BA6F56">
            <w:pPr>
              <w:autoSpaceDN w:val="0"/>
              <w:spacing w:after="0" w:line="240" w:lineRule="auto"/>
              <w:jc w:val="right"/>
              <w:rPr>
                <w:rFonts w:ascii="PT Astra Serif" w:eastAsia="Calibri" w:hAnsi="PT Astra Serif" w:cs="Times New Roman"/>
                <w:sz w:val="16"/>
                <w:szCs w:val="16"/>
              </w:rPr>
            </w:pPr>
            <w:r w:rsidRPr="00F16CAE">
              <w:rPr>
                <w:rFonts w:ascii="PT Astra Serif" w:eastAsia="Calibri" w:hAnsi="PT Astra Serif" w:cs="Times New Roman"/>
                <w:sz w:val="16"/>
                <w:szCs w:val="16"/>
              </w:rPr>
              <w:t>от 2 лет – до 3 лет</w:t>
            </w:r>
          </w:p>
          <w:p w:rsidR="00BA6F56" w:rsidRPr="00F16CAE" w:rsidRDefault="00BA6F56" w:rsidP="00BA6F56">
            <w:pPr>
              <w:autoSpaceDN w:val="0"/>
              <w:spacing w:after="0" w:line="240" w:lineRule="auto"/>
              <w:jc w:val="right"/>
              <w:rPr>
                <w:rFonts w:ascii="PT Astra Serif" w:eastAsia="Calibri" w:hAnsi="PT Astra Serif" w:cs="Times New Roman"/>
                <w:sz w:val="16"/>
                <w:szCs w:val="16"/>
              </w:rPr>
            </w:pPr>
            <w:r w:rsidRPr="00F16CAE">
              <w:rPr>
                <w:rFonts w:ascii="PT Astra Serif" w:eastAsia="Calibri" w:hAnsi="PT Astra Serif" w:cs="Times New Roman"/>
                <w:sz w:val="16"/>
                <w:szCs w:val="16"/>
              </w:rPr>
              <w:t>от 3 лет</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p>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5</w:t>
            </w:r>
          </w:p>
          <w:p w:rsidR="00BA6F56" w:rsidRPr="00F16CAE" w:rsidRDefault="00BA6F56" w:rsidP="00BA6F56">
            <w:pPr>
              <w:tabs>
                <w:tab w:val="left" w:pos="615"/>
                <w:tab w:val="center" w:pos="672"/>
              </w:tabs>
              <w:autoSpaceDN w:val="0"/>
              <w:spacing w:after="0" w:line="240" w:lineRule="auto"/>
              <w:rPr>
                <w:rFonts w:ascii="PT Astra Serif" w:eastAsia="Calibri" w:hAnsi="PT Astra Serif" w:cs="Times New Roman"/>
                <w:b/>
                <w:sz w:val="16"/>
                <w:szCs w:val="16"/>
              </w:rPr>
            </w:pPr>
            <w:r w:rsidRPr="00F16CAE">
              <w:rPr>
                <w:rFonts w:ascii="PT Astra Serif" w:eastAsia="Calibri" w:hAnsi="PT Astra Serif" w:cs="Times New Roman"/>
                <w:b/>
                <w:sz w:val="16"/>
                <w:szCs w:val="16"/>
              </w:rPr>
              <w:tab/>
              <w:t>1</w:t>
            </w:r>
            <w:r w:rsidRPr="00F16CAE">
              <w:rPr>
                <w:rFonts w:ascii="PT Astra Serif" w:eastAsia="Calibri" w:hAnsi="PT Astra Serif" w:cs="Times New Roman"/>
                <w:b/>
                <w:sz w:val="16"/>
                <w:szCs w:val="16"/>
              </w:rPr>
              <w:tab/>
              <w:t>0</w:t>
            </w:r>
          </w:p>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15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jc w:val="center"/>
              <w:rPr>
                <w:rFonts w:ascii="yandex-sans" w:eastAsia="Calibri" w:hAnsi="yandex-sans" w:cs="Times New Roman"/>
                <w:color w:val="000000"/>
                <w:sz w:val="23"/>
                <w:szCs w:val="23"/>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jc w:val="center"/>
              <w:rPr>
                <w:rFonts w:ascii="yandex-sans" w:eastAsia="Calibri" w:hAnsi="yandex-sans" w:cs="Times New Roman"/>
                <w:color w:val="000000"/>
                <w:sz w:val="23"/>
                <w:szCs w:val="23"/>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52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right"/>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общий %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Times New Roman" w:eastAsia="Andale Sans UI" w:hAnsi="Times New Roman" w:cs="Tahoma"/>
                <w:kern w:val="3"/>
                <w:sz w:val="24"/>
                <w:szCs w:val="24"/>
                <w:lang w:eastAsia="ru-RU"/>
              </w:rPr>
            </w:pPr>
            <w:r w:rsidRPr="00F16CAE">
              <w:rPr>
                <w:rFonts w:ascii="PT Astra Serif" w:eastAsia="Calibri" w:hAnsi="PT Astra Serif" w:cs="Times New Roman"/>
                <w:b/>
                <w:sz w:val="16"/>
                <w:szCs w:val="16"/>
              </w:rPr>
              <w:t>1</w:t>
            </w:r>
            <w:r w:rsidRPr="00F16CAE">
              <w:rPr>
                <w:rFonts w:ascii="PT Astra Serif" w:eastAsia="Calibri" w:hAnsi="PT Astra Serif" w:cs="Times New Roman"/>
                <w:b/>
                <w:sz w:val="16"/>
                <w:szCs w:val="16"/>
                <w:lang w:val="en-US"/>
              </w:rPr>
              <w:t>2</w:t>
            </w:r>
            <w:r w:rsidRPr="00F16CAE">
              <w:rPr>
                <w:rFonts w:ascii="PT Astra Serif" w:eastAsia="Calibri" w:hAnsi="PT Astra Serif" w:cs="Times New Roman"/>
                <w:b/>
                <w:sz w:val="16"/>
                <w:szCs w:val="16"/>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jc w:val="center"/>
              <w:rPr>
                <w:rFonts w:ascii="yandex-sans" w:eastAsia="Calibri" w:hAnsi="yandex-sans" w:cs="Times New Roman"/>
                <w:color w:val="000000"/>
                <w:sz w:val="23"/>
                <w:szCs w:val="23"/>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52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r w:rsidRPr="00F16CAE">
              <w:rPr>
                <w:rFonts w:ascii="PT Astra Serif" w:eastAsia="Calibri" w:hAnsi="PT Astra Serif" w:cs="Times New Roman"/>
                <w:sz w:val="16"/>
                <w:szCs w:val="16"/>
                <w:lang w:eastAsia="ar-SA"/>
              </w:rPr>
              <w:t>Принято «_______»______________20__ г.</w:t>
            </w: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r w:rsidRPr="00F16CAE">
              <w:rPr>
                <w:rFonts w:ascii="PT Astra Serif" w:eastAsia="Calibri" w:hAnsi="PT Astra Serif" w:cs="Times New Roman"/>
                <w:sz w:val="16"/>
                <w:szCs w:val="16"/>
                <w:lang w:eastAsia="ar-SA"/>
              </w:rPr>
              <w:t>Член комиссии     ______________ _________________________</w:t>
            </w: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r w:rsidRPr="00F16CAE">
              <w:rPr>
                <w:rFonts w:ascii="PT Astra Serif" w:eastAsia="Calibri" w:hAnsi="PT Astra Serif" w:cs="Times New Roman"/>
                <w:sz w:val="16"/>
                <w:szCs w:val="16"/>
                <w:lang w:eastAsia="ar-SA"/>
              </w:rPr>
              <w:t xml:space="preserve">                                             ( подпись)                           Ф.И.О.               </w:t>
            </w:r>
          </w:p>
        </w:tc>
        <w:tc>
          <w:tcPr>
            <w:tcW w:w="1006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sz w:val="16"/>
                <w:szCs w:val="16"/>
              </w:rPr>
            </w:pPr>
            <w:r w:rsidRPr="00F16CAE">
              <w:rPr>
                <w:rFonts w:ascii="PT Astra Serif" w:eastAsia="Calibri" w:hAnsi="PT Astra Serif" w:cs="Times New Roman"/>
                <w:sz w:val="16"/>
                <w:szCs w:val="16"/>
              </w:rPr>
              <w:t xml:space="preserve">С результатами заседания Комиссии </w:t>
            </w:r>
            <w:proofErr w:type="gramStart"/>
            <w:r w:rsidRPr="00F16CAE">
              <w:rPr>
                <w:rFonts w:ascii="PT Astra Serif" w:eastAsia="Calibri" w:hAnsi="PT Astra Serif" w:cs="Times New Roman"/>
                <w:sz w:val="16"/>
                <w:szCs w:val="16"/>
              </w:rPr>
              <w:t>ознакомлен</w:t>
            </w:r>
            <w:proofErr w:type="gramEnd"/>
            <w:r w:rsidRPr="00F16CAE">
              <w:rPr>
                <w:rFonts w:ascii="PT Astra Serif" w:eastAsia="Calibri" w:hAnsi="PT Astra Serif" w:cs="Times New Roman"/>
                <w:sz w:val="16"/>
                <w:szCs w:val="16"/>
              </w:rPr>
              <w:t xml:space="preserve"> (а), согласен (а)</w:t>
            </w:r>
          </w:p>
          <w:p w:rsidR="00BA6F56" w:rsidRPr="00F16CAE" w:rsidRDefault="00BA6F56" w:rsidP="00BA6F56">
            <w:pPr>
              <w:autoSpaceDN w:val="0"/>
              <w:spacing w:after="0" w:line="240" w:lineRule="auto"/>
              <w:jc w:val="both"/>
              <w:rPr>
                <w:rFonts w:ascii="PT Astra Serif" w:eastAsia="Calibri" w:hAnsi="PT Astra Serif" w:cs="Times New Roman"/>
                <w:sz w:val="16"/>
                <w:szCs w:val="16"/>
              </w:rPr>
            </w:pPr>
            <w:r w:rsidRPr="00F16CAE">
              <w:rPr>
                <w:rFonts w:ascii="PT Astra Serif" w:eastAsia="Calibri" w:hAnsi="PT Astra Serif" w:cs="Times New Roman"/>
                <w:sz w:val="16"/>
                <w:szCs w:val="16"/>
              </w:rPr>
              <w:t>______________________________________________/_________________/</w:t>
            </w:r>
          </w:p>
          <w:p w:rsidR="00BA6F56" w:rsidRPr="00F16CAE" w:rsidRDefault="00BA6F56" w:rsidP="00BA6F56">
            <w:pPr>
              <w:autoSpaceDN w:val="0"/>
              <w:spacing w:after="0" w:line="240" w:lineRule="auto"/>
              <w:rPr>
                <w:rFonts w:ascii="PT Astra Serif" w:eastAsia="Calibri" w:hAnsi="PT Astra Serif" w:cs="Times New Roman"/>
                <w:sz w:val="16"/>
                <w:szCs w:val="16"/>
              </w:rPr>
            </w:pPr>
            <w:r w:rsidRPr="00F16CAE">
              <w:rPr>
                <w:rFonts w:ascii="PT Astra Serif" w:eastAsia="Calibri" w:hAnsi="PT Astra Serif" w:cs="Times New Roman"/>
                <w:sz w:val="16"/>
                <w:szCs w:val="16"/>
              </w:rPr>
              <w:t xml:space="preserve">             ФИО работника                                                          Подпись</w:t>
            </w:r>
          </w:p>
          <w:p w:rsidR="00BA6F56" w:rsidRPr="00F16CAE" w:rsidRDefault="00BA6F56" w:rsidP="00BA6F56">
            <w:pPr>
              <w:autoSpaceDN w:val="0"/>
              <w:spacing w:after="0" w:line="240" w:lineRule="auto"/>
              <w:jc w:val="right"/>
              <w:rPr>
                <w:rFonts w:ascii="PT Astra Serif" w:eastAsia="Calibri" w:hAnsi="PT Astra Serif" w:cs="Times New Roman"/>
                <w:sz w:val="16"/>
                <w:szCs w:val="16"/>
              </w:rPr>
            </w:pPr>
            <w:r w:rsidRPr="00F16CAE">
              <w:rPr>
                <w:rFonts w:ascii="PT Astra Serif" w:eastAsia="Calibri" w:hAnsi="PT Astra Serif" w:cs="Times New Roman"/>
                <w:sz w:val="16"/>
                <w:szCs w:val="16"/>
              </w:rPr>
              <w:t>«________»_______________20___г</w:t>
            </w:r>
          </w:p>
        </w:tc>
      </w:tr>
    </w:tbl>
    <w:p w:rsidR="00BA6F56" w:rsidRPr="00F16CAE" w:rsidRDefault="00BA6F56" w:rsidP="00BA6F56">
      <w:pPr>
        <w:autoSpaceDN w:val="0"/>
        <w:spacing w:after="0" w:line="240" w:lineRule="auto"/>
        <w:jc w:val="both"/>
        <w:rPr>
          <w:rFonts w:ascii="PT Astra Serif" w:eastAsia="Calibri" w:hAnsi="PT Astra Serif" w:cs="Times New Roman"/>
          <w:b/>
          <w:sz w:val="28"/>
          <w:szCs w:val="28"/>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F16CAE">
        <w:rPr>
          <w:rFonts w:ascii="PT Astra Serif" w:eastAsia="Calibri" w:hAnsi="PT Astra Serif" w:cs="Times New Roman"/>
          <w:b/>
          <w:sz w:val="16"/>
          <w:szCs w:val="16"/>
          <w:shd w:val="clear" w:color="auto" w:fill="00FF00"/>
        </w:rPr>
        <w:t xml:space="preserve">Приложение №1 к положению о материальном стимулировании работников   </w:t>
      </w: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F16CAE">
        <w:rPr>
          <w:rFonts w:ascii="PT Astra Serif" w:eastAsia="Calibri" w:hAnsi="PT Astra Serif" w:cs="Times New Roman"/>
          <w:b/>
          <w:sz w:val="16"/>
          <w:szCs w:val="16"/>
          <w:shd w:val="clear" w:color="auto" w:fill="00FF00"/>
        </w:rPr>
        <w:t>муниципального бюджетного дошкольного образовательного учреждения детского сада № 63«Буратино»</w:t>
      </w: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r w:rsidRPr="00F16CAE">
        <w:rPr>
          <w:rFonts w:ascii="PT Astra Serif" w:eastAsia="Calibri" w:hAnsi="PT Astra Serif" w:cs="Times New Roman"/>
          <w:b/>
          <w:sz w:val="24"/>
          <w:szCs w:val="24"/>
        </w:rPr>
        <w:t xml:space="preserve">Критерии интенсивности и высоких результатов для категории сотрудников </w:t>
      </w: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r w:rsidRPr="00F16CAE">
        <w:rPr>
          <w:rFonts w:ascii="PT Astra Serif" w:eastAsia="Calibri" w:hAnsi="PT Astra Serif" w:cs="Times New Roman"/>
          <w:b/>
          <w:sz w:val="24"/>
          <w:szCs w:val="24"/>
        </w:rPr>
        <w:t>/рабочего по комплексному обслуживанию здания, слесарь-сантехник/</w:t>
      </w: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r w:rsidRPr="00F16CAE">
        <w:rPr>
          <w:rFonts w:ascii="PT Astra Serif" w:eastAsia="Calibri" w:hAnsi="PT Astra Serif" w:cs="Times New Roman"/>
          <w:b/>
          <w:sz w:val="24"/>
          <w:szCs w:val="24"/>
        </w:rPr>
        <w:t>______________________________________________ период работы______________________</w:t>
      </w:r>
    </w:p>
    <w:p w:rsidR="00C3519E" w:rsidRPr="00F16CAE" w:rsidRDefault="00C3519E" w:rsidP="00BA6F56">
      <w:pPr>
        <w:autoSpaceDN w:val="0"/>
        <w:spacing w:after="0" w:line="240" w:lineRule="auto"/>
        <w:jc w:val="center"/>
        <w:rPr>
          <w:rFonts w:ascii="PT Astra Serif" w:eastAsia="Calibri" w:hAnsi="PT Astra Serif" w:cs="Times New Roman"/>
          <w:b/>
          <w:sz w:val="24"/>
          <w:szCs w:val="24"/>
        </w:rPr>
      </w:pPr>
    </w:p>
    <w:p w:rsidR="00C3519E" w:rsidRPr="00F16CAE" w:rsidRDefault="00C3519E" w:rsidP="00BA6F56">
      <w:pPr>
        <w:autoSpaceDN w:val="0"/>
        <w:spacing w:after="0" w:line="240" w:lineRule="auto"/>
        <w:jc w:val="center"/>
        <w:rPr>
          <w:rFonts w:ascii="PT Astra Serif" w:eastAsia="Calibri" w:hAnsi="PT Astra Serif" w:cs="Times New Roman"/>
          <w:b/>
          <w:sz w:val="24"/>
          <w:szCs w:val="24"/>
        </w:rPr>
      </w:pPr>
    </w:p>
    <w:tbl>
      <w:tblPr>
        <w:tblW w:w="14631" w:type="dxa"/>
        <w:tblInd w:w="-206" w:type="dxa"/>
        <w:tblLayout w:type="fixed"/>
        <w:tblLook w:val="04A0" w:firstRow="1" w:lastRow="0" w:firstColumn="1" w:lastColumn="0" w:noHBand="0" w:noVBand="1"/>
      </w:tblPr>
      <w:tblGrid>
        <w:gridCol w:w="456"/>
        <w:gridCol w:w="3122"/>
        <w:gridCol w:w="2940"/>
        <w:gridCol w:w="1020"/>
        <w:gridCol w:w="998"/>
        <w:gridCol w:w="14"/>
        <w:gridCol w:w="2679"/>
        <w:gridCol w:w="3402"/>
      </w:tblGrid>
      <w:tr w:rsidR="00C3519E" w:rsidRPr="00F16CAE" w:rsidTr="00C3519E">
        <w:trPr>
          <w:trHeight w:val="264"/>
        </w:trPr>
        <w:tc>
          <w:tcPr>
            <w:tcW w:w="456" w:type="dxa"/>
            <w:vMerge w:val="restart"/>
            <w:tcBorders>
              <w:top w:val="single" w:sz="4" w:space="0" w:color="000000"/>
              <w:left w:val="single" w:sz="4" w:space="0" w:color="000000"/>
              <w:right w:val="nil"/>
            </w:tcBorders>
            <w:vAlign w:val="center"/>
          </w:tcPr>
          <w:p w:rsidR="00C3519E" w:rsidRPr="00F16CAE" w:rsidRDefault="00C3519E" w:rsidP="00C3519E">
            <w:pPr>
              <w:suppressAutoHyphens/>
              <w:snapToGrid w:val="0"/>
              <w:spacing w:after="0" w:line="240" w:lineRule="auto"/>
              <w:jc w:val="center"/>
              <w:rPr>
                <w:rFonts w:ascii="Times New Roman" w:eastAsia="Times New Roman" w:hAnsi="Times New Roman" w:cs="Times New Roman"/>
                <w:b/>
                <w:sz w:val="18"/>
                <w:szCs w:val="18"/>
                <w:lang w:eastAsia="ar-SA"/>
              </w:rPr>
            </w:pPr>
            <w:r w:rsidRPr="00F16CAE">
              <w:rPr>
                <w:rFonts w:ascii="Times New Roman" w:eastAsia="Times New Roman" w:hAnsi="Times New Roman" w:cs="Times New Roman"/>
                <w:b/>
                <w:sz w:val="18"/>
                <w:szCs w:val="18"/>
                <w:lang w:eastAsia="ar-SA"/>
              </w:rPr>
              <w:t>№</w:t>
            </w:r>
          </w:p>
        </w:tc>
        <w:tc>
          <w:tcPr>
            <w:tcW w:w="3122" w:type="dxa"/>
            <w:vMerge w:val="restart"/>
            <w:tcBorders>
              <w:top w:val="single" w:sz="4" w:space="0" w:color="000000"/>
              <w:left w:val="single" w:sz="4" w:space="0" w:color="000000"/>
              <w:right w:val="nil"/>
            </w:tcBorders>
            <w:vAlign w:val="center"/>
          </w:tcPr>
          <w:p w:rsidR="00C3519E" w:rsidRPr="00F16CAE" w:rsidRDefault="00C3519E" w:rsidP="00C3519E">
            <w:pPr>
              <w:suppressAutoHyphens/>
              <w:snapToGrid w:val="0"/>
              <w:spacing w:after="0" w:line="240" w:lineRule="auto"/>
              <w:jc w:val="center"/>
              <w:rPr>
                <w:rFonts w:ascii="Times New Roman" w:eastAsia="Times New Roman" w:hAnsi="Times New Roman" w:cs="Times New Roman"/>
                <w:b/>
                <w:sz w:val="18"/>
                <w:szCs w:val="18"/>
                <w:lang w:eastAsia="ar-SA"/>
              </w:rPr>
            </w:pPr>
            <w:r w:rsidRPr="00F16CAE">
              <w:rPr>
                <w:rFonts w:ascii="Times New Roman" w:eastAsia="Times New Roman" w:hAnsi="Times New Roman" w:cs="Times New Roman"/>
                <w:b/>
                <w:sz w:val="18"/>
                <w:szCs w:val="18"/>
                <w:lang w:eastAsia="ar-SA"/>
              </w:rPr>
              <w:t>критерий</w:t>
            </w:r>
          </w:p>
        </w:tc>
        <w:tc>
          <w:tcPr>
            <w:tcW w:w="2940" w:type="dxa"/>
            <w:vMerge w:val="restart"/>
            <w:tcBorders>
              <w:top w:val="single" w:sz="4" w:space="0" w:color="000000"/>
              <w:left w:val="single" w:sz="4" w:space="0" w:color="000000"/>
              <w:right w:val="nil"/>
            </w:tcBorders>
            <w:vAlign w:val="center"/>
          </w:tcPr>
          <w:p w:rsidR="00C3519E" w:rsidRPr="00F16CAE" w:rsidRDefault="00C3519E" w:rsidP="00C3519E">
            <w:pPr>
              <w:suppressAutoHyphens/>
              <w:snapToGrid w:val="0"/>
              <w:spacing w:after="0" w:line="240" w:lineRule="auto"/>
              <w:jc w:val="center"/>
              <w:rPr>
                <w:rFonts w:ascii="Times New Roman" w:eastAsia="Times New Roman" w:hAnsi="Times New Roman" w:cs="Times New Roman"/>
                <w:b/>
                <w:sz w:val="18"/>
                <w:szCs w:val="18"/>
                <w:lang w:eastAsia="ar-SA"/>
              </w:rPr>
            </w:pPr>
            <w:r w:rsidRPr="00F16CAE">
              <w:rPr>
                <w:rFonts w:ascii="Times New Roman" w:eastAsia="Times New Roman" w:hAnsi="Times New Roman" w:cs="Times New Roman"/>
                <w:b/>
                <w:sz w:val="18"/>
                <w:szCs w:val="18"/>
                <w:lang w:eastAsia="ar-SA"/>
              </w:rPr>
              <w:t>максимальный процент</w:t>
            </w:r>
          </w:p>
        </w:tc>
        <w:tc>
          <w:tcPr>
            <w:tcW w:w="1020" w:type="dxa"/>
            <w:vMerge w:val="restart"/>
            <w:tcBorders>
              <w:top w:val="single" w:sz="4" w:space="0" w:color="000000"/>
              <w:left w:val="single" w:sz="4" w:space="0" w:color="000000"/>
              <w:right w:val="single" w:sz="4" w:space="0" w:color="auto"/>
            </w:tcBorders>
          </w:tcPr>
          <w:p w:rsidR="00C3519E" w:rsidRPr="00F16CAE" w:rsidRDefault="00C3519E" w:rsidP="00C3519E">
            <w:pPr>
              <w:rPr>
                <w:rFonts w:ascii="Times New Roman" w:hAnsi="Times New Roman" w:cs="Times New Roman"/>
                <w:b/>
                <w:sz w:val="18"/>
                <w:szCs w:val="18"/>
              </w:rPr>
            </w:pPr>
            <w:r w:rsidRPr="00F16CAE">
              <w:rPr>
                <w:rFonts w:ascii="Times New Roman" w:hAnsi="Times New Roman" w:cs="Times New Roman"/>
                <w:b/>
                <w:sz w:val="18"/>
                <w:szCs w:val="18"/>
              </w:rPr>
              <w:t>с/о</w:t>
            </w:r>
          </w:p>
        </w:tc>
        <w:tc>
          <w:tcPr>
            <w:tcW w:w="1012" w:type="dxa"/>
            <w:gridSpan w:val="2"/>
            <w:vMerge w:val="restart"/>
            <w:tcBorders>
              <w:top w:val="single" w:sz="4" w:space="0" w:color="000000"/>
              <w:left w:val="single" w:sz="4" w:space="0" w:color="000000"/>
              <w:right w:val="single" w:sz="4" w:space="0" w:color="auto"/>
            </w:tcBorders>
          </w:tcPr>
          <w:p w:rsidR="00C3519E" w:rsidRPr="00F16CAE" w:rsidRDefault="00C3519E" w:rsidP="00C3519E">
            <w:pPr>
              <w:rPr>
                <w:rFonts w:ascii="Times New Roman" w:hAnsi="Times New Roman" w:cs="Times New Roman"/>
                <w:b/>
                <w:sz w:val="18"/>
                <w:szCs w:val="18"/>
              </w:rPr>
            </w:pPr>
            <w:r w:rsidRPr="00F16CAE">
              <w:rPr>
                <w:rFonts w:ascii="Times New Roman" w:hAnsi="Times New Roman" w:cs="Times New Roman"/>
                <w:b/>
                <w:sz w:val="18"/>
                <w:szCs w:val="18"/>
              </w:rPr>
              <w:t>о/к</w:t>
            </w:r>
          </w:p>
        </w:tc>
        <w:tc>
          <w:tcPr>
            <w:tcW w:w="2679" w:type="dxa"/>
            <w:vMerge w:val="restart"/>
            <w:tcBorders>
              <w:top w:val="single" w:sz="4" w:space="0" w:color="000000"/>
              <w:left w:val="single" w:sz="4" w:space="0" w:color="000000"/>
              <w:right w:val="single" w:sz="4" w:space="0" w:color="auto"/>
            </w:tcBorders>
          </w:tcPr>
          <w:p w:rsidR="00C3519E" w:rsidRPr="00F16CAE" w:rsidRDefault="00C3519E" w:rsidP="00C3519E">
            <w:pPr>
              <w:rPr>
                <w:rFonts w:ascii="Times New Roman" w:hAnsi="Times New Roman" w:cs="Times New Roman"/>
                <w:b/>
                <w:sz w:val="18"/>
                <w:szCs w:val="18"/>
              </w:rPr>
            </w:pPr>
            <w:r w:rsidRPr="00F16CAE">
              <w:rPr>
                <w:rFonts w:ascii="Times New Roman" w:hAnsi="Times New Roman" w:cs="Times New Roman"/>
                <w:b/>
                <w:sz w:val="18"/>
                <w:szCs w:val="18"/>
              </w:rPr>
              <w:t xml:space="preserve">Примечания </w:t>
            </w:r>
            <w:proofErr w:type="gramStart"/>
            <w:r w:rsidRPr="00F16CAE">
              <w:rPr>
                <w:rFonts w:ascii="Times New Roman" w:hAnsi="Times New Roman" w:cs="Times New Roman"/>
                <w:b/>
                <w:sz w:val="18"/>
                <w:szCs w:val="18"/>
              </w:rPr>
              <w:t>с</w:t>
            </w:r>
            <w:proofErr w:type="gramEnd"/>
            <w:r w:rsidRPr="00F16CAE">
              <w:rPr>
                <w:rFonts w:ascii="Times New Roman" w:hAnsi="Times New Roman" w:cs="Times New Roman"/>
                <w:b/>
                <w:sz w:val="18"/>
                <w:szCs w:val="18"/>
              </w:rPr>
              <w:t>/о</w:t>
            </w:r>
          </w:p>
        </w:tc>
        <w:tc>
          <w:tcPr>
            <w:tcW w:w="3402" w:type="dxa"/>
            <w:tcBorders>
              <w:top w:val="single" w:sz="4" w:space="0" w:color="000000"/>
              <w:left w:val="single" w:sz="4" w:space="0" w:color="auto"/>
              <w:right w:val="single" w:sz="4" w:space="0" w:color="000000"/>
            </w:tcBorders>
          </w:tcPr>
          <w:p w:rsidR="00C3519E" w:rsidRPr="00F16CAE" w:rsidRDefault="00C3519E" w:rsidP="00C3519E">
            <w:pPr>
              <w:rPr>
                <w:rFonts w:ascii="Times New Roman" w:hAnsi="Times New Roman" w:cs="Times New Roman"/>
                <w:b/>
                <w:sz w:val="18"/>
                <w:szCs w:val="18"/>
              </w:rPr>
            </w:pPr>
            <w:r w:rsidRPr="00F16CAE">
              <w:rPr>
                <w:rFonts w:ascii="Times New Roman" w:hAnsi="Times New Roman" w:cs="Times New Roman"/>
                <w:b/>
                <w:sz w:val="18"/>
                <w:szCs w:val="18"/>
              </w:rPr>
              <w:t xml:space="preserve">Примечания </w:t>
            </w:r>
            <w:proofErr w:type="gramStart"/>
            <w:r w:rsidRPr="00F16CAE">
              <w:rPr>
                <w:rFonts w:ascii="Times New Roman" w:hAnsi="Times New Roman" w:cs="Times New Roman"/>
                <w:b/>
                <w:sz w:val="18"/>
                <w:szCs w:val="18"/>
              </w:rPr>
              <w:t>о</w:t>
            </w:r>
            <w:proofErr w:type="gramEnd"/>
            <w:r w:rsidRPr="00F16CAE">
              <w:rPr>
                <w:rFonts w:ascii="Times New Roman" w:hAnsi="Times New Roman" w:cs="Times New Roman"/>
                <w:b/>
                <w:sz w:val="18"/>
                <w:szCs w:val="18"/>
              </w:rPr>
              <w:t>/к</w:t>
            </w:r>
          </w:p>
        </w:tc>
      </w:tr>
      <w:tr w:rsidR="00C3519E" w:rsidRPr="00F16CAE" w:rsidTr="00C3519E">
        <w:trPr>
          <w:trHeight w:val="552"/>
        </w:trPr>
        <w:tc>
          <w:tcPr>
            <w:tcW w:w="456" w:type="dxa"/>
            <w:vMerge/>
            <w:tcBorders>
              <w:left w:val="single" w:sz="4" w:space="0" w:color="000000"/>
              <w:bottom w:val="single" w:sz="4" w:space="0" w:color="000000"/>
              <w:right w:val="nil"/>
            </w:tcBorders>
            <w:vAlign w:val="center"/>
          </w:tcPr>
          <w:p w:rsidR="00C3519E" w:rsidRPr="00F16CAE" w:rsidRDefault="00C3519E" w:rsidP="00C3519E">
            <w:pPr>
              <w:suppressAutoHyphens/>
              <w:snapToGrid w:val="0"/>
              <w:spacing w:after="0" w:line="240" w:lineRule="auto"/>
              <w:jc w:val="center"/>
              <w:rPr>
                <w:rFonts w:ascii="Times New Roman" w:eastAsia="Times New Roman" w:hAnsi="Times New Roman" w:cs="Times New Roman"/>
                <w:b/>
                <w:sz w:val="18"/>
                <w:szCs w:val="18"/>
                <w:lang w:eastAsia="ar-SA"/>
              </w:rPr>
            </w:pPr>
          </w:p>
        </w:tc>
        <w:tc>
          <w:tcPr>
            <w:tcW w:w="3122" w:type="dxa"/>
            <w:vMerge/>
            <w:tcBorders>
              <w:left w:val="single" w:sz="4" w:space="0" w:color="000000"/>
              <w:bottom w:val="single" w:sz="4" w:space="0" w:color="000000"/>
              <w:right w:val="nil"/>
            </w:tcBorders>
            <w:vAlign w:val="center"/>
          </w:tcPr>
          <w:p w:rsidR="00C3519E" w:rsidRPr="00F16CAE" w:rsidRDefault="00C3519E" w:rsidP="00C3519E">
            <w:pPr>
              <w:suppressAutoHyphens/>
              <w:snapToGrid w:val="0"/>
              <w:spacing w:after="0" w:line="240" w:lineRule="auto"/>
              <w:jc w:val="center"/>
              <w:rPr>
                <w:rFonts w:ascii="Times New Roman" w:eastAsia="Times New Roman" w:hAnsi="Times New Roman" w:cs="Times New Roman"/>
                <w:b/>
                <w:sz w:val="18"/>
                <w:szCs w:val="18"/>
                <w:lang w:eastAsia="ar-SA"/>
              </w:rPr>
            </w:pPr>
          </w:p>
        </w:tc>
        <w:tc>
          <w:tcPr>
            <w:tcW w:w="2940" w:type="dxa"/>
            <w:vMerge/>
            <w:tcBorders>
              <w:left w:val="single" w:sz="4" w:space="0" w:color="000000"/>
              <w:bottom w:val="single" w:sz="4" w:space="0" w:color="000000"/>
              <w:right w:val="nil"/>
            </w:tcBorders>
            <w:vAlign w:val="center"/>
          </w:tcPr>
          <w:p w:rsidR="00C3519E" w:rsidRPr="00F16CAE" w:rsidRDefault="00C3519E" w:rsidP="00C3519E">
            <w:pPr>
              <w:suppressAutoHyphens/>
              <w:snapToGrid w:val="0"/>
              <w:spacing w:after="0" w:line="240" w:lineRule="auto"/>
              <w:jc w:val="center"/>
              <w:rPr>
                <w:rFonts w:ascii="Times New Roman" w:eastAsia="Times New Roman" w:hAnsi="Times New Roman" w:cs="Times New Roman"/>
                <w:b/>
                <w:sz w:val="18"/>
                <w:szCs w:val="18"/>
                <w:lang w:eastAsia="ar-SA"/>
              </w:rPr>
            </w:pPr>
          </w:p>
        </w:tc>
        <w:tc>
          <w:tcPr>
            <w:tcW w:w="1020" w:type="dxa"/>
            <w:vMerge/>
            <w:tcBorders>
              <w:left w:val="single" w:sz="4" w:space="0" w:color="000000"/>
              <w:bottom w:val="single" w:sz="4" w:space="0" w:color="000000"/>
              <w:right w:val="single" w:sz="4" w:space="0" w:color="000000"/>
            </w:tcBorders>
            <w:vAlign w:val="center"/>
          </w:tcPr>
          <w:p w:rsidR="00C3519E" w:rsidRPr="00F16CAE" w:rsidRDefault="00C3519E" w:rsidP="00C3519E">
            <w:pPr>
              <w:suppressAutoHyphens/>
              <w:snapToGrid w:val="0"/>
              <w:spacing w:after="0" w:line="240" w:lineRule="auto"/>
              <w:jc w:val="center"/>
              <w:rPr>
                <w:rFonts w:ascii="Times New Roman" w:eastAsia="Times New Roman" w:hAnsi="Times New Roman" w:cs="Times New Roman"/>
                <w:b/>
                <w:sz w:val="18"/>
                <w:szCs w:val="18"/>
                <w:lang w:eastAsia="ar-SA"/>
              </w:rPr>
            </w:pPr>
          </w:p>
        </w:tc>
        <w:tc>
          <w:tcPr>
            <w:tcW w:w="1012" w:type="dxa"/>
            <w:gridSpan w:val="2"/>
            <w:vMerge/>
            <w:tcBorders>
              <w:left w:val="single" w:sz="4" w:space="0" w:color="000000"/>
              <w:bottom w:val="single" w:sz="4" w:space="0" w:color="000000"/>
              <w:right w:val="single" w:sz="4" w:space="0" w:color="000000"/>
            </w:tcBorders>
            <w:vAlign w:val="center"/>
          </w:tcPr>
          <w:p w:rsidR="00C3519E" w:rsidRPr="00F16CAE" w:rsidRDefault="00C3519E" w:rsidP="00C3519E">
            <w:pPr>
              <w:suppressAutoHyphens/>
              <w:snapToGrid w:val="0"/>
              <w:spacing w:after="0" w:line="240" w:lineRule="auto"/>
              <w:jc w:val="center"/>
              <w:rPr>
                <w:rFonts w:ascii="Times New Roman" w:eastAsia="Times New Roman" w:hAnsi="Times New Roman" w:cs="Times New Roman"/>
                <w:b/>
                <w:sz w:val="18"/>
                <w:szCs w:val="18"/>
                <w:lang w:eastAsia="ar-SA"/>
              </w:rPr>
            </w:pPr>
          </w:p>
        </w:tc>
        <w:tc>
          <w:tcPr>
            <w:tcW w:w="2679" w:type="dxa"/>
            <w:vMerge/>
            <w:tcBorders>
              <w:left w:val="single" w:sz="4" w:space="0" w:color="000000"/>
              <w:bottom w:val="single" w:sz="4" w:space="0" w:color="000000"/>
              <w:right w:val="single" w:sz="4" w:space="0" w:color="auto"/>
            </w:tcBorders>
            <w:vAlign w:val="center"/>
          </w:tcPr>
          <w:p w:rsidR="00C3519E" w:rsidRPr="00F16CAE" w:rsidRDefault="00C3519E" w:rsidP="00C3519E">
            <w:pPr>
              <w:suppressAutoHyphens/>
              <w:snapToGrid w:val="0"/>
              <w:spacing w:after="0" w:line="240" w:lineRule="auto"/>
              <w:jc w:val="center"/>
              <w:rPr>
                <w:rFonts w:ascii="Times New Roman" w:eastAsia="Times New Roman" w:hAnsi="Times New Roman" w:cs="Times New Roman"/>
                <w:b/>
                <w:sz w:val="18"/>
                <w:szCs w:val="18"/>
                <w:lang w:eastAsia="ar-SA"/>
              </w:rPr>
            </w:pPr>
          </w:p>
        </w:tc>
        <w:tc>
          <w:tcPr>
            <w:tcW w:w="3402" w:type="dxa"/>
            <w:tcBorders>
              <w:left w:val="single" w:sz="4" w:space="0" w:color="auto"/>
              <w:bottom w:val="single" w:sz="4" w:space="0" w:color="000000"/>
              <w:right w:val="single" w:sz="4" w:space="0" w:color="000000"/>
            </w:tcBorders>
            <w:vAlign w:val="center"/>
          </w:tcPr>
          <w:p w:rsidR="00C3519E" w:rsidRPr="00F16CAE" w:rsidRDefault="00C3519E" w:rsidP="00C3519E">
            <w:pPr>
              <w:suppressAutoHyphens/>
              <w:snapToGrid w:val="0"/>
              <w:spacing w:after="0" w:line="240" w:lineRule="auto"/>
              <w:jc w:val="center"/>
              <w:rPr>
                <w:rFonts w:ascii="Times New Roman" w:eastAsia="Times New Roman" w:hAnsi="Times New Roman" w:cs="Times New Roman"/>
                <w:b/>
                <w:sz w:val="18"/>
                <w:szCs w:val="18"/>
                <w:lang w:eastAsia="ar-SA"/>
              </w:rPr>
            </w:pPr>
          </w:p>
        </w:tc>
      </w:tr>
      <w:tr w:rsidR="00C3519E" w:rsidRPr="00F16CAE" w:rsidTr="00C3519E">
        <w:trPr>
          <w:trHeight w:val="401"/>
        </w:trPr>
        <w:tc>
          <w:tcPr>
            <w:tcW w:w="456" w:type="dxa"/>
            <w:tcBorders>
              <w:top w:val="single" w:sz="4" w:space="0" w:color="000000"/>
              <w:left w:val="single" w:sz="4" w:space="0" w:color="000000"/>
              <w:bottom w:val="single" w:sz="4" w:space="0" w:color="000000"/>
              <w:right w:val="nil"/>
            </w:tcBorders>
            <w:vAlign w:val="center"/>
          </w:tcPr>
          <w:p w:rsidR="00C3519E" w:rsidRPr="00F16CAE" w:rsidRDefault="00C3519E" w:rsidP="00C3519E">
            <w:pPr>
              <w:suppressAutoHyphens/>
              <w:snapToGrid w:val="0"/>
              <w:spacing w:after="0" w:line="240" w:lineRule="auto"/>
              <w:jc w:val="center"/>
              <w:rPr>
                <w:rFonts w:ascii="Times New Roman" w:eastAsia="Times New Roman" w:hAnsi="Times New Roman" w:cs="Times New Roman"/>
                <w:b/>
                <w:color w:val="000000"/>
                <w:sz w:val="18"/>
                <w:szCs w:val="18"/>
                <w:lang w:eastAsia="ar-SA"/>
              </w:rPr>
            </w:pPr>
            <w:r w:rsidRPr="00F16CAE">
              <w:rPr>
                <w:rFonts w:ascii="Times New Roman" w:eastAsia="Times New Roman" w:hAnsi="Times New Roman" w:cs="Times New Roman"/>
                <w:b/>
                <w:color w:val="000000"/>
                <w:sz w:val="18"/>
                <w:szCs w:val="18"/>
                <w:lang w:eastAsia="ar-SA"/>
              </w:rPr>
              <w:t>1</w:t>
            </w:r>
          </w:p>
        </w:tc>
        <w:tc>
          <w:tcPr>
            <w:tcW w:w="3122" w:type="dxa"/>
            <w:tcBorders>
              <w:top w:val="single" w:sz="4" w:space="0" w:color="000000"/>
              <w:left w:val="single" w:sz="4" w:space="0" w:color="000000"/>
              <w:bottom w:val="single" w:sz="4" w:space="0" w:color="000000"/>
              <w:right w:val="nil"/>
            </w:tcBorders>
            <w:vAlign w:val="center"/>
          </w:tcPr>
          <w:p w:rsidR="00C3519E" w:rsidRPr="00F16CAE" w:rsidRDefault="00C3519E" w:rsidP="00C3519E">
            <w:pPr>
              <w:pStyle w:val="a5"/>
              <w:ind w:left="0"/>
              <w:rPr>
                <w:color w:val="C0504D"/>
                <w:sz w:val="18"/>
                <w:szCs w:val="18"/>
                <w:shd w:val="clear" w:color="auto" w:fill="FFFFFF"/>
              </w:rPr>
            </w:pPr>
            <w:r w:rsidRPr="00F16CAE">
              <w:rPr>
                <w:color w:val="000000"/>
                <w:sz w:val="18"/>
                <w:szCs w:val="18"/>
                <w:shd w:val="clear" w:color="auto" w:fill="FFFFFF"/>
              </w:rPr>
              <w:t>Организация, проведение мероприятий, повышающих авторитет и имидж Учреждения среди населения. Социальная активность, участие педагога в общественных мероприятиях Учреждения</w:t>
            </w:r>
          </w:p>
        </w:tc>
        <w:tc>
          <w:tcPr>
            <w:tcW w:w="2940" w:type="dxa"/>
            <w:tcBorders>
              <w:top w:val="single" w:sz="4" w:space="0" w:color="000000"/>
              <w:left w:val="single" w:sz="4" w:space="0" w:color="000000"/>
              <w:bottom w:val="single" w:sz="4" w:space="0" w:color="000000"/>
              <w:right w:val="nil"/>
            </w:tcBorders>
            <w:vAlign w:val="center"/>
          </w:tcPr>
          <w:p w:rsidR="00C3519E" w:rsidRPr="00F16CAE" w:rsidRDefault="00C3519E" w:rsidP="00C3519E">
            <w:pPr>
              <w:snapToGrid w:val="0"/>
              <w:rPr>
                <w:rFonts w:ascii="Times New Roman" w:hAnsi="Times New Roman" w:cs="Times New Roman"/>
                <w:sz w:val="18"/>
                <w:szCs w:val="18"/>
              </w:rPr>
            </w:pPr>
            <w:r w:rsidRPr="00F16CAE">
              <w:rPr>
                <w:rFonts w:ascii="Times New Roman" w:hAnsi="Times New Roman" w:cs="Times New Roman"/>
                <w:b/>
                <w:sz w:val="18"/>
                <w:szCs w:val="18"/>
              </w:rPr>
              <w:t>До10 %</w:t>
            </w:r>
            <w:r w:rsidRPr="00F16CAE">
              <w:rPr>
                <w:rFonts w:ascii="Times New Roman" w:hAnsi="Times New Roman" w:cs="Times New Roman"/>
                <w:sz w:val="18"/>
                <w:szCs w:val="18"/>
              </w:rPr>
              <w:t xml:space="preserve"> –  активное участие </w:t>
            </w:r>
          </w:p>
          <w:p w:rsidR="00C3519E" w:rsidRPr="00F16CAE" w:rsidRDefault="00C3519E" w:rsidP="00C3519E">
            <w:pPr>
              <w:rPr>
                <w:rFonts w:ascii="Times New Roman" w:hAnsi="Times New Roman" w:cs="Times New Roman"/>
                <w:b/>
                <w:color w:val="000000"/>
                <w:sz w:val="18"/>
                <w:szCs w:val="18"/>
              </w:rPr>
            </w:pPr>
            <w:r w:rsidRPr="00F16CAE">
              <w:rPr>
                <w:rFonts w:ascii="Times New Roman" w:hAnsi="Times New Roman" w:cs="Times New Roman"/>
                <w:b/>
                <w:sz w:val="18"/>
                <w:szCs w:val="18"/>
              </w:rPr>
              <w:t xml:space="preserve">0 </w:t>
            </w:r>
            <w:r w:rsidRPr="00F16CAE">
              <w:rPr>
                <w:rFonts w:ascii="Times New Roman" w:hAnsi="Times New Roman" w:cs="Times New Roman"/>
                <w:sz w:val="18"/>
                <w:szCs w:val="18"/>
              </w:rPr>
              <w:t xml:space="preserve"> – данный критерий отсутствует</w:t>
            </w:r>
          </w:p>
        </w:tc>
        <w:tc>
          <w:tcPr>
            <w:tcW w:w="1020" w:type="dxa"/>
            <w:tcBorders>
              <w:top w:val="single" w:sz="4" w:space="0" w:color="000000"/>
              <w:left w:val="single" w:sz="4" w:space="0" w:color="000000"/>
              <w:bottom w:val="single" w:sz="4" w:space="0" w:color="000000"/>
              <w:right w:val="single" w:sz="4" w:space="0" w:color="auto"/>
            </w:tcBorders>
            <w:vAlign w:val="center"/>
          </w:tcPr>
          <w:p w:rsidR="00C3519E" w:rsidRPr="00F16CAE" w:rsidRDefault="00C3519E" w:rsidP="00C3519E">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1012" w:type="dxa"/>
            <w:gridSpan w:val="2"/>
            <w:tcBorders>
              <w:top w:val="single" w:sz="4" w:space="0" w:color="000000"/>
              <w:left w:val="single" w:sz="4" w:space="0" w:color="auto"/>
              <w:bottom w:val="single" w:sz="4" w:space="0" w:color="000000"/>
              <w:right w:val="nil"/>
            </w:tcBorders>
            <w:vAlign w:val="center"/>
          </w:tcPr>
          <w:p w:rsidR="00C3519E" w:rsidRPr="00F16CAE" w:rsidRDefault="00C3519E" w:rsidP="00C3519E">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2679" w:type="dxa"/>
            <w:tcBorders>
              <w:top w:val="single" w:sz="4" w:space="0" w:color="000000"/>
              <w:left w:val="single" w:sz="4" w:space="0" w:color="auto"/>
              <w:bottom w:val="single" w:sz="4" w:space="0" w:color="000000"/>
              <w:right w:val="nil"/>
            </w:tcBorders>
            <w:vAlign w:val="center"/>
          </w:tcPr>
          <w:p w:rsidR="00C3519E" w:rsidRPr="00F16CAE" w:rsidRDefault="00C3519E" w:rsidP="00C3519E">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C3519E" w:rsidRPr="00F16CAE" w:rsidRDefault="00C3519E" w:rsidP="00C3519E">
            <w:pPr>
              <w:suppressAutoHyphens/>
              <w:snapToGrid w:val="0"/>
              <w:spacing w:after="0" w:line="240" w:lineRule="auto"/>
              <w:rPr>
                <w:rFonts w:ascii="Times New Roman" w:eastAsia="Times New Roman" w:hAnsi="Times New Roman" w:cs="Times New Roman"/>
                <w:color w:val="000000"/>
                <w:sz w:val="18"/>
                <w:szCs w:val="18"/>
                <w:lang w:eastAsia="ar-SA"/>
              </w:rPr>
            </w:pPr>
          </w:p>
        </w:tc>
      </w:tr>
      <w:tr w:rsidR="00C3519E" w:rsidRPr="00F16CAE" w:rsidTr="00C3519E">
        <w:trPr>
          <w:trHeight w:val="496"/>
        </w:trPr>
        <w:tc>
          <w:tcPr>
            <w:tcW w:w="456" w:type="dxa"/>
            <w:tcBorders>
              <w:top w:val="single" w:sz="4" w:space="0" w:color="000000"/>
              <w:left w:val="single" w:sz="4" w:space="0" w:color="000000"/>
              <w:bottom w:val="single" w:sz="4" w:space="0" w:color="000000"/>
              <w:right w:val="nil"/>
            </w:tcBorders>
            <w:vAlign w:val="center"/>
          </w:tcPr>
          <w:p w:rsidR="00C3519E" w:rsidRPr="00F16CAE" w:rsidRDefault="00C3519E" w:rsidP="00C3519E">
            <w:pPr>
              <w:suppressAutoHyphens/>
              <w:snapToGrid w:val="0"/>
              <w:spacing w:after="0" w:line="240" w:lineRule="auto"/>
              <w:jc w:val="center"/>
              <w:rPr>
                <w:rFonts w:ascii="Times New Roman" w:eastAsia="Times New Roman" w:hAnsi="Times New Roman" w:cs="Times New Roman"/>
                <w:b/>
                <w:color w:val="000000"/>
                <w:sz w:val="18"/>
                <w:szCs w:val="18"/>
                <w:lang w:eastAsia="ar-SA"/>
              </w:rPr>
            </w:pPr>
            <w:r w:rsidRPr="00F16CAE">
              <w:rPr>
                <w:rFonts w:ascii="Times New Roman" w:eastAsia="Times New Roman" w:hAnsi="Times New Roman" w:cs="Times New Roman"/>
                <w:b/>
                <w:color w:val="000000"/>
                <w:sz w:val="18"/>
                <w:szCs w:val="18"/>
                <w:lang w:eastAsia="ar-SA"/>
              </w:rPr>
              <w:t>2</w:t>
            </w:r>
          </w:p>
        </w:tc>
        <w:tc>
          <w:tcPr>
            <w:tcW w:w="3122" w:type="dxa"/>
            <w:tcBorders>
              <w:top w:val="single" w:sz="4" w:space="0" w:color="000000"/>
              <w:left w:val="single" w:sz="4" w:space="0" w:color="000000"/>
              <w:bottom w:val="single" w:sz="4" w:space="0" w:color="000000"/>
              <w:right w:val="nil"/>
            </w:tcBorders>
            <w:vAlign w:val="center"/>
          </w:tcPr>
          <w:p w:rsidR="00C3519E" w:rsidRPr="00F16CAE" w:rsidRDefault="00C3519E" w:rsidP="00C3519E">
            <w:pPr>
              <w:tabs>
                <w:tab w:val="left" w:pos="1418"/>
              </w:tabs>
              <w:snapToGrid w:val="0"/>
              <w:rPr>
                <w:sz w:val="18"/>
                <w:szCs w:val="18"/>
              </w:rPr>
            </w:pPr>
            <w:r w:rsidRPr="00F16CAE">
              <w:rPr>
                <w:sz w:val="18"/>
                <w:szCs w:val="18"/>
              </w:rPr>
              <w:t>Оперативное материально- техническое и ресурсное обеспечение функционирования МБДОУ</w:t>
            </w:r>
          </w:p>
        </w:tc>
        <w:tc>
          <w:tcPr>
            <w:tcW w:w="2940" w:type="dxa"/>
            <w:tcBorders>
              <w:top w:val="single" w:sz="4" w:space="0" w:color="000000"/>
              <w:left w:val="single" w:sz="4" w:space="0" w:color="000000"/>
              <w:bottom w:val="single" w:sz="4" w:space="0" w:color="000000"/>
              <w:right w:val="nil"/>
            </w:tcBorders>
            <w:vAlign w:val="center"/>
          </w:tcPr>
          <w:p w:rsidR="00C3519E" w:rsidRPr="00F16CAE" w:rsidRDefault="00C3519E" w:rsidP="00C3519E">
            <w:pPr>
              <w:snapToGrid w:val="0"/>
              <w:rPr>
                <w:rFonts w:ascii="Times New Roman" w:hAnsi="Times New Roman" w:cs="Times New Roman"/>
                <w:sz w:val="18"/>
                <w:szCs w:val="18"/>
              </w:rPr>
            </w:pPr>
            <w:r w:rsidRPr="00F16CAE">
              <w:rPr>
                <w:rFonts w:ascii="Times New Roman" w:hAnsi="Times New Roman" w:cs="Times New Roman"/>
                <w:b/>
                <w:sz w:val="18"/>
                <w:szCs w:val="18"/>
              </w:rPr>
              <w:t>До</w:t>
            </w:r>
            <w:r w:rsidR="00143362" w:rsidRPr="00F16CAE">
              <w:rPr>
                <w:rFonts w:ascii="Times New Roman" w:hAnsi="Times New Roman" w:cs="Times New Roman"/>
                <w:b/>
                <w:sz w:val="18"/>
                <w:szCs w:val="18"/>
              </w:rPr>
              <w:t>1</w:t>
            </w:r>
            <w:r w:rsidRPr="00F16CAE">
              <w:rPr>
                <w:rFonts w:ascii="Times New Roman" w:hAnsi="Times New Roman" w:cs="Times New Roman"/>
                <w:b/>
                <w:sz w:val="18"/>
                <w:szCs w:val="18"/>
              </w:rPr>
              <w:t>0 %</w:t>
            </w:r>
            <w:r w:rsidRPr="00F16CAE">
              <w:rPr>
                <w:rFonts w:ascii="Times New Roman" w:hAnsi="Times New Roman" w:cs="Times New Roman"/>
                <w:sz w:val="18"/>
                <w:szCs w:val="18"/>
              </w:rPr>
              <w:t xml:space="preserve"> –  активное участие </w:t>
            </w:r>
          </w:p>
          <w:p w:rsidR="00C3519E" w:rsidRPr="00F16CAE" w:rsidRDefault="00C3519E" w:rsidP="00C3519E">
            <w:pPr>
              <w:snapToGrid w:val="0"/>
              <w:rPr>
                <w:rFonts w:ascii="Times New Roman" w:hAnsi="Times New Roman" w:cs="Times New Roman"/>
                <w:color w:val="000000"/>
                <w:sz w:val="18"/>
                <w:szCs w:val="18"/>
              </w:rPr>
            </w:pPr>
            <w:r w:rsidRPr="00F16CAE">
              <w:rPr>
                <w:rFonts w:ascii="Times New Roman" w:hAnsi="Times New Roman" w:cs="Times New Roman"/>
                <w:b/>
                <w:sz w:val="18"/>
                <w:szCs w:val="18"/>
              </w:rPr>
              <w:t xml:space="preserve">0 </w:t>
            </w:r>
            <w:r w:rsidRPr="00F16CAE">
              <w:rPr>
                <w:rFonts w:ascii="Times New Roman" w:hAnsi="Times New Roman" w:cs="Times New Roman"/>
                <w:sz w:val="18"/>
                <w:szCs w:val="18"/>
              </w:rPr>
              <w:t xml:space="preserve"> – данный критерий отсутствует</w:t>
            </w:r>
          </w:p>
        </w:tc>
        <w:tc>
          <w:tcPr>
            <w:tcW w:w="1020" w:type="dxa"/>
            <w:tcBorders>
              <w:top w:val="single" w:sz="4" w:space="0" w:color="000000"/>
              <w:left w:val="single" w:sz="4" w:space="0" w:color="000000"/>
              <w:bottom w:val="single" w:sz="4" w:space="0" w:color="000000"/>
              <w:right w:val="single" w:sz="4" w:space="0" w:color="auto"/>
            </w:tcBorders>
            <w:vAlign w:val="center"/>
          </w:tcPr>
          <w:p w:rsidR="00C3519E" w:rsidRPr="00F16CAE" w:rsidRDefault="00C3519E" w:rsidP="00C3519E">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1012" w:type="dxa"/>
            <w:gridSpan w:val="2"/>
            <w:tcBorders>
              <w:top w:val="single" w:sz="4" w:space="0" w:color="000000"/>
              <w:left w:val="single" w:sz="4" w:space="0" w:color="auto"/>
              <w:bottom w:val="single" w:sz="4" w:space="0" w:color="000000"/>
              <w:right w:val="nil"/>
            </w:tcBorders>
            <w:vAlign w:val="center"/>
          </w:tcPr>
          <w:p w:rsidR="00C3519E" w:rsidRPr="00F16CAE" w:rsidRDefault="00C3519E" w:rsidP="00C3519E">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2679" w:type="dxa"/>
            <w:tcBorders>
              <w:top w:val="single" w:sz="4" w:space="0" w:color="000000"/>
              <w:left w:val="single" w:sz="4" w:space="0" w:color="auto"/>
              <w:bottom w:val="single" w:sz="4" w:space="0" w:color="000000"/>
              <w:right w:val="nil"/>
            </w:tcBorders>
            <w:vAlign w:val="center"/>
          </w:tcPr>
          <w:p w:rsidR="00C3519E" w:rsidRPr="00F16CAE" w:rsidRDefault="00C3519E" w:rsidP="00C3519E">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C3519E" w:rsidRPr="00F16CAE" w:rsidRDefault="00C3519E" w:rsidP="00C3519E">
            <w:pPr>
              <w:suppressAutoHyphens/>
              <w:snapToGrid w:val="0"/>
              <w:spacing w:after="0" w:line="240" w:lineRule="auto"/>
              <w:rPr>
                <w:rFonts w:ascii="Times New Roman" w:eastAsia="Times New Roman" w:hAnsi="Times New Roman" w:cs="Times New Roman"/>
                <w:color w:val="000000"/>
                <w:sz w:val="18"/>
                <w:szCs w:val="18"/>
                <w:lang w:eastAsia="ar-SA"/>
              </w:rPr>
            </w:pPr>
          </w:p>
          <w:p w:rsidR="00C3519E" w:rsidRPr="00F16CAE" w:rsidRDefault="00C3519E" w:rsidP="00C3519E">
            <w:pPr>
              <w:suppressAutoHyphens/>
              <w:snapToGrid w:val="0"/>
              <w:spacing w:after="0" w:line="240" w:lineRule="auto"/>
              <w:rPr>
                <w:rFonts w:ascii="Times New Roman" w:eastAsia="Times New Roman" w:hAnsi="Times New Roman" w:cs="Times New Roman"/>
                <w:color w:val="000000"/>
                <w:sz w:val="18"/>
                <w:szCs w:val="18"/>
                <w:lang w:eastAsia="ar-SA"/>
              </w:rPr>
            </w:pPr>
          </w:p>
        </w:tc>
      </w:tr>
      <w:tr w:rsidR="00C3519E" w:rsidRPr="00F16CAE" w:rsidTr="00C3519E">
        <w:trPr>
          <w:trHeight w:val="139"/>
        </w:trPr>
        <w:tc>
          <w:tcPr>
            <w:tcW w:w="456" w:type="dxa"/>
            <w:tcBorders>
              <w:top w:val="nil"/>
              <w:left w:val="single" w:sz="4" w:space="0" w:color="000000"/>
              <w:bottom w:val="single" w:sz="4" w:space="0" w:color="000000"/>
              <w:right w:val="nil"/>
            </w:tcBorders>
            <w:vAlign w:val="center"/>
          </w:tcPr>
          <w:p w:rsidR="00C3519E" w:rsidRPr="00F16CAE" w:rsidRDefault="00C3519E" w:rsidP="00C3519E">
            <w:pPr>
              <w:suppressAutoHyphens/>
              <w:snapToGrid w:val="0"/>
              <w:spacing w:after="0" w:line="240" w:lineRule="auto"/>
              <w:jc w:val="center"/>
              <w:rPr>
                <w:rFonts w:ascii="Times New Roman" w:eastAsia="Times New Roman" w:hAnsi="Times New Roman" w:cs="Times New Roman"/>
                <w:b/>
                <w:color w:val="000000"/>
                <w:sz w:val="18"/>
                <w:szCs w:val="18"/>
                <w:lang w:eastAsia="ar-SA"/>
              </w:rPr>
            </w:pPr>
            <w:r w:rsidRPr="00F16CAE">
              <w:rPr>
                <w:rFonts w:ascii="Times New Roman" w:eastAsia="Times New Roman" w:hAnsi="Times New Roman" w:cs="Times New Roman"/>
                <w:b/>
                <w:color w:val="000000"/>
                <w:sz w:val="18"/>
                <w:szCs w:val="18"/>
                <w:lang w:eastAsia="ar-SA"/>
              </w:rPr>
              <w:t>3</w:t>
            </w:r>
          </w:p>
        </w:tc>
        <w:tc>
          <w:tcPr>
            <w:tcW w:w="3122" w:type="dxa"/>
            <w:tcBorders>
              <w:top w:val="single" w:sz="4" w:space="0" w:color="000000"/>
              <w:left w:val="single" w:sz="4" w:space="0" w:color="000000"/>
              <w:bottom w:val="single" w:sz="4" w:space="0" w:color="000000"/>
              <w:right w:val="nil"/>
            </w:tcBorders>
            <w:vAlign w:val="center"/>
          </w:tcPr>
          <w:p w:rsidR="00C3519E" w:rsidRPr="00F16CAE" w:rsidRDefault="00C3519E" w:rsidP="00C3519E">
            <w:pPr>
              <w:snapToGrid w:val="0"/>
              <w:rPr>
                <w:b/>
                <w:color w:val="000000"/>
                <w:sz w:val="18"/>
                <w:szCs w:val="18"/>
              </w:rPr>
            </w:pPr>
            <w:r w:rsidRPr="00F16CAE">
              <w:rPr>
                <w:sz w:val="18"/>
                <w:szCs w:val="18"/>
              </w:rPr>
              <w:t>Качество и своевременное выполнение работ по ремонту, техническому обслуживанию и материально-техническому оснащению помещений ДОУ</w:t>
            </w:r>
          </w:p>
        </w:tc>
        <w:tc>
          <w:tcPr>
            <w:tcW w:w="2940" w:type="dxa"/>
            <w:tcBorders>
              <w:top w:val="single" w:sz="4" w:space="0" w:color="000000"/>
              <w:left w:val="single" w:sz="4" w:space="0" w:color="000000"/>
              <w:bottom w:val="single" w:sz="4" w:space="0" w:color="000000"/>
              <w:right w:val="nil"/>
            </w:tcBorders>
            <w:vAlign w:val="center"/>
          </w:tcPr>
          <w:p w:rsidR="00C3519E" w:rsidRPr="00F16CAE" w:rsidRDefault="00C3519E" w:rsidP="00C3519E">
            <w:pPr>
              <w:snapToGrid w:val="0"/>
              <w:rPr>
                <w:rFonts w:ascii="Times New Roman" w:hAnsi="Times New Roman" w:cs="Times New Roman"/>
                <w:b/>
                <w:color w:val="000000"/>
                <w:sz w:val="18"/>
                <w:szCs w:val="18"/>
              </w:rPr>
            </w:pPr>
          </w:p>
          <w:p w:rsidR="00C3519E" w:rsidRPr="00F16CAE" w:rsidRDefault="00C3519E" w:rsidP="00C3519E">
            <w:pPr>
              <w:snapToGrid w:val="0"/>
              <w:rPr>
                <w:rFonts w:ascii="Times New Roman" w:hAnsi="Times New Roman" w:cs="Times New Roman"/>
                <w:sz w:val="18"/>
                <w:szCs w:val="18"/>
              </w:rPr>
            </w:pPr>
            <w:r w:rsidRPr="00F16CAE">
              <w:rPr>
                <w:rFonts w:ascii="Times New Roman" w:hAnsi="Times New Roman" w:cs="Times New Roman"/>
                <w:b/>
                <w:sz w:val="18"/>
                <w:szCs w:val="18"/>
              </w:rPr>
              <w:t xml:space="preserve">До </w:t>
            </w:r>
            <w:r w:rsidR="00143362" w:rsidRPr="00F16CAE">
              <w:rPr>
                <w:rFonts w:ascii="Times New Roman" w:hAnsi="Times New Roman" w:cs="Times New Roman"/>
                <w:b/>
                <w:sz w:val="18"/>
                <w:szCs w:val="18"/>
              </w:rPr>
              <w:t>2</w:t>
            </w:r>
            <w:r w:rsidRPr="00F16CAE">
              <w:rPr>
                <w:rFonts w:ascii="Times New Roman" w:hAnsi="Times New Roman" w:cs="Times New Roman"/>
                <w:b/>
                <w:sz w:val="18"/>
                <w:szCs w:val="18"/>
              </w:rPr>
              <w:t>0%</w:t>
            </w:r>
            <w:r w:rsidRPr="00F16CAE">
              <w:rPr>
                <w:rFonts w:ascii="Times New Roman" w:hAnsi="Times New Roman" w:cs="Times New Roman"/>
                <w:sz w:val="18"/>
                <w:szCs w:val="18"/>
              </w:rPr>
              <w:t xml:space="preserve"> –  активное участие </w:t>
            </w:r>
          </w:p>
          <w:p w:rsidR="00C3519E" w:rsidRPr="00F16CAE" w:rsidRDefault="00C3519E" w:rsidP="00C3519E">
            <w:pPr>
              <w:rPr>
                <w:rFonts w:ascii="Times New Roman" w:hAnsi="Times New Roman" w:cs="Times New Roman"/>
                <w:color w:val="000000"/>
                <w:sz w:val="18"/>
                <w:szCs w:val="18"/>
              </w:rPr>
            </w:pPr>
            <w:r w:rsidRPr="00F16CAE">
              <w:rPr>
                <w:rFonts w:ascii="Times New Roman" w:hAnsi="Times New Roman" w:cs="Times New Roman"/>
                <w:b/>
                <w:sz w:val="18"/>
                <w:szCs w:val="18"/>
              </w:rPr>
              <w:t xml:space="preserve">0 </w:t>
            </w:r>
            <w:r w:rsidRPr="00F16CAE">
              <w:rPr>
                <w:rFonts w:ascii="Times New Roman" w:hAnsi="Times New Roman" w:cs="Times New Roman"/>
                <w:sz w:val="18"/>
                <w:szCs w:val="18"/>
              </w:rPr>
              <w:t xml:space="preserve"> – данный критерий отсутствует</w:t>
            </w:r>
          </w:p>
          <w:p w:rsidR="00C3519E" w:rsidRPr="00F16CAE" w:rsidRDefault="00C3519E" w:rsidP="00C3519E">
            <w:pPr>
              <w:rPr>
                <w:rFonts w:ascii="Times New Roman" w:hAnsi="Times New Roman" w:cs="Times New Roman"/>
                <w:color w:val="000000"/>
                <w:sz w:val="18"/>
                <w:szCs w:val="18"/>
              </w:rPr>
            </w:pPr>
          </w:p>
          <w:p w:rsidR="00C3519E" w:rsidRPr="00F16CAE" w:rsidRDefault="00C3519E" w:rsidP="00C3519E">
            <w:pPr>
              <w:rPr>
                <w:rFonts w:ascii="Times New Roman" w:hAnsi="Times New Roman" w:cs="Times New Roman"/>
                <w:color w:val="000000"/>
                <w:sz w:val="18"/>
                <w:szCs w:val="18"/>
              </w:rPr>
            </w:pPr>
          </w:p>
        </w:tc>
        <w:tc>
          <w:tcPr>
            <w:tcW w:w="1020" w:type="dxa"/>
            <w:tcBorders>
              <w:top w:val="single" w:sz="4" w:space="0" w:color="000000"/>
              <w:left w:val="single" w:sz="4" w:space="0" w:color="000000"/>
              <w:bottom w:val="single" w:sz="4" w:space="0" w:color="000000"/>
              <w:right w:val="single" w:sz="4" w:space="0" w:color="auto"/>
            </w:tcBorders>
            <w:vAlign w:val="center"/>
          </w:tcPr>
          <w:p w:rsidR="00C3519E" w:rsidRPr="00F16CAE" w:rsidRDefault="00C3519E" w:rsidP="00C3519E">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1012" w:type="dxa"/>
            <w:gridSpan w:val="2"/>
            <w:tcBorders>
              <w:top w:val="single" w:sz="4" w:space="0" w:color="000000"/>
              <w:left w:val="single" w:sz="4" w:space="0" w:color="auto"/>
              <w:bottom w:val="single" w:sz="4" w:space="0" w:color="000000"/>
              <w:right w:val="nil"/>
            </w:tcBorders>
            <w:vAlign w:val="center"/>
          </w:tcPr>
          <w:p w:rsidR="00C3519E" w:rsidRPr="00F16CAE" w:rsidRDefault="00C3519E" w:rsidP="00C3519E">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2679" w:type="dxa"/>
            <w:tcBorders>
              <w:top w:val="single" w:sz="4" w:space="0" w:color="000000"/>
              <w:left w:val="single" w:sz="4" w:space="0" w:color="auto"/>
              <w:bottom w:val="single" w:sz="4" w:space="0" w:color="000000"/>
              <w:right w:val="nil"/>
            </w:tcBorders>
            <w:vAlign w:val="center"/>
          </w:tcPr>
          <w:p w:rsidR="00C3519E" w:rsidRPr="00F16CAE" w:rsidRDefault="00C3519E" w:rsidP="00C3519E">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C3519E" w:rsidRPr="00F16CAE" w:rsidRDefault="00C3519E" w:rsidP="00C3519E">
            <w:pPr>
              <w:suppressAutoHyphens/>
              <w:snapToGrid w:val="0"/>
              <w:spacing w:after="0" w:line="240" w:lineRule="auto"/>
              <w:rPr>
                <w:rFonts w:ascii="Times New Roman" w:eastAsia="Times New Roman" w:hAnsi="Times New Roman" w:cs="Times New Roman"/>
                <w:color w:val="000000"/>
                <w:sz w:val="18"/>
                <w:szCs w:val="18"/>
                <w:lang w:eastAsia="ar-SA"/>
              </w:rPr>
            </w:pPr>
          </w:p>
          <w:p w:rsidR="00C3519E" w:rsidRPr="00F16CAE" w:rsidRDefault="00C3519E" w:rsidP="00C3519E">
            <w:pPr>
              <w:suppressAutoHyphens/>
              <w:snapToGrid w:val="0"/>
              <w:spacing w:after="0" w:line="240" w:lineRule="auto"/>
              <w:rPr>
                <w:rFonts w:ascii="Times New Roman" w:eastAsia="Times New Roman" w:hAnsi="Times New Roman" w:cs="Times New Roman"/>
                <w:color w:val="000000"/>
                <w:sz w:val="18"/>
                <w:szCs w:val="18"/>
                <w:lang w:eastAsia="ar-SA"/>
              </w:rPr>
            </w:pPr>
          </w:p>
          <w:p w:rsidR="00C3519E" w:rsidRPr="00F16CAE" w:rsidRDefault="00C3519E" w:rsidP="00C3519E">
            <w:pPr>
              <w:suppressAutoHyphens/>
              <w:snapToGrid w:val="0"/>
              <w:spacing w:after="0" w:line="240" w:lineRule="auto"/>
              <w:rPr>
                <w:rFonts w:ascii="Times New Roman" w:eastAsia="Times New Roman" w:hAnsi="Times New Roman" w:cs="Times New Roman"/>
                <w:color w:val="000000"/>
                <w:sz w:val="18"/>
                <w:szCs w:val="18"/>
                <w:lang w:eastAsia="ar-SA"/>
              </w:rPr>
            </w:pPr>
          </w:p>
        </w:tc>
      </w:tr>
      <w:tr w:rsidR="00C3519E" w:rsidRPr="00F16CAE" w:rsidTr="00C3519E">
        <w:trPr>
          <w:trHeight w:val="884"/>
        </w:trPr>
        <w:tc>
          <w:tcPr>
            <w:tcW w:w="456" w:type="dxa"/>
            <w:tcBorders>
              <w:top w:val="single" w:sz="4" w:space="0" w:color="auto"/>
              <w:left w:val="single" w:sz="4" w:space="0" w:color="000000"/>
              <w:bottom w:val="single" w:sz="4" w:space="0" w:color="auto"/>
              <w:right w:val="nil"/>
            </w:tcBorders>
            <w:vAlign w:val="center"/>
          </w:tcPr>
          <w:p w:rsidR="00C3519E" w:rsidRPr="00F16CAE" w:rsidRDefault="00C3519E" w:rsidP="00C3519E">
            <w:pPr>
              <w:suppressAutoHyphens/>
              <w:snapToGrid w:val="0"/>
              <w:spacing w:after="0" w:line="240" w:lineRule="auto"/>
              <w:jc w:val="center"/>
              <w:rPr>
                <w:rFonts w:ascii="Times New Roman" w:eastAsia="Times New Roman" w:hAnsi="Times New Roman" w:cs="Times New Roman"/>
                <w:b/>
                <w:color w:val="000000"/>
                <w:sz w:val="18"/>
                <w:szCs w:val="18"/>
                <w:lang w:eastAsia="ar-SA"/>
              </w:rPr>
            </w:pPr>
            <w:r w:rsidRPr="00F16CAE">
              <w:rPr>
                <w:rFonts w:ascii="Times New Roman" w:eastAsia="Times New Roman" w:hAnsi="Times New Roman" w:cs="Times New Roman"/>
                <w:b/>
                <w:color w:val="000000"/>
                <w:sz w:val="18"/>
                <w:szCs w:val="18"/>
                <w:lang w:eastAsia="ar-SA"/>
              </w:rPr>
              <w:t>4</w:t>
            </w:r>
          </w:p>
        </w:tc>
        <w:tc>
          <w:tcPr>
            <w:tcW w:w="3122" w:type="dxa"/>
            <w:tcBorders>
              <w:top w:val="single" w:sz="4" w:space="0" w:color="auto"/>
              <w:left w:val="single" w:sz="4" w:space="0" w:color="000000"/>
              <w:bottom w:val="single" w:sz="4" w:space="0" w:color="auto"/>
              <w:right w:val="nil"/>
            </w:tcBorders>
            <w:vAlign w:val="center"/>
          </w:tcPr>
          <w:p w:rsidR="00C3519E" w:rsidRPr="00F16CAE" w:rsidRDefault="00C3519E" w:rsidP="00C3519E">
            <w:pPr>
              <w:rPr>
                <w:sz w:val="18"/>
                <w:szCs w:val="18"/>
              </w:rPr>
            </w:pPr>
            <w:r w:rsidRPr="00F16CAE">
              <w:rPr>
                <w:color w:val="000000"/>
                <w:sz w:val="18"/>
                <w:szCs w:val="18"/>
                <w:shd w:val="clear" w:color="auto" w:fill="FFFFFF"/>
              </w:rPr>
              <w:t xml:space="preserve">Внедрение мероприятий по повышению </w:t>
            </w:r>
            <w:proofErr w:type="spellStart"/>
            <w:r w:rsidRPr="00F16CAE">
              <w:rPr>
                <w:color w:val="000000"/>
                <w:sz w:val="18"/>
                <w:szCs w:val="18"/>
                <w:shd w:val="clear" w:color="auto" w:fill="FFFFFF"/>
              </w:rPr>
              <w:t>энергоэффективности</w:t>
            </w:r>
            <w:proofErr w:type="spellEnd"/>
            <w:r w:rsidRPr="00F16CAE">
              <w:rPr>
                <w:color w:val="000000"/>
                <w:sz w:val="18"/>
                <w:szCs w:val="18"/>
                <w:shd w:val="clear" w:color="auto" w:fill="FFFFFF"/>
              </w:rPr>
              <w:t xml:space="preserve"> учреждения</w:t>
            </w:r>
          </w:p>
        </w:tc>
        <w:tc>
          <w:tcPr>
            <w:tcW w:w="2940" w:type="dxa"/>
            <w:tcBorders>
              <w:top w:val="single" w:sz="4" w:space="0" w:color="000000"/>
              <w:left w:val="single" w:sz="4" w:space="0" w:color="000000"/>
              <w:bottom w:val="single" w:sz="4" w:space="0" w:color="000000"/>
              <w:right w:val="nil"/>
            </w:tcBorders>
            <w:vAlign w:val="center"/>
          </w:tcPr>
          <w:p w:rsidR="00C3519E" w:rsidRPr="00F16CAE" w:rsidRDefault="00C3519E" w:rsidP="00C3519E">
            <w:pPr>
              <w:snapToGrid w:val="0"/>
              <w:rPr>
                <w:rFonts w:ascii="Times New Roman" w:hAnsi="Times New Roman" w:cs="Times New Roman"/>
                <w:sz w:val="18"/>
                <w:szCs w:val="18"/>
              </w:rPr>
            </w:pPr>
            <w:r w:rsidRPr="00F16CAE">
              <w:rPr>
                <w:rFonts w:ascii="Times New Roman" w:hAnsi="Times New Roman" w:cs="Times New Roman"/>
                <w:b/>
                <w:sz w:val="18"/>
                <w:szCs w:val="18"/>
              </w:rPr>
              <w:t xml:space="preserve">До </w:t>
            </w:r>
            <w:r w:rsidR="00143362" w:rsidRPr="00F16CAE">
              <w:rPr>
                <w:rFonts w:ascii="Times New Roman" w:hAnsi="Times New Roman" w:cs="Times New Roman"/>
                <w:b/>
                <w:sz w:val="18"/>
                <w:szCs w:val="18"/>
              </w:rPr>
              <w:t>1</w:t>
            </w:r>
            <w:r w:rsidRPr="00F16CAE">
              <w:rPr>
                <w:rFonts w:ascii="Times New Roman" w:hAnsi="Times New Roman" w:cs="Times New Roman"/>
                <w:b/>
                <w:sz w:val="18"/>
                <w:szCs w:val="18"/>
              </w:rPr>
              <w:t>0 %</w:t>
            </w:r>
            <w:r w:rsidRPr="00F16CAE">
              <w:rPr>
                <w:rFonts w:ascii="Times New Roman" w:hAnsi="Times New Roman" w:cs="Times New Roman"/>
                <w:sz w:val="18"/>
                <w:szCs w:val="18"/>
              </w:rPr>
              <w:t xml:space="preserve"> –  активное участие </w:t>
            </w:r>
          </w:p>
          <w:p w:rsidR="00C3519E" w:rsidRPr="00F16CAE" w:rsidRDefault="00C3519E" w:rsidP="00C3519E">
            <w:pPr>
              <w:snapToGrid w:val="0"/>
              <w:rPr>
                <w:rFonts w:ascii="Times New Roman" w:hAnsi="Times New Roman" w:cs="Times New Roman"/>
                <w:color w:val="000000"/>
                <w:sz w:val="18"/>
                <w:szCs w:val="18"/>
              </w:rPr>
            </w:pPr>
            <w:r w:rsidRPr="00F16CAE">
              <w:rPr>
                <w:rFonts w:ascii="Times New Roman" w:hAnsi="Times New Roman" w:cs="Times New Roman"/>
                <w:b/>
                <w:sz w:val="18"/>
                <w:szCs w:val="18"/>
              </w:rPr>
              <w:t xml:space="preserve">0 </w:t>
            </w:r>
            <w:r w:rsidRPr="00F16CAE">
              <w:rPr>
                <w:rFonts w:ascii="Times New Roman" w:hAnsi="Times New Roman" w:cs="Times New Roman"/>
                <w:sz w:val="18"/>
                <w:szCs w:val="18"/>
              </w:rPr>
              <w:t xml:space="preserve"> – данный критерий отсутствует</w:t>
            </w:r>
          </w:p>
        </w:tc>
        <w:tc>
          <w:tcPr>
            <w:tcW w:w="1020" w:type="dxa"/>
            <w:tcBorders>
              <w:top w:val="single" w:sz="4" w:space="0" w:color="000000"/>
              <w:left w:val="single" w:sz="4" w:space="0" w:color="000000"/>
              <w:bottom w:val="single" w:sz="4" w:space="0" w:color="000000"/>
              <w:right w:val="single" w:sz="4" w:space="0" w:color="auto"/>
            </w:tcBorders>
            <w:vAlign w:val="center"/>
          </w:tcPr>
          <w:p w:rsidR="00C3519E" w:rsidRPr="00F16CAE" w:rsidRDefault="00C3519E" w:rsidP="00C3519E">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1012" w:type="dxa"/>
            <w:gridSpan w:val="2"/>
            <w:tcBorders>
              <w:top w:val="single" w:sz="4" w:space="0" w:color="000000"/>
              <w:left w:val="single" w:sz="4" w:space="0" w:color="auto"/>
              <w:bottom w:val="single" w:sz="4" w:space="0" w:color="000000"/>
              <w:right w:val="nil"/>
            </w:tcBorders>
            <w:vAlign w:val="center"/>
          </w:tcPr>
          <w:p w:rsidR="00C3519E" w:rsidRPr="00F16CAE" w:rsidRDefault="00C3519E" w:rsidP="00C3519E">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2679" w:type="dxa"/>
            <w:tcBorders>
              <w:top w:val="single" w:sz="4" w:space="0" w:color="000000"/>
              <w:left w:val="single" w:sz="4" w:space="0" w:color="auto"/>
              <w:bottom w:val="single" w:sz="4" w:space="0" w:color="000000"/>
              <w:right w:val="nil"/>
            </w:tcBorders>
            <w:vAlign w:val="center"/>
          </w:tcPr>
          <w:p w:rsidR="00C3519E" w:rsidRPr="00F16CAE" w:rsidRDefault="00C3519E" w:rsidP="00C3519E">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C3519E" w:rsidRPr="00F16CAE" w:rsidRDefault="00C3519E" w:rsidP="00C3519E">
            <w:pPr>
              <w:suppressAutoHyphens/>
              <w:snapToGrid w:val="0"/>
              <w:spacing w:after="0" w:line="240" w:lineRule="auto"/>
              <w:rPr>
                <w:rFonts w:ascii="Times New Roman" w:eastAsia="Times New Roman" w:hAnsi="Times New Roman" w:cs="Times New Roman"/>
                <w:color w:val="000000"/>
                <w:sz w:val="18"/>
                <w:szCs w:val="18"/>
                <w:lang w:eastAsia="ar-SA"/>
              </w:rPr>
            </w:pPr>
          </w:p>
        </w:tc>
      </w:tr>
      <w:tr w:rsidR="00C3519E" w:rsidRPr="00F16CAE" w:rsidTr="00C3519E">
        <w:trPr>
          <w:trHeight w:val="707"/>
        </w:trPr>
        <w:tc>
          <w:tcPr>
            <w:tcW w:w="456" w:type="dxa"/>
            <w:tcBorders>
              <w:top w:val="single" w:sz="4" w:space="0" w:color="auto"/>
              <w:left w:val="single" w:sz="4" w:space="0" w:color="000000"/>
              <w:bottom w:val="single" w:sz="4" w:space="0" w:color="auto"/>
              <w:right w:val="nil"/>
            </w:tcBorders>
            <w:vAlign w:val="center"/>
          </w:tcPr>
          <w:p w:rsidR="00C3519E" w:rsidRPr="00F16CAE" w:rsidRDefault="00C3519E" w:rsidP="00C3519E">
            <w:pPr>
              <w:suppressAutoHyphens/>
              <w:snapToGrid w:val="0"/>
              <w:spacing w:after="0" w:line="240" w:lineRule="auto"/>
              <w:jc w:val="center"/>
              <w:rPr>
                <w:rFonts w:ascii="Times New Roman" w:eastAsia="Times New Roman" w:hAnsi="Times New Roman" w:cs="Times New Roman"/>
                <w:b/>
                <w:color w:val="000000"/>
                <w:sz w:val="18"/>
                <w:szCs w:val="18"/>
                <w:lang w:eastAsia="ar-SA"/>
              </w:rPr>
            </w:pPr>
            <w:r w:rsidRPr="00F16CAE">
              <w:rPr>
                <w:rFonts w:ascii="Times New Roman" w:eastAsia="Times New Roman" w:hAnsi="Times New Roman" w:cs="Times New Roman"/>
                <w:b/>
                <w:color w:val="000000"/>
                <w:sz w:val="18"/>
                <w:szCs w:val="18"/>
                <w:lang w:eastAsia="ar-SA"/>
              </w:rPr>
              <w:t>5</w:t>
            </w:r>
          </w:p>
        </w:tc>
        <w:tc>
          <w:tcPr>
            <w:tcW w:w="3122" w:type="dxa"/>
            <w:tcBorders>
              <w:top w:val="single" w:sz="4" w:space="0" w:color="auto"/>
              <w:left w:val="single" w:sz="4" w:space="0" w:color="000000"/>
              <w:bottom w:val="single" w:sz="4" w:space="0" w:color="auto"/>
              <w:right w:val="nil"/>
            </w:tcBorders>
            <w:vAlign w:val="center"/>
          </w:tcPr>
          <w:p w:rsidR="00C3519E" w:rsidRPr="00F16CAE" w:rsidRDefault="00C3519E" w:rsidP="00C3519E">
            <w:pPr>
              <w:snapToGrid w:val="0"/>
              <w:rPr>
                <w:b/>
                <w:color w:val="000000"/>
                <w:sz w:val="18"/>
                <w:szCs w:val="18"/>
              </w:rPr>
            </w:pPr>
            <w:r w:rsidRPr="00F16CAE">
              <w:rPr>
                <w:color w:val="000000"/>
                <w:sz w:val="18"/>
                <w:szCs w:val="18"/>
                <w:lang w:eastAsia="ru-RU"/>
              </w:rPr>
              <w:t xml:space="preserve">Качественное, оперативное и результативное выполнение дополнительных видов  работ, не входящих в должностные </w:t>
            </w:r>
            <w:r w:rsidRPr="00F16CAE">
              <w:rPr>
                <w:color w:val="000000"/>
                <w:sz w:val="18"/>
                <w:szCs w:val="18"/>
                <w:lang w:eastAsia="ru-RU"/>
              </w:rPr>
              <w:lastRenderedPageBreak/>
              <w:t>обязанности сотрудника</w:t>
            </w:r>
          </w:p>
        </w:tc>
        <w:tc>
          <w:tcPr>
            <w:tcW w:w="2940" w:type="dxa"/>
            <w:tcBorders>
              <w:top w:val="single" w:sz="4" w:space="0" w:color="000000"/>
              <w:left w:val="single" w:sz="4" w:space="0" w:color="000000"/>
              <w:bottom w:val="single" w:sz="4" w:space="0" w:color="000000"/>
              <w:right w:val="nil"/>
            </w:tcBorders>
            <w:vAlign w:val="center"/>
          </w:tcPr>
          <w:p w:rsidR="00C3519E" w:rsidRPr="00F16CAE" w:rsidRDefault="00C3519E" w:rsidP="00C3519E">
            <w:pPr>
              <w:pStyle w:val="a5"/>
              <w:snapToGrid w:val="0"/>
              <w:ind w:left="0"/>
              <w:rPr>
                <w:rFonts w:cs="Times New Roman"/>
                <w:color w:val="000000"/>
                <w:sz w:val="18"/>
                <w:szCs w:val="18"/>
              </w:rPr>
            </w:pPr>
            <w:r w:rsidRPr="00F16CAE">
              <w:rPr>
                <w:rFonts w:cs="Times New Roman"/>
                <w:b/>
                <w:color w:val="000000"/>
                <w:sz w:val="18"/>
                <w:szCs w:val="18"/>
              </w:rPr>
              <w:lastRenderedPageBreak/>
              <w:t xml:space="preserve">До </w:t>
            </w:r>
            <w:r w:rsidR="00143362" w:rsidRPr="00F16CAE">
              <w:rPr>
                <w:rFonts w:cs="Times New Roman"/>
                <w:b/>
                <w:color w:val="000000"/>
                <w:sz w:val="18"/>
                <w:szCs w:val="18"/>
              </w:rPr>
              <w:t>2</w:t>
            </w:r>
            <w:r w:rsidRPr="00F16CAE">
              <w:rPr>
                <w:rFonts w:cs="Times New Roman"/>
                <w:b/>
                <w:color w:val="000000"/>
                <w:sz w:val="18"/>
                <w:szCs w:val="18"/>
              </w:rPr>
              <w:t>0 %</w:t>
            </w:r>
            <w:r w:rsidRPr="00F16CAE">
              <w:rPr>
                <w:rFonts w:cs="Times New Roman"/>
                <w:color w:val="000000"/>
                <w:sz w:val="18"/>
                <w:szCs w:val="18"/>
              </w:rPr>
              <w:t xml:space="preserve"> – соблюдение на высоком уровне</w:t>
            </w:r>
          </w:p>
          <w:p w:rsidR="00C3519E" w:rsidRPr="00F16CAE" w:rsidRDefault="00C3519E" w:rsidP="00C3519E">
            <w:pPr>
              <w:snapToGrid w:val="0"/>
              <w:rPr>
                <w:rFonts w:ascii="Times New Roman" w:hAnsi="Times New Roman" w:cs="Times New Roman"/>
                <w:b/>
                <w:color w:val="000000"/>
                <w:sz w:val="18"/>
                <w:szCs w:val="18"/>
              </w:rPr>
            </w:pPr>
            <w:r w:rsidRPr="00F16CAE">
              <w:rPr>
                <w:rFonts w:ascii="Times New Roman" w:hAnsi="Times New Roman" w:cs="Times New Roman"/>
                <w:b/>
                <w:color w:val="000000"/>
                <w:sz w:val="18"/>
                <w:szCs w:val="18"/>
              </w:rPr>
              <w:t xml:space="preserve">0 </w:t>
            </w:r>
            <w:r w:rsidRPr="00F16CAE">
              <w:rPr>
                <w:rFonts w:ascii="Times New Roman" w:hAnsi="Times New Roman" w:cs="Times New Roman"/>
                <w:color w:val="000000"/>
                <w:sz w:val="18"/>
                <w:szCs w:val="18"/>
              </w:rPr>
              <w:t xml:space="preserve"> % – данный критерий отсутствует</w:t>
            </w:r>
          </w:p>
        </w:tc>
        <w:tc>
          <w:tcPr>
            <w:tcW w:w="1020" w:type="dxa"/>
            <w:tcBorders>
              <w:top w:val="single" w:sz="4" w:space="0" w:color="000000"/>
              <w:left w:val="single" w:sz="4" w:space="0" w:color="000000"/>
              <w:bottom w:val="single" w:sz="4" w:space="0" w:color="000000"/>
              <w:right w:val="single" w:sz="4" w:space="0" w:color="auto"/>
            </w:tcBorders>
            <w:vAlign w:val="center"/>
          </w:tcPr>
          <w:p w:rsidR="00C3519E" w:rsidRPr="00F16CAE" w:rsidRDefault="00C3519E" w:rsidP="00C3519E">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1012" w:type="dxa"/>
            <w:gridSpan w:val="2"/>
            <w:tcBorders>
              <w:top w:val="single" w:sz="4" w:space="0" w:color="000000"/>
              <w:left w:val="single" w:sz="4" w:space="0" w:color="auto"/>
              <w:bottom w:val="single" w:sz="4" w:space="0" w:color="000000"/>
              <w:right w:val="nil"/>
            </w:tcBorders>
            <w:vAlign w:val="center"/>
          </w:tcPr>
          <w:p w:rsidR="00C3519E" w:rsidRPr="00F16CAE" w:rsidRDefault="00C3519E" w:rsidP="00C3519E">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2679" w:type="dxa"/>
            <w:tcBorders>
              <w:top w:val="single" w:sz="4" w:space="0" w:color="000000"/>
              <w:left w:val="single" w:sz="4" w:space="0" w:color="auto"/>
              <w:bottom w:val="single" w:sz="4" w:space="0" w:color="000000"/>
              <w:right w:val="nil"/>
            </w:tcBorders>
            <w:vAlign w:val="center"/>
          </w:tcPr>
          <w:p w:rsidR="00C3519E" w:rsidRPr="00F16CAE" w:rsidRDefault="00C3519E" w:rsidP="00C3519E">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C3519E" w:rsidRPr="00F16CAE" w:rsidRDefault="00C3519E" w:rsidP="00C3519E">
            <w:pPr>
              <w:suppressAutoHyphens/>
              <w:snapToGrid w:val="0"/>
              <w:spacing w:after="0" w:line="240" w:lineRule="auto"/>
              <w:rPr>
                <w:rFonts w:ascii="Times New Roman" w:eastAsia="Times New Roman" w:hAnsi="Times New Roman" w:cs="Times New Roman"/>
                <w:color w:val="000000"/>
                <w:sz w:val="18"/>
                <w:szCs w:val="18"/>
                <w:lang w:eastAsia="ar-SA"/>
              </w:rPr>
            </w:pPr>
          </w:p>
          <w:p w:rsidR="00C3519E" w:rsidRPr="00F16CAE" w:rsidRDefault="00C3519E" w:rsidP="00C3519E">
            <w:pPr>
              <w:suppressAutoHyphens/>
              <w:snapToGrid w:val="0"/>
              <w:spacing w:after="0" w:line="240" w:lineRule="auto"/>
              <w:rPr>
                <w:rFonts w:ascii="Times New Roman" w:eastAsia="Times New Roman" w:hAnsi="Times New Roman" w:cs="Times New Roman"/>
                <w:color w:val="000000"/>
                <w:sz w:val="18"/>
                <w:szCs w:val="18"/>
                <w:lang w:eastAsia="ar-SA"/>
              </w:rPr>
            </w:pPr>
          </w:p>
          <w:p w:rsidR="00C3519E" w:rsidRPr="00F16CAE" w:rsidRDefault="00C3519E" w:rsidP="00C3519E">
            <w:pPr>
              <w:suppressAutoHyphens/>
              <w:snapToGrid w:val="0"/>
              <w:spacing w:after="0" w:line="240" w:lineRule="auto"/>
              <w:rPr>
                <w:rFonts w:ascii="Times New Roman" w:eastAsia="Times New Roman" w:hAnsi="Times New Roman" w:cs="Times New Roman"/>
                <w:color w:val="000000"/>
                <w:sz w:val="18"/>
                <w:szCs w:val="18"/>
                <w:lang w:eastAsia="ar-SA"/>
              </w:rPr>
            </w:pPr>
          </w:p>
          <w:p w:rsidR="00C3519E" w:rsidRPr="00F16CAE" w:rsidRDefault="00C3519E" w:rsidP="00C3519E">
            <w:pPr>
              <w:suppressAutoHyphens/>
              <w:snapToGrid w:val="0"/>
              <w:spacing w:after="0" w:line="240" w:lineRule="auto"/>
              <w:rPr>
                <w:rFonts w:ascii="Times New Roman" w:eastAsia="Times New Roman" w:hAnsi="Times New Roman" w:cs="Times New Roman"/>
                <w:color w:val="000000"/>
                <w:sz w:val="18"/>
                <w:szCs w:val="18"/>
                <w:lang w:eastAsia="ar-SA"/>
              </w:rPr>
            </w:pPr>
          </w:p>
          <w:p w:rsidR="00C3519E" w:rsidRPr="00F16CAE" w:rsidRDefault="00C3519E" w:rsidP="00C3519E">
            <w:pPr>
              <w:suppressAutoHyphens/>
              <w:snapToGrid w:val="0"/>
              <w:spacing w:after="0" w:line="240" w:lineRule="auto"/>
              <w:rPr>
                <w:rFonts w:ascii="Times New Roman" w:eastAsia="Times New Roman" w:hAnsi="Times New Roman" w:cs="Times New Roman"/>
                <w:color w:val="000000"/>
                <w:sz w:val="18"/>
                <w:szCs w:val="18"/>
                <w:lang w:eastAsia="ar-SA"/>
              </w:rPr>
            </w:pPr>
          </w:p>
          <w:p w:rsidR="00C3519E" w:rsidRPr="00F16CAE" w:rsidRDefault="00C3519E" w:rsidP="00C3519E">
            <w:pPr>
              <w:suppressAutoHyphens/>
              <w:snapToGrid w:val="0"/>
              <w:spacing w:after="0" w:line="240" w:lineRule="auto"/>
              <w:rPr>
                <w:rFonts w:ascii="Times New Roman" w:eastAsia="Times New Roman" w:hAnsi="Times New Roman" w:cs="Times New Roman"/>
                <w:color w:val="000000"/>
                <w:sz w:val="18"/>
                <w:szCs w:val="18"/>
                <w:lang w:eastAsia="ar-SA"/>
              </w:rPr>
            </w:pPr>
          </w:p>
          <w:p w:rsidR="00C3519E" w:rsidRPr="00F16CAE" w:rsidRDefault="00C3519E" w:rsidP="00C3519E">
            <w:pPr>
              <w:suppressAutoHyphens/>
              <w:snapToGrid w:val="0"/>
              <w:spacing w:after="0" w:line="240" w:lineRule="auto"/>
              <w:rPr>
                <w:rFonts w:ascii="Times New Roman" w:eastAsia="Times New Roman" w:hAnsi="Times New Roman" w:cs="Times New Roman"/>
                <w:color w:val="000000"/>
                <w:sz w:val="18"/>
                <w:szCs w:val="18"/>
                <w:lang w:eastAsia="ar-SA"/>
              </w:rPr>
            </w:pPr>
          </w:p>
          <w:p w:rsidR="00C3519E" w:rsidRPr="00F16CAE" w:rsidRDefault="00C3519E" w:rsidP="00C3519E">
            <w:pPr>
              <w:suppressAutoHyphens/>
              <w:snapToGrid w:val="0"/>
              <w:spacing w:after="0" w:line="240" w:lineRule="auto"/>
              <w:rPr>
                <w:rFonts w:ascii="Times New Roman" w:eastAsia="Times New Roman" w:hAnsi="Times New Roman" w:cs="Times New Roman"/>
                <w:color w:val="000000"/>
                <w:sz w:val="18"/>
                <w:szCs w:val="18"/>
                <w:lang w:eastAsia="ar-SA"/>
              </w:rPr>
            </w:pPr>
          </w:p>
        </w:tc>
      </w:tr>
      <w:tr w:rsidR="00C3519E" w:rsidRPr="00F16CAE" w:rsidTr="00C3519E">
        <w:trPr>
          <w:trHeight w:val="707"/>
        </w:trPr>
        <w:tc>
          <w:tcPr>
            <w:tcW w:w="456" w:type="dxa"/>
            <w:tcBorders>
              <w:top w:val="single" w:sz="4" w:space="0" w:color="auto"/>
              <w:left w:val="single" w:sz="4" w:space="0" w:color="000000"/>
              <w:bottom w:val="single" w:sz="4" w:space="0" w:color="auto"/>
              <w:right w:val="nil"/>
            </w:tcBorders>
            <w:vAlign w:val="center"/>
          </w:tcPr>
          <w:p w:rsidR="00C3519E" w:rsidRPr="00F16CAE" w:rsidRDefault="00C3519E" w:rsidP="00C3519E">
            <w:pPr>
              <w:suppressAutoHyphens/>
              <w:snapToGrid w:val="0"/>
              <w:spacing w:after="0" w:line="240" w:lineRule="auto"/>
              <w:jc w:val="center"/>
              <w:rPr>
                <w:rFonts w:ascii="Times New Roman" w:eastAsia="Times New Roman" w:hAnsi="Times New Roman" w:cs="Times New Roman"/>
                <w:b/>
                <w:color w:val="000000"/>
                <w:sz w:val="18"/>
                <w:szCs w:val="18"/>
                <w:lang w:eastAsia="ar-SA"/>
              </w:rPr>
            </w:pPr>
            <w:r w:rsidRPr="00F16CAE">
              <w:rPr>
                <w:rFonts w:ascii="Times New Roman" w:eastAsia="Times New Roman" w:hAnsi="Times New Roman" w:cs="Times New Roman"/>
                <w:b/>
                <w:color w:val="000000"/>
                <w:sz w:val="18"/>
                <w:szCs w:val="18"/>
                <w:lang w:eastAsia="ar-SA"/>
              </w:rPr>
              <w:lastRenderedPageBreak/>
              <w:t>6</w:t>
            </w:r>
          </w:p>
        </w:tc>
        <w:tc>
          <w:tcPr>
            <w:tcW w:w="3122" w:type="dxa"/>
            <w:tcBorders>
              <w:top w:val="single" w:sz="4" w:space="0" w:color="auto"/>
              <w:left w:val="single" w:sz="4" w:space="0" w:color="000000"/>
              <w:bottom w:val="single" w:sz="4" w:space="0" w:color="auto"/>
              <w:right w:val="nil"/>
            </w:tcBorders>
            <w:vAlign w:val="center"/>
          </w:tcPr>
          <w:p w:rsidR="00C3519E" w:rsidRPr="00F16CAE" w:rsidRDefault="00C3519E" w:rsidP="00C3519E">
            <w:pPr>
              <w:rPr>
                <w:b/>
                <w:color w:val="000000"/>
                <w:sz w:val="18"/>
                <w:szCs w:val="18"/>
              </w:rPr>
            </w:pPr>
            <w:r w:rsidRPr="00F16CAE">
              <w:rPr>
                <w:sz w:val="18"/>
                <w:szCs w:val="18"/>
              </w:rPr>
              <w:t>Сложность и напряженность труда (работа по поддержанию здания и сооружений в рабочем состоянии)</w:t>
            </w:r>
          </w:p>
        </w:tc>
        <w:tc>
          <w:tcPr>
            <w:tcW w:w="2940" w:type="dxa"/>
            <w:tcBorders>
              <w:top w:val="single" w:sz="4" w:space="0" w:color="000000"/>
              <w:left w:val="single" w:sz="4" w:space="0" w:color="000000"/>
              <w:bottom w:val="single" w:sz="4" w:space="0" w:color="000000"/>
              <w:right w:val="nil"/>
            </w:tcBorders>
            <w:vAlign w:val="center"/>
          </w:tcPr>
          <w:p w:rsidR="00C3519E" w:rsidRPr="00F16CAE" w:rsidRDefault="00C3519E" w:rsidP="00C3519E">
            <w:pPr>
              <w:pStyle w:val="a5"/>
              <w:snapToGrid w:val="0"/>
              <w:ind w:left="0"/>
              <w:rPr>
                <w:rFonts w:cs="Times New Roman"/>
                <w:color w:val="000000"/>
                <w:sz w:val="18"/>
                <w:szCs w:val="18"/>
              </w:rPr>
            </w:pPr>
            <w:r w:rsidRPr="00F16CAE">
              <w:rPr>
                <w:rFonts w:cs="Times New Roman"/>
                <w:b/>
                <w:color w:val="000000"/>
                <w:sz w:val="18"/>
                <w:szCs w:val="18"/>
              </w:rPr>
              <w:t xml:space="preserve">До </w:t>
            </w:r>
            <w:r w:rsidR="00143362" w:rsidRPr="00F16CAE">
              <w:rPr>
                <w:rFonts w:cs="Times New Roman"/>
                <w:b/>
                <w:color w:val="000000"/>
                <w:sz w:val="18"/>
                <w:szCs w:val="18"/>
              </w:rPr>
              <w:t>1</w:t>
            </w:r>
            <w:r w:rsidRPr="00F16CAE">
              <w:rPr>
                <w:rFonts w:cs="Times New Roman"/>
                <w:b/>
                <w:color w:val="000000"/>
                <w:sz w:val="18"/>
                <w:szCs w:val="18"/>
              </w:rPr>
              <w:t>0 %</w:t>
            </w:r>
            <w:r w:rsidRPr="00F16CAE">
              <w:rPr>
                <w:rFonts w:cs="Times New Roman"/>
                <w:color w:val="000000"/>
                <w:sz w:val="18"/>
                <w:szCs w:val="18"/>
              </w:rPr>
              <w:t xml:space="preserve"> – соблюдение на высоком уровне</w:t>
            </w:r>
          </w:p>
          <w:p w:rsidR="00C3519E" w:rsidRPr="00F16CAE" w:rsidRDefault="00C3519E" w:rsidP="00C3519E">
            <w:pPr>
              <w:pStyle w:val="a5"/>
              <w:snapToGrid w:val="0"/>
              <w:ind w:left="0"/>
              <w:rPr>
                <w:rFonts w:cs="Times New Roman"/>
                <w:b/>
                <w:color w:val="000000"/>
                <w:sz w:val="18"/>
                <w:szCs w:val="18"/>
              </w:rPr>
            </w:pPr>
            <w:r w:rsidRPr="00F16CAE">
              <w:rPr>
                <w:rFonts w:cs="Times New Roman"/>
                <w:b/>
                <w:color w:val="000000"/>
                <w:sz w:val="18"/>
                <w:szCs w:val="18"/>
              </w:rPr>
              <w:t xml:space="preserve">0 </w:t>
            </w:r>
            <w:r w:rsidRPr="00F16CAE">
              <w:rPr>
                <w:rFonts w:cs="Times New Roman"/>
                <w:color w:val="000000"/>
                <w:sz w:val="18"/>
                <w:szCs w:val="18"/>
              </w:rPr>
              <w:t xml:space="preserve"> % – данный критерий отсутствует</w:t>
            </w:r>
          </w:p>
        </w:tc>
        <w:tc>
          <w:tcPr>
            <w:tcW w:w="1020" w:type="dxa"/>
            <w:tcBorders>
              <w:top w:val="single" w:sz="4" w:space="0" w:color="000000"/>
              <w:left w:val="single" w:sz="4" w:space="0" w:color="000000"/>
              <w:bottom w:val="single" w:sz="4" w:space="0" w:color="000000"/>
              <w:right w:val="single" w:sz="4" w:space="0" w:color="auto"/>
            </w:tcBorders>
            <w:vAlign w:val="center"/>
          </w:tcPr>
          <w:p w:rsidR="00C3519E" w:rsidRPr="00F16CAE" w:rsidRDefault="00C3519E" w:rsidP="00C3519E">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1012" w:type="dxa"/>
            <w:gridSpan w:val="2"/>
            <w:tcBorders>
              <w:top w:val="single" w:sz="4" w:space="0" w:color="000000"/>
              <w:left w:val="single" w:sz="4" w:space="0" w:color="auto"/>
              <w:bottom w:val="single" w:sz="4" w:space="0" w:color="000000"/>
              <w:right w:val="nil"/>
            </w:tcBorders>
            <w:vAlign w:val="center"/>
          </w:tcPr>
          <w:p w:rsidR="00C3519E" w:rsidRPr="00F16CAE" w:rsidRDefault="00C3519E" w:rsidP="00C3519E">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2679" w:type="dxa"/>
            <w:tcBorders>
              <w:top w:val="single" w:sz="4" w:space="0" w:color="000000"/>
              <w:left w:val="single" w:sz="4" w:space="0" w:color="auto"/>
              <w:bottom w:val="single" w:sz="4" w:space="0" w:color="000000"/>
              <w:right w:val="nil"/>
            </w:tcBorders>
            <w:vAlign w:val="center"/>
          </w:tcPr>
          <w:p w:rsidR="00C3519E" w:rsidRPr="00F16CAE" w:rsidRDefault="00C3519E" w:rsidP="00C3519E">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C3519E" w:rsidRPr="00F16CAE" w:rsidRDefault="00C3519E" w:rsidP="00C3519E">
            <w:pPr>
              <w:suppressAutoHyphens/>
              <w:snapToGrid w:val="0"/>
              <w:spacing w:after="0" w:line="240" w:lineRule="auto"/>
              <w:rPr>
                <w:rFonts w:ascii="Times New Roman" w:eastAsia="Times New Roman" w:hAnsi="Times New Roman" w:cs="Times New Roman"/>
                <w:color w:val="000000"/>
                <w:sz w:val="18"/>
                <w:szCs w:val="18"/>
                <w:lang w:eastAsia="ar-SA"/>
              </w:rPr>
            </w:pPr>
          </w:p>
        </w:tc>
      </w:tr>
      <w:tr w:rsidR="00C3519E" w:rsidRPr="00F16CAE" w:rsidTr="00C3519E">
        <w:trPr>
          <w:trHeight w:val="707"/>
        </w:trPr>
        <w:tc>
          <w:tcPr>
            <w:tcW w:w="456" w:type="dxa"/>
            <w:tcBorders>
              <w:top w:val="single" w:sz="4" w:space="0" w:color="auto"/>
              <w:left w:val="single" w:sz="4" w:space="0" w:color="000000"/>
              <w:bottom w:val="single" w:sz="4" w:space="0" w:color="auto"/>
              <w:right w:val="nil"/>
            </w:tcBorders>
            <w:vAlign w:val="center"/>
          </w:tcPr>
          <w:p w:rsidR="00C3519E" w:rsidRPr="00F16CAE" w:rsidRDefault="00C3519E" w:rsidP="00C3519E">
            <w:pPr>
              <w:suppressAutoHyphens/>
              <w:snapToGrid w:val="0"/>
              <w:spacing w:after="0" w:line="240" w:lineRule="auto"/>
              <w:jc w:val="center"/>
              <w:rPr>
                <w:rFonts w:ascii="Times New Roman" w:eastAsia="Times New Roman" w:hAnsi="Times New Roman" w:cs="Times New Roman"/>
                <w:b/>
                <w:color w:val="000000"/>
                <w:sz w:val="18"/>
                <w:szCs w:val="18"/>
                <w:lang w:eastAsia="ar-SA"/>
              </w:rPr>
            </w:pPr>
            <w:r w:rsidRPr="00F16CAE">
              <w:rPr>
                <w:rFonts w:ascii="Times New Roman" w:eastAsia="Times New Roman" w:hAnsi="Times New Roman" w:cs="Times New Roman"/>
                <w:b/>
                <w:color w:val="000000"/>
                <w:sz w:val="18"/>
                <w:szCs w:val="18"/>
                <w:lang w:eastAsia="ar-SA"/>
              </w:rPr>
              <w:t>7</w:t>
            </w:r>
          </w:p>
        </w:tc>
        <w:tc>
          <w:tcPr>
            <w:tcW w:w="3122" w:type="dxa"/>
            <w:tcBorders>
              <w:top w:val="single" w:sz="4" w:space="0" w:color="auto"/>
              <w:left w:val="single" w:sz="4" w:space="0" w:color="000000"/>
              <w:bottom w:val="single" w:sz="4" w:space="0" w:color="auto"/>
              <w:right w:val="nil"/>
            </w:tcBorders>
            <w:vAlign w:val="center"/>
          </w:tcPr>
          <w:p w:rsidR="00C3519E" w:rsidRPr="00F16CAE" w:rsidRDefault="00C3519E" w:rsidP="00C3519E">
            <w:pPr>
              <w:snapToGrid w:val="0"/>
              <w:rPr>
                <w:color w:val="000000"/>
                <w:sz w:val="18"/>
                <w:szCs w:val="18"/>
              </w:rPr>
            </w:pPr>
            <w:r w:rsidRPr="00F16CAE">
              <w:rPr>
                <w:color w:val="000000"/>
                <w:sz w:val="18"/>
                <w:szCs w:val="18"/>
              </w:rPr>
              <w:t>Поддержание в рабочем состоянии используемого оборудования, своевременный профилактический осмотр и ремонт оборудования.</w:t>
            </w:r>
          </w:p>
        </w:tc>
        <w:tc>
          <w:tcPr>
            <w:tcW w:w="2940" w:type="dxa"/>
            <w:tcBorders>
              <w:top w:val="single" w:sz="4" w:space="0" w:color="000000"/>
              <w:left w:val="single" w:sz="4" w:space="0" w:color="000000"/>
              <w:bottom w:val="single" w:sz="4" w:space="0" w:color="000000"/>
              <w:right w:val="nil"/>
            </w:tcBorders>
            <w:vAlign w:val="center"/>
          </w:tcPr>
          <w:p w:rsidR="00C3519E" w:rsidRPr="00F16CAE" w:rsidRDefault="00C3519E" w:rsidP="00C3519E">
            <w:pPr>
              <w:pStyle w:val="a5"/>
              <w:snapToGrid w:val="0"/>
              <w:ind w:left="0"/>
              <w:rPr>
                <w:rFonts w:cs="Times New Roman"/>
                <w:color w:val="000000"/>
                <w:sz w:val="18"/>
                <w:szCs w:val="18"/>
              </w:rPr>
            </w:pPr>
            <w:r w:rsidRPr="00F16CAE">
              <w:rPr>
                <w:rFonts w:cs="Times New Roman"/>
                <w:b/>
                <w:color w:val="000000"/>
                <w:sz w:val="18"/>
                <w:szCs w:val="18"/>
              </w:rPr>
              <w:t xml:space="preserve">До </w:t>
            </w:r>
            <w:r w:rsidR="00143362" w:rsidRPr="00F16CAE">
              <w:rPr>
                <w:rFonts w:cs="Times New Roman"/>
                <w:b/>
                <w:color w:val="000000"/>
                <w:sz w:val="18"/>
                <w:szCs w:val="18"/>
              </w:rPr>
              <w:t>1</w:t>
            </w:r>
            <w:r w:rsidRPr="00F16CAE">
              <w:rPr>
                <w:rFonts w:cs="Times New Roman"/>
                <w:b/>
                <w:color w:val="000000"/>
                <w:sz w:val="18"/>
                <w:szCs w:val="18"/>
              </w:rPr>
              <w:t>0 %</w:t>
            </w:r>
            <w:r w:rsidRPr="00F16CAE">
              <w:rPr>
                <w:rFonts w:cs="Times New Roman"/>
                <w:color w:val="000000"/>
                <w:sz w:val="18"/>
                <w:szCs w:val="18"/>
              </w:rPr>
              <w:t xml:space="preserve"> – соблюдение на высоком уровне</w:t>
            </w:r>
          </w:p>
          <w:p w:rsidR="00C3519E" w:rsidRPr="00F16CAE" w:rsidRDefault="00C3519E" w:rsidP="00C3519E">
            <w:pPr>
              <w:pStyle w:val="a5"/>
              <w:snapToGrid w:val="0"/>
              <w:ind w:left="0"/>
              <w:rPr>
                <w:rFonts w:cs="Times New Roman"/>
                <w:b/>
                <w:color w:val="000000"/>
                <w:sz w:val="18"/>
                <w:szCs w:val="18"/>
              </w:rPr>
            </w:pPr>
            <w:r w:rsidRPr="00F16CAE">
              <w:rPr>
                <w:rFonts w:cs="Times New Roman"/>
                <w:b/>
                <w:color w:val="000000"/>
                <w:sz w:val="18"/>
                <w:szCs w:val="18"/>
              </w:rPr>
              <w:t xml:space="preserve">0 </w:t>
            </w:r>
            <w:r w:rsidRPr="00F16CAE">
              <w:rPr>
                <w:rFonts w:cs="Times New Roman"/>
                <w:color w:val="000000"/>
                <w:sz w:val="18"/>
                <w:szCs w:val="18"/>
              </w:rPr>
              <w:t xml:space="preserve"> % – данный критерий отсутствует</w:t>
            </w:r>
          </w:p>
        </w:tc>
        <w:tc>
          <w:tcPr>
            <w:tcW w:w="1020" w:type="dxa"/>
            <w:tcBorders>
              <w:top w:val="single" w:sz="4" w:space="0" w:color="000000"/>
              <w:left w:val="single" w:sz="4" w:space="0" w:color="000000"/>
              <w:bottom w:val="single" w:sz="4" w:space="0" w:color="000000"/>
              <w:right w:val="single" w:sz="4" w:space="0" w:color="auto"/>
            </w:tcBorders>
            <w:vAlign w:val="center"/>
          </w:tcPr>
          <w:p w:rsidR="00C3519E" w:rsidRPr="00F16CAE" w:rsidRDefault="00C3519E" w:rsidP="00C3519E">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1012" w:type="dxa"/>
            <w:gridSpan w:val="2"/>
            <w:tcBorders>
              <w:top w:val="single" w:sz="4" w:space="0" w:color="000000"/>
              <w:left w:val="single" w:sz="4" w:space="0" w:color="auto"/>
              <w:bottom w:val="single" w:sz="4" w:space="0" w:color="000000"/>
              <w:right w:val="nil"/>
            </w:tcBorders>
            <w:vAlign w:val="center"/>
          </w:tcPr>
          <w:p w:rsidR="00C3519E" w:rsidRPr="00F16CAE" w:rsidRDefault="00C3519E" w:rsidP="00C3519E">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2679" w:type="dxa"/>
            <w:tcBorders>
              <w:top w:val="single" w:sz="4" w:space="0" w:color="000000"/>
              <w:left w:val="single" w:sz="4" w:space="0" w:color="auto"/>
              <w:bottom w:val="single" w:sz="4" w:space="0" w:color="000000"/>
              <w:right w:val="nil"/>
            </w:tcBorders>
            <w:vAlign w:val="center"/>
          </w:tcPr>
          <w:p w:rsidR="00C3519E" w:rsidRPr="00F16CAE" w:rsidRDefault="00C3519E" w:rsidP="00C3519E">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C3519E" w:rsidRPr="00F16CAE" w:rsidRDefault="00C3519E" w:rsidP="00C3519E">
            <w:pPr>
              <w:suppressAutoHyphens/>
              <w:snapToGrid w:val="0"/>
              <w:spacing w:after="0" w:line="240" w:lineRule="auto"/>
              <w:rPr>
                <w:rFonts w:ascii="Times New Roman" w:eastAsia="Times New Roman" w:hAnsi="Times New Roman" w:cs="Times New Roman"/>
                <w:color w:val="000000"/>
                <w:sz w:val="18"/>
                <w:szCs w:val="18"/>
                <w:lang w:eastAsia="ar-SA"/>
              </w:rPr>
            </w:pPr>
          </w:p>
        </w:tc>
      </w:tr>
      <w:tr w:rsidR="00C3519E" w:rsidRPr="00F16CAE" w:rsidTr="00C3519E">
        <w:trPr>
          <w:trHeight w:val="707"/>
        </w:trPr>
        <w:tc>
          <w:tcPr>
            <w:tcW w:w="456" w:type="dxa"/>
            <w:tcBorders>
              <w:top w:val="single" w:sz="4" w:space="0" w:color="auto"/>
              <w:left w:val="single" w:sz="4" w:space="0" w:color="000000"/>
              <w:bottom w:val="single" w:sz="4" w:space="0" w:color="auto"/>
              <w:right w:val="nil"/>
            </w:tcBorders>
            <w:vAlign w:val="center"/>
          </w:tcPr>
          <w:p w:rsidR="00C3519E" w:rsidRPr="00F16CAE" w:rsidRDefault="00C3519E" w:rsidP="00C3519E">
            <w:pPr>
              <w:suppressAutoHyphens/>
              <w:snapToGrid w:val="0"/>
              <w:spacing w:after="0" w:line="240" w:lineRule="auto"/>
              <w:jc w:val="center"/>
              <w:rPr>
                <w:rFonts w:ascii="Times New Roman" w:eastAsia="Times New Roman" w:hAnsi="Times New Roman" w:cs="Times New Roman"/>
                <w:b/>
                <w:color w:val="000000"/>
                <w:sz w:val="18"/>
                <w:szCs w:val="18"/>
                <w:lang w:eastAsia="ar-SA"/>
              </w:rPr>
            </w:pPr>
            <w:r w:rsidRPr="00F16CAE">
              <w:rPr>
                <w:rFonts w:ascii="Times New Roman" w:eastAsia="Times New Roman" w:hAnsi="Times New Roman" w:cs="Times New Roman"/>
                <w:b/>
                <w:color w:val="000000"/>
                <w:sz w:val="18"/>
                <w:szCs w:val="18"/>
                <w:lang w:eastAsia="ar-SA"/>
              </w:rPr>
              <w:t>8</w:t>
            </w:r>
          </w:p>
        </w:tc>
        <w:tc>
          <w:tcPr>
            <w:tcW w:w="3122" w:type="dxa"/>
            <w:tcBorders>
              <w:top w:val="single" w:sz="4" w:space="0" w:color="auto"/>
              <w:left w:val="single" w:sz="4" w:space="0" w:color="000000"/>
              <w:bottom w:val="single" w:sz="4" w:space="0" w:color="auto"/>
              <w:right w:val="nil"/>
            </w:tcBorders>
            <w:vAlign w:val="center"/>
          </w:tcPr>
          <w:p w:rsidR="00C3519E" w:rsidRPr="00F16CAE" w:rsidRDefault="00C3519E" w:rsidP="00C3519E">
            <w:pPr>
              <w:snapToGrid w:val="0"/>
              <w:rPr>
                <w:b/>
                <w:color w:val="000000"/>
                <w:sz w:val="18"/>
                <w:szCs w:val="18"/>
              </w:rPr>
            </w:pPr>
            <w:r w:rsidRPr="00F16CAE">
              <w:rPr>
                <w:color w:val="000000"/>
                <w:sz w:val="18"/>
                <w:szCs w:val="18"/>
              </w:rPr>
              <w:t>Высокий уровень производственной и исполнительской дисциплины</w:t>
            </w:r>
          </w:p>
        </w:tc>
        <w:tc>
          <w:tcPr>
            <w:tcW w:w="2940" w:type="dxa"/>
            <w:tcBorders>
              <w:top w:val="single" w:sz="4" w:space="0" w:color="000000"/>
              <w:left w:val="single" w:sz="4" w:space="0" w:color="000000"/>
              <w:bottom w:val="single" w:sz="4" w:space="0" w:color="000000"/>
              <w:right w:val="nil"/>
            </w:tcBorders>
            <w:vAlign w:val="center"/>
          </w:tcPr>
          <w:p w:rsidR="00C3519E" w:rsidRPr="00F16CAE" w:rsidRDefault="00C3519E" w:rsidP="00C3519E">
            <w:pPr>
              <w:pStyle w:val="a5"/>
              <w:snapToGrid w:val="0"/>
              <w:ind w:left="0"/>
              <w:rPr>
                <w:rFonts w:cs="Times New Roman"/>
                <w:color w:val="000000"/>
                <w:sz w:val="18"/>
                <w:szCs w:val="18"/>
              </w:rPr>
            </w:pPr>
            <w:r w:rsidRPr="00F16CAE">
              <w:rPr>
                <w:rFonts w:cs="Times New Roman"/>
                <w:b/>
                <w:color w:val="000000"/>
                <w:sz w:val="18"/>
                <w:szCs w:val="18"/>
              </w:rPr>
              <w:t xml:space="preserve">До </w:t>
            </w:r>
            <w:r w:rsidR="00143362" w:rsidRPr="00F16CAE">
              <w:rPr>
                <w:rFonts w:cs="Times New Roman"/>
                <w:b/>
                <w:color w:val="000000"/>
                <w:sz w:val="18"/>
                <w:szCs w:val="18"/>
              </w:rPr>
              <w:t>1</w:t>
            </w:r>
            <w:r w:rsidRPr="00F16CAE">
              <w:rPr>
                <w:rFonts w:cs="Times New Roman"/>
                <w:b/>
                <w:color w:val="000000"/>
                <w:sz w:val="18"/>
                <w:szCs w:val="18"/>
              </w:rPr>
              <w:t>0 %</w:t>
            </w:r>
            <w:r w:rsidRPr="00F16CAE">
              <w:rPr>
                <w:rFonts w:cs="Times New Roman"/>
                <w:color w:val="000000"/>
                <w:sz w:val="18"/>
                <w:szCs w:val="18"/>
              </w:rPr>
              <w:t xml:space="preserve"> – соблюдение на высоком уровне</w:t>
            </w:r>
          </w:p>
          <w:p w:rsidR="00C3519E" w:rsidRPr="00F16CAE" w:rsidRDefault="00C3519E" w:rsidP="00C3519E">
            <w:pPr>
              <w:pStyle w:val="a5"/>
              <w:snapToGrid w:val="0"/>
              <w:ind w:left="0"/>
              <w:rPr>
                <w:rFonts w:cs="Times New Roman"/>
                <w:b/>
                <w:color w:val="000000"/>
                <w:sz w:val="18"/>
                <w:szCs w:val="18"/>
              </w:rPr>
            </w:pPr>
            <w:r w:rsidRPr="00F16CAE">
              <w:rPr>
                <w:rFonts w:cs="Times New Roman"/>
                <w:b/>
                <w:color w:val="000000"/>
                <w:sz w:val="18"/>
                <w:szCs w:val="18"/>
              </w:rPr>
              <w:t xml:space="preserve">0 </w:t>
            </w:r>
            <w:r w:rsidRPr="00F16CAE">
              <w:rPr>
                <w:rFonts w:cs="Times New Roman"/>
                <w:color w:val="000000"/>
                <w:sz w:val="18"/>
                <w:szCs w:val="18"/>
              </w:rPr>
              <w:t xml:space="preserve"> % – данный критерий отсутствует</w:t>
            </w:r>
          </w:p>
        </w:tc>
        <w:tc>
          <w:tcPr>
            <w:tcW w:w="1020" w:type="dxa"/>
            <w:tcBorders>
              <w:top w:val="single" w:sz="4" w:space="0" w:color="000000"/>
              <w:left w:val="single" w:sz="4" w:space="0" w:color="000000"/>
              <w:bottom w:val="single" w:sz="4" w:space="0" w:color="000000"/>
              <w:right w:val="single" w:sz="4" w:space="0" w:color="auto"/>
            </w:tcBorders>
            <w:vAlign w:val="center"/>
          </w:tcPr>
          <w:p w:rsidR="00C3519E" w:rsidRPr="00F16CAE" w:rsidRDefault="00C3519E" w:rsidP="00C3519E">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1012" w:type="dxa"/>
            <w:gridSpan w:val="2"/>
            <w:tcBorders>
              <w:top w:val="single" w:sz="4" w:space="0" w:color="000000"/>
              <w:left w:val="single" w:sz="4" w:space="0" w:color="auto"/>
              <w:bottom w:val="single" w:sz="4" w:space="0" w:color="000000"/>
              <w:right w:val="nil"/>
            </w:tcBorders>
            <w:vAlign w:val="center"/>
          </w:tcPr>
          <w:p w:rsidR="00C3519E" w:rsidRPr="00F16CAE" w:rsidRDefault="00C3519E" w:rsidP="00C3519E">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2679" w:type="dxa"/>
            <w:tcBorders>
              <w:top w:val="single" w:sz="4" w:space="0" w:color="000000"/>
              <w:left w:val="single" w:sz="4" w:space="0" w:color="auto"/>
              <w:bottom w:val="single" w:sz="4" w:space="0" w:color="000000"/>
              <w:right w:val="nil"/>
            </w:tcBorders>
            <w:vAlign w:val="center"/>
          </w:tcPr>
          <w:p w:rsidR="00C3519E" w:rsidRPr="00F16CAE" w:rsidRDefault="00C3519E" w:rsidP="00C3519E">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C3519E" w:rsidRPr="00F16CAE" w:rsidRDefault="00C3519E" w:rsidP="00C3519E">
            <w:pPr>
              <w:suppressAutoHyphens/>
              <w:snapToGrid w:val="0"/>
              <w:spacing w:after="0" w:line="240" w:lineRule="auto"/>
              <w:rPr>
                <w:rFonts w:ascii="Times New Roman" w:eastAsia="Times New Roman" w:hAnsi="Times New Roman" w:cs="Times New Roman"/>
                <w:color w:val="000000"/>
                <w:sz w:val="18"/>
                <w:szCs w:val="18"/>
                <w:lang w:eastAsia="ar-SA"/>
              </w:rPr>
            </w:pPr>
          </w:p>
        </w:tc>
      </w:tr>
      <w:tr w:rsidR="00C3519E" w:rsidRPr="00F16CAE" w:rsidTr="00C3519E">
        <w:trPr>
          <w:trHeight w:val="707"/>
        </w:trPr>
        <w:tc>
          <w:tcPr>
            <w:tcW w:w="456" w:type="dxa"/>
            <w:tcBorders>
              <w:top w:val="single" w:sz="4" w:space="0" w:color="auto"/>
              <w:left w:val="single" w:sz="4" w:space="0" w:color="000000"/>
              <w:bottom w:val="single" w:sz="4" w:space="0" w:color="auto"/>
              <w:right w:val="nil"/>
            </w:tcBorders>
            <w:vAlign w:val="center"/>
          </w:tcPr>
          <w:p w:rsidR="00C3519E" w:rsidRPr="00F16CAE" w:rsidRDefault="00C3519E" w:rsidP="00C3519E">
            <w:pPr>
              <w:suppressAutoHyphens/>
              <w:snapToGrid w:val="0"/>
              <w:spacing w:after="0" w:line="240" w:lineRule="auto"/>
              <w:jc w:val="center"/>
              <w:rPr>
                <w:rFonts w:ascii="Times New Roman" w:eastAsia="Times New Roman" w:hAnsi="Times New Roman" w:cs="Times New Roman"/>
                <w:b/>
                <w:color w:val="000000"/>
                <w:sz w:val="18"/>
                <w:szCs w:val="18"/>
                <w:lang w:eastAsia="ar-SA"/>
              </w:rPr>
            </w:pPr>
            <w:r w:rsidRPr="00F16CAE">
              <w:rPr>
                <w:rFonts w:ascii="Times New Roman" w:eastAsia="Times New Roman" w:hAnsi="Times New Roman" w:cs="Times New Roman"/>
                <w:b/>
                <w:color w:val="000000"/>
                <w:sz w:val="18"/>
                <w:szCs w:val="18"/>
                <w:lang w:eastAsia="ar-SA"/>
              </w:rPr>
              <w:t>9</w:t>
            </w:r>
          </w:p>
        </w:tc>
        <w:tc>
          <w:tcPr>
            <w:tcW w:w="3122" w:type="dxa"/>
            <w:tcBorders>
              <w:top w:val="single" w:sz="4" w:space="0" w:color="auto"/>
              <w:left w:val="single" w:sz="4" w:space="0" w:color="000000"/>
              <w:bottom w:val="single" w:sz="4" w:space="0" w:color="auto"/>
              <w:right w:val="nil"/>
            </w:tcBorders>
            <w:vAlign w:val="center"/>
          </w:tcPr>
          <w:p w:rsidR="00C3519E" w:rsidRPr="00F16CAE" w:rsidRDefault="00C3519E" w:rsidP="00C3519E">
            <w:pPr>
              <w:pStyle w:val="a5"/>
              <w:ind w:left="0"/>
              <w:rPr>
                <w:color w:val="C0504D"/>
                <w:sz w:val="18"/>
                <w:szCs w:val="18"/>
                <w:shd w:val="clear" w:color="auto" w:fill="FFFFFF"/>
              </w:rPr>
            </w:pPr>
            <w:r w:rsidRPr="00F16CAE">
              <w:rPr>
                <w:color w:val="000000"/>
                <w:sz w:val="18"/>
                <w:szCs w:val="18"/>
                <w:shd w:val="clear" w:color="auto" w:fill="FFFFFF"/>
              </w:rPr>
              <w:t>Организация, проведение мероприятий, повышающих авторитет и имидж Учреждения среди населения. Социальная активность, участие педагога в общественных мероприятиях Учреждения</w:t>
            </w:r>
          </w:p>
        </w:tc>
        <w:tc>
          <w:tcPr>
            <w:tcW w:w="2940" w:type="dxa"/>
            <w:tcBorders>
              <w:top w:val="single" w:sz="4" w:space="0" w:color="000000"/>
              <w:left w:val="single" w:sz="4" w:space="0" w:color="000000"/>
              <w:bottom w:val="single" w:sz="4" w:space="0" w:color="000000"/>
              <w:right w:val="nil"/>
            </w:tcBorders>
            <w:vAlign w:val="center"/>
          </w:tcPr>
          <w:p w:rsidR="00C3519E" w:rsidRPr="00F16CAE" w:rsidRDefault="00C3519E" w:rsidP="00C3519E">
            <w:pPr>
              <w:pStyle w:val="a5"/>
              <w:snapToGrid w:val="0"/>
              <w:ind w:left="0"/>
              <w:rPr>
                <w:rFonts w:cs="Times New Roman"/>
                <w:color w:val="000000"/>
                <w:sz w:val="18"/>
                <w:szCs w:val="18"/>
              </w:rPr>
            </w:pPr>
            <w:r w:rsidRPr="00F16CAE">
              <w:rPr>
                <w:rFonts w:cs="Times New Roman"/>
                <w:b/>
                <w:color w:val="000000"/>
                <w:sz w:val="18"/>
                <w:szCs w:val="18"/>
              </w:rPr>
              <w:t xml:space="preserve">До </w:t>
            </w:r>
            <w:r w:rsidR="00143362" w:rsidRPr="00F16CAE">
              <w:rPr>
                <w:rFonts w:cs="Times New Roman"/>
                <w:b/>
                <w:color w:val="000000"/>
                <w:sz w:val="18"/>
                <w:szCs w:val="18"/>
              </w:rPr>
              <w:t>1</w:t>
            </w:r>
            <w:r w:rsidRPr="00F16CAE">
              <w:rPr>
                <w:rFonts w:cs="Times New Roman"/>
                <w:b/>
                <w:color w:val="000000"/>
                <w:sz w:val="18"/>
                <w:szCs w:val="18"/>
              </w:rPr>
              <w:t>0 %</w:t>
            </w:r>
            <w:r w:rsidRPr="00F16CAE">
              <w:rPr>
                <w:rFonts w:cs="Times New Roman"/>
                <w:color w:val="000000"/>
                <w:sz w:val="18"/>
                <w:szCs w:val="18"/>
              </w:rPr>
              <w:t xml:space="preserve"> – соблюдение на высоком уровне</w:t>
            </w:r>
          </w:p>
          <w:p w:rsidR="00C3519E" w:rsidRPr="00F16CAE" w:rsidRDefault="00C3519E" w:rsidP="00C3519E">
            <w:pPr>
              <w:pStyle w:val="a5"/>
              <w:snapToGrid w:val="0"/>
              <w:ind w:left="0"/>
              <w:rPr>
                <w:rFonts w:cs="Times New Roman"/>
                <w:b/>
                <w:color w:val="000000"/>
                <w:sz w:val="18"/>
                <w:szCs w:val="18"/>
              </w:rPr>
            </w:pPr>
            <w:r w:rsidRPr="00F16CAE">
              <w:rPr>
                <w:rFonts w:cs="Times New Roman"/>
                <w:b/>
                <w:color w:val="000000"/>
                <w:sz w:val="18"/>
                <w:szCs w:val="18"/>
              </w:rPr>
              <w:t xml:space="preserve">0 </w:t>
            </w:r>
            <w:r w:rsidRPr="00F16CAE">
              <w:rPr>
                <w:rFonts w:cs="Times New Roman"/>
                <w:color w:val="000000"/>
                <w:sz w:val="18"/>
                <w:szCs w:val="18"/>
              </w:rPr>
              <w:t xml:space="preserve"> % – данный критерий отсутствует</w:t>
            </w:r>
          </w:p>
        </w:tc>
        <w:tc>
          <w:tcPr>
            <w:tcW w:w="1020" w:type="dxa"/>
            <w:tcBorders>
              <w:top w:val="single" w:sz="4" w:space="0" w:color="000000"/>
              <w:left w:val="single" w:sz="4" w:space="0" w:color="000000"/>
              <w:bottom w:val="single" w:sz="4" w:space="0" w:color="000000"/>
              <w:right w:val="single" w:sz="4" w:space="0" w:color="auto"/>
            </w:tcBorders>
            <w:vAlign w:val="center"/>
          </w:tcPr>
          <w:p w:rsidR="00C3519E" w:rsidRPr="00F16CAE" w:rsidRDefault="00C3519E" w:rsidP="00C3519E">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1012" w:type="dxa"/>
            <w:gridSpan w:val="2"/>
            <w:tcBorders>
              <w:top w:val="single" w:sz="4" w:space="0" w:color="000000"/>
              <w:left w:val="single" w:sz="4" w:space="0" w:color="auto"/>
              <w:bottom w:val="single" w:sz="4" w:space="0" w:color="000000"/>
              <w:right w:val="nil"/>
            </w:tcBorders>
            <w:vAlign w:val="center"/>
          </w:tcPr>
          <w:p w:rsidR="00C3519E" w:rsidRPr="00F16CAE" w:rsidRDefault="00C3519E" w:rsidP="00C3519E">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2679" w:type="dxa"/>
            <w:tcBorders>
              <w:top w:val="single" w:sz="4" w:space="0" w:color="000000"/>
              <w:left w:val="single" w:sz="4" w:space="0" w:color="auto"/>
              <w:bottom w:val="single" w:sz="4" w:space="0" w:color="000000"/>
              <w:right w:val="nil"/>
            </w:tcBorders>
            <w:vAlign w:val="center"/>
          </w:tcPr>
          <w:p w:rsidR="00C3519E" w:rsidRPr="00F16CAE" w:rsidRDefault="00C3519E" w:rsidP="00C3519E">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C3519E" w:rsidRPr="00F16CAE" w:rsidRDefault="00C3519E" w:rsidP="00C3519E">
            <w:pPr>
              <w:suppressAutoHyphens/>
              <w:snapToGrid w:val="0"/>
              <w:spacing w:after="0" w:line="240" w:lineRule="auto"/>
              <w:rPr>
                <w:rFonts w:ascii="Times New Roman" w:eastAsia="Times New Roman" w:hAnsi="Times New Roman" w:cs="Times New Roman"/>
                <w:color w:val="000000"/>
                <w:sz w:val="18"/>
                <w:szCs w:val="18"/>
                <w:lang w:eastAsia="ar-SA"/>
              </w:rPr>
            </w:pPr>
          </w:p>
        </w:tc>
      </w:tr>
      <w:tr w:rsidR="00C3519E" w:rsidRPr="00F16CAE" w:rsidTr="00C3519E">
        <w:trPr>
          <w:trHeight w:val="295"/>
        </w:trPr>
        <w:tc>
          <w:tcPr>
            <w:tcW w:w="456" w:type="dxa"/>
            <w:tcBorders>
              <w:top w:val="single" w:sz="4" w:space="0" w:color="auto"/>
              <w:left w:val="single" w:sz="4" w:space="0" w:color="000000"/>
              <w:bottom w:val="single" w:sz="4" w:space="0" w:color="auto"/>
              <w:right w:val="nil"/>
            </w:tcBorders>
            <w:vAlign w:val="center"/>
          </w:tcPr>
          <w:p w:rsidR="00C3519E" w:rsidRPr="00F16CAE" w:rsidRDefault="00C3519E" w:rsidP="00C3519E">
            <w:pPr>
              <w:suppressAutoHyphens/>
              <w:snapToGrid w:val="0"/>
              <w:spacing w:after="0" w:line="240" w:lineRule="auto"/>
              <w:jc w:val="center"/>
              <w:rPr>
                <w:rFonts w:ascii="Times New Roman" w:eastAsia="Times New Roman" w:hAnsi="Times New Roman" w:cs="Times New Roman"/>
                <w:b/>
                <w:color w:val="000000"/>
                <w:sz w:val="18"/>
                <w:szCs w:val="18"/>
                <w:lang w:eastAsia="ar-SA"/>
              </w:rPr>
            </w:pPr>
          </w:p>
        </w:tc>
        <w:tc>
          <w:tcPr>
            <w:tcW w:w="3122" w:type="dxa"/>
            <w:tcBorders>
              <w:top w:val="single" w:sz="4" w:space="0" w:color="auto"/>
              <w:left w:val="single" w:sz="4" w:space="0" w:color="000000"/>
              <w:bottom w:val="single" w:sz="4" w:space="0" w:color="auto"/>
              <w:right w:val="nil"/>
            </w:tcBorders>
            <w:vAlign w:val="center"/>
          </w:tcPr>
          <w:p w:rsidR="00C3519E" w:rsidRPr="00F16CAE" w:rsidRDefault="00C3519E" w:rsidP="00C3519E">
            <w:pPr>
              <w:suppressAutoHyphens/>
              <w:snapToGrid w:val="0"/>
              <w:spacing w:after="0" w:line="240" w:lineRule="auto"/>
              <w:rPr>
                <w:rFonts w:ascii="Times New Roman" w:eastAsia="Times New Roman" w:hAnsi="Times New Roman" w:cs="Times New Roman"/>
                <w:b/>
                <w:color w:val="000000"/>
                <w:sz w:val="18"/>
                <w:szCs w:val="18"/>
                <w:lang w:eastAsia="ar-SA"/>
              </w:rPr>
            </w:pPr>
            <w:r w:rsidRPr="00F16CAE">
              <w:rPr>
                <w:rFonts w:ascii="Times New Roman" w:eastAsia="Times New Roman" w:hAnsi="Times New Roman" w:cs="Times New Roman"/>
                <w:b/>
                <w:color w:val="000000"/>
                <w:sz w:val="18"/>
                <w:szCs w:val="18"/>
                <w:lang w:eastAsia="ar-SA"/>
              </w:rPr>
              <w:t>ИТОГО:</w:t>
            </w:r>
          </w:p>
        </w:tc>
        <w:tc>
          <w:tcPr>
            <w:tcW w:w="2940" w:type="dxa"/>
            <w:tcBorders>
              <w:top w:val="single" w:sz="4" w:space="0" w:color="000000"/>
              <w:left w:val="single" w:sz="4" w:space="0" w:color="000000"/>
              <w:bottom w:val="single" w:sz="4" w:space="0" w:color="000000"/>
              <w:right w:val="nil"/>
            </w:tcBorders>
            <w:vAlign w:val="center"/>
          </w:tcPr>
          <w:p w:rsidR="00C3519E" w:rsidRPr="00F16CAE" w:rsidRDefault="00C3519E" w:rsidP="00C3519E">
            <w:pPr>
              <w:suppressAutoHyphens/>
              <w:snapToGrid w:val="0"/>
              <w:spacing w:after="0" w:line="240" w:lineRule="auto"/>
              <w:rPr>
                <w:rFonts w:ascii="Times New Roman" w:eastAsia="Times New Roman" w:hAnsi="Times New Roman" w:cs="Times New Roman"/>
                <w:b/>
                <w:color w:val="000000"/>
                <w:sz w:val="18"/>
                <w:szCs w:val="18"/>
                <w:lang w:eastAsia="ar-SA"/>
              </w:rPr>
            </w:pPr>
            <w:r w:rsidRPr="00F16CAE">
              <w:rPr>
                <w:rFonts w:ascii="Times New Roman" w:eastAsia="Times New Roman" w:hAnsi="Times New Roman" w:cs="Times New Roman"/>
                <w:b/>
                <w:color w:val="000000"/>
                <w:sz w:val="18"/>
                <w:szCs w:val="18"/>
                <w:lang w:eastAsia="ar-SA"/>
              </w:rPr>
              <w:t>120%</w:t>
            </w:r>
          </w:p>
        </w:tc>
        <w:tc>
          <w:tcPr>
            <w:tcW w:w="1020" w:type="dxa"/>
            <w:tcBorders>
              <w:top w:val="single" w:sz="4" w:space="0" w:color="000000"/>
              <w:left w:val="single" w:sz="4" w:space="0" w:color="000000"/>
              <w:bottom w:val="single" w:sz="4" w:space="0" w:color="000000"/>
              <w:right w:val="single" w:sz="4" w:space="0" w:color="auto"/>
            </w:tcBorders>
            <w:vAlign w:val="center"/>
          </w:tcPr>
          <w:p w:rsidR="00C3519E" w:rsidRPr="00F16CAE" w:rsidRDefault="00C3519E" w:rsidP="00C3519E">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998" w:type="dxa"/>
            <w:tcBorders>
              <w:top w:val="single" w:sz="4" w:space="0" w:color="000000"/>
              <w:left w:val="single" w:sz="4" w:space="0" w:color="auto"/>
              <w:bottom w:val="single" w:sz="4" w:space="0" w:color="000000"/>
              <w:right w:val="nil"/>
            </w:tcBorders>
            <w:vAlign w:val="center"/>
          </w:tcPr>
          <w:p w:rsidR="00C3519E" w:rsidRPr="00F16CAE" w:rsidRDefault="00C3519E" w:rsidP="00C3519E">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2693" w:type="dxa"/>
            <w:gridSpan w:val="2"/>
            <w:tcBorders>
              <w:top w:val="single" w:sz="4" w:space="0" w:color="000000"/>
              <w:left w:val="single" w:sz="4" w:space="0" w:color="auto"/>
              <w:bottom w:val="single" w:sz="4" w:space="0" w:color="000000"/>
              <w:right w:val="nil"/>
            </w:tcBorders>
            <w:vAlign w:val="center"/>
          </w:tcPr>
          <w:p w:rsidR="00C3519E" w:rsidRPr="00F16CAE" w:rsidRDefault="00C3519E" w:rsidP="00C3519E">
            <w:pPr>
              <w:suppressAutoHyphens/>
              <w:snapToGrid w:val="0"/>
              <w:spacing w:after="0" w:line="240" w:lineRule="auto"/>
              <w:rPr>
                <w:rFonts w:ascii="Times New Roman" w:eastAsia="Times New Roman" w:hAnsi="Times New Roman" w:cs="Times New Roman"/>
                <w:color w:val="000000"/>
                <w:sz w:val="18"/>
                <w:szCs w:val="18"/>
                <w:lang w:eastAsia="ar-SA"/>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C3519E" w:rsidRPr="00F16CAE" w:rsidRDefault="00C3519E" w:rsidP="00C3519E">
            <w:pPr>
              <w:suppressAutoHyphens/>
              <w:snapToGrid w:val="0"/>
              <w:spacing w:after="0" w:line="240" w:lineRule="auto"/>
              <w:rPr>
                <w:rFonts w:ascii="Times New Roman" w:eastAsia="Times New Roman" w:hAnsi="Times New Roman" w:cs="Times New Roman"/>
                <w:color w:val="000000"/>
                <w:sz w:val="18"/>
                <w:szCs w:val="18"/>
                <w:lang w:eastAsia="ar-SA"/>
              </w:rPr>
            </w:pPr>
          </w:p>
        </w:tc>
      </w:tr>
      <w:tr w:rsidR="00C3519E" w:rsidRPr="00F16CAE" w:rsidTr="00C3519E">
        <w:trPr>
          <w:trHeight w:val="295"/>
        </w:trPr>
        <w:tc>
          <w:tcPr>
            <w:tcW w:w="6518" w:type="dxa"/>
            <w:gridSpan w:val="3"/>
            <w:tcBorders>
              <w:top w:val="single" w:sz="4" w:space="0" w:color="auto"/>
              <w:left w:val="single" w:sz="4" w:space="0" w:color="000000"/>
              <w:bottom w:val="single" w:sz="4" w:space="0" w:color="auto"/>
              <w:right w:val="nil"/>
            </w:tcBorders>
          </w:tcPr>
          <w:p w:rsidR="00C3519E" w:rsidRPr="00F16CAE" w:rsidRDefault="00C3519E" w:rsidP="00C3519E">
            <w:pPr>
              <w:suppressAutoHyphens/>
              <w:autoSpaceDN w:val="0"/>
              <w:spacing w:after="0" w:line="240" w:lineRule="auto"/>
              <w:rPr>
                <w:rFonts w:ascii="Times New Roman" w:eastAsia="Calibri" w:hAnsi="Times New Roman" w:cs="Times New Roman"/>
                <w:sz w:val="18"/>
                <w:szCs w:val="18"/>
                <w:lang w:eastAsia="ar-SA"/>
              </w:rPr>
            </w:pPr>
          </w:p>
          <w:p w:rsidR="00C3519E" w:rsidRPr="00F16CAE" w:rsidRDefault="00C3519E" w:rsidP="00C3519E">
            <w:pPr>
              <w:suppressAutoHyphens/>
              <w:autoSpaceDN w:val="0"/>
              <w:spacing w:after="0" w:line="240" w:lineRule="auto"/>
              <w:rPr>
                <w:rFonts w:ascii="Times New Roman" w:eastAsia="Calibri" w:hAnsi="Times New Roman" w:cs="Times New Roman"/>
                <w:sz w:val="18"/>
                <w:szCs w:val="18"/>
                <w:lang w:eastAsia="ar-SA"/>
              </w:rPr>
            </w:pPr>
            <w:r w:rsidRPr="00F16CAE">
              <w:rPr>
                <w:rFonts w:ascii="Times New Roman" w:eastAsia="Calibri" w:hAnsi="Times New Roman" w:cs="Times New Roman"/>
                <w:sz w:val="18"/>
                <w:szCs w:val="18"/>
                <w:lang w:eastAsia="ar-SA"/>
              </w:rPr>
              <w:t>Принято «_______»______________20__ г.</w:t>
            </w:r>
          </w:p>
          <w:p w:rsidR="00C3519E" w:rsidRPr="00F16CAE" w:rsidRDefault="00C3519E" w:rsidP="00C3519E">
            <w:pPr>
              <w:suppressAutoHyphens/>
              <w:autoSpaceDN w:val="0"/>
              <w:spacing w:after="0" w:line="240" w:lineRule="auto"/>
              <w:rPr>
                <w:rFonts w:ascii="Times New Roman" w:eastAsia="Calibri" w:hAnsi="Times New Roman" w:cs="Times New Roman"/>
                <w:sz w:val="18"/>
                <w:szCs w:val="18"/>
                <w:lang w:eastAsia="ar-SA"/>
              </w:rPr>
            </w:pPr>
          </w:p>
          <w:p w:rsidR="00C3519E" w:rsidRPr="00F16CAE" w:rsidRDefault="00C3519E" w:rsidP="00C3519E">
            <w:pPr>
              <w:suppressAutoHyphens/>
              <w:autoSpaceDN w:val="0"/>
              <w:spacing w:after="0" w:line="240" w:lineRule="auto"/>
              <w:rPr>
                <w:rFonts w:ascii="Times New Roman" w:eastAsia="Calibri" w:hAnsi="Times New Roman" w:cs="Times New Roman"/>
                <w:sz w:val="18"/>
                <w:szCs w:val="18"/>
                <w:lang w:eastAsia="ar-SA"/>
              </w:rPr>
            </w:pPr>
            <w:r w:rsidRPr="00F16CAE">
              <w:rPr>
                <w:rFonts w:ascii="Times New Roman" w:eastAsia="Calibri" w:hAnsi="Times New Roman" w:cs="Times New Roman"/>
                <w:sz w:val="18"/>
                <w:szCs w:val="18"/>
                <w:lang w:eastAsia="ar-SA"/>
              </w:rPr>
              <w:t>Член комиссии     ______________ _________________________</w:t>
            </w:r>
          </w:p>
          <w:p w:rsidR="00C3519E" w:rsidRPr="00F16CAE" w:rsidRDefault="00C3519E" w:rsidP="00C3519E">
            <w:pPr>
              <w:suppressAutoHyphens/>
              <w:autoSpaceDN w:val="0"/>
              <w:spacing w:after="0" w:line="240" w:lineRule="auto"/>
              <w:rPr>
                <w:rFonts w:ascii="Times New Roman" w:eastAsia="Calibri" w:hAnsi="Times New Roman" w:cs="Times New Roman"/>
                <w:sz w:val="18"/>
                <w:szCs w:val="18"/>
                <w:lang w:eastAsia="ar-SA"/>
              </w:rPr>
            </w:pPr>
            <w:r w:rsidRPr="00F16CAE">
              <w:rPr>
                <w:rFonts w:ascii="Times New Roman" w:eastAsia="Calibri" w:hAnsi="Times New Roman" w:cs="Times New Roman"/>
                <w:sz w:val="18"/>
                <w:szCs w:val="18"/>
                <w:lang w:eastAsia="ar-SA"/>
              </w:rPr>
              <w:t xml:space="preserve">                                             ( подпись)                           Ф.И.О.               </w:t>
            </w:r>
          </w:p>
        </w:tc>
        <w:tc>
          <w:tcPr>
            <w:tcW w:w="8113" w:type="dxa"/>
            <w:gridSpan w:val="5"/>
            <w:tcBorders>
              <w:top w:val="single" w:sz="4" w:space="0" w:color="000000"/>
              <w:left w:val="single" w:sz="4" w:space="0" w:color="000000"/>
              <w:bottom w:val="single" w:sz="4" w:space="0" w:color="000000"/>
              <w:right w:val="single" w:sz="4" w:space="0" w:color="000000"/>
            </w:tcBorders>
          </w:tcPr>
          <w:p w:rsidR="00C3519E" w:rsidRPr="00F16CAE" w:rsidRDefault="00C3519E" w:rsidP="00C3519E">
            <w:pPr>
              <w:autoSpaceDN w:val="0"/>
              <w:spacing w:after="0" w:line="240" w:lineRule="auto"/>
              <w:jc w:val="both"/>
              <w:rPr>
                <w:rFonts w:ascii="Times New Roman" w:eastAsia="Calibri" w:hAnsi="Times New Roman" w:cs="Times New Roman"/>
                <w:sz w:val="18"/>
                <w:szCs w:val="18"/>
              </w:rPr>
            </w:pPr>
            <w:r w:rsidRPr="00F16CAE">
              <w:rPr>
                <w:rFonts w:ascii="Times New Roman" w:eastAsia="Calibri" w:hAnsi="Times New Roman" w:cs="Times New Roman"/>
                <w:sz w:val="18"/>
                <w:szCs w:val="18"/>
              </w:rPr>
              <w:t xml:space="preserve">С результатами заседания Комиссии </w:t>
            </w:r>
            <w:proofErr w:type="gramStart"/>
            <w:r w:rsidRPr="00F16CAE">
              <w:rPr>
                <w:rFonts w:ascii="Times New Roman" w:eastAsia="Calibri" w:hAnsi="Times New Roman" w:cs="Times New Roman"/>
                <w:sz w:val="18"/>
                <w:szCs w:val="18"/>
              </w:rPr>
              <w:t>ознакомлен</w:t>
            </w:r>
            <w:proofErr w:type="gramEnd"/>
            <w:r w:rsidRPr="00F16CAE">
              <w:rPr>
                <w:rFonts w:ascii="Times New Roman" w:eastAsia="Calibri" w:hAnsi="Times New Roman" w:cs="Times New Roman"/>
                <w:sz w:val="18"/>
                <w:szCs w:val="18"/>
              </w:rPr>
              <w:t xml:space="preserve"> (а), согласен (а)</w:t>
            </w:r>
          </w:p>
          <w:p w:rsidR="00C3519E" w:rsidRPr="00F16CAE" w:rsidRDefault="00C3519E" w:rsidP="00C3519E">
            <w:pPr>
              <w:autoSpaceDN w:val="0"/>
              <w:spacing w:after="0" w:line="240" w:lineRule="auto"/>
              <w:jc w:val="both"/>
              <w:rPr>
                <w:rFonts w:ascii="Times New Roman" w:eastAsia="Calibri" w:hAnsi="Times New Roman" w:cs="Times New Roman"/>
                <w:sz w:val="18"/>
                <w:szCs w:val="18"/>
              </w:rPr>
            </w:pPr>
            <w:r w:rsidRPr="00F16CAE">
              <w:rPr>
                <w:rFonts w:ascii="Times New Roman" w:eastAsia="Calibri" w:hAnsi="Times New Roman" w:cs="Times New Roman"/>
                <w:sz w:val="18"/>
                <w:szCs w:val="18"/>
              </w:rPr>
              <w:t>______________________________________________/_________________/</w:t>
            </w:r>
          </w:p>
          <w:p w:rsidR="00C3519E" w:rsidRPr="00F16CAE" w:rsidRDefault="00C3519E" w:rsidP="00C3519E">
            <w:pPr>
              <w:autoSpaceDN w:val="0"/>
              <w:spacing w:after="0" w:line="240" w:lineRule="auto"/>
              <w:rPr>
                <w:rFonts w:ascii="Times New Roman" w:eastAsia="Calibri" w:hAnsi="Times New Roman" w:cs="Times New Roman"/>
                <w:sz w:val="18"/>
                <w:szCs w:val="18"/>
              </w:rPr>
            </w:pPr>
            <w:r w:rsidRPr="00F16CAE">
              <w:rPr>
                <w:rFonts w:ascii="Times New Roman" w:eastAsia="Calibri" w:hAnsi="Times New Roman" w:cs="Times New Roman"/>
                <w:sz w:val="18"/>
                <w:szCs w:val="18"/>
              </w:rPr>
              <w:t xml:space="preserve">             ФИО работника                                                          Подпись</w:t>
            </w:r>
          </w:p>
          <w:p w:rsidR="00C3519E" w:rsidRPr="00F16CAE" w:rsidRDefault="00C3519E" w:rsidP="00C3519E">
            <w:pPr>
              <w:autoSpaceDN w:val="0"/>
              <w:spacing w:after="0" w:line="240" w:lineRule="auto"/>
              <w:jc w:val="right"/>
              <w:rPr>
                <w:rFonts w:ascii="Times New Roman" w:eastAsia="Calibri" w:hAnsi="Times New Roman" w:cs="Times New Roman"/>
                <w:sz w:val="18"/>
                <w:szCs w:val="18"/>
              </w:rPr>
            </w:pPr>
            <w:r w:rsidRPr="00F16CAE">
              <w:rPr>
                <w:rFonts w:ascii="Times New Roman" w:eastAsia="Calibri" w:hAnsi="Times New Roman" w:cs="Times New Roman"/>
                <w:sz w:val="18"/>
                <w:szCs w:val="18"/>
              </w:rPr>
              <w:t>«________»_______________20___г</w:t>
            </w:r>
          </w:p>
        </w:tc>
      </w:tr>
    </w:tbl>
    <w:p w:rsidR="00C3519E" w:rsidRPr="00F16CAE" w:rsidRDefault="00C3519E" w:rsidP="00BA6F56">
      <w:pPr>
        <w:autoSpaceDN w:val="0"/>
        <w:spacing w:after="0" w:line="240" w:lineRule="auto"/>
        <w:jc w:val="center"/>
        <w:rPr>
          <w:rFonts w:ascii="PT Astra Serif" w:eastAsia="Calibri" w:hAnsi="PT Astra Serif" w:cs="Times New Roman"/>
          <w:b/>
          <w:sz w:val="24"/>
          <w:szCs w:val="24"/>
        </w:rPr>
      </w:pPr>
    </w:p>
    <w:p w:rsidR="00C3519E" w:rsidRPr="00F16CAE" w:rsidRDefault="00C3519E" w:rsidP="00BA6F56">
      <w:pPr>
        <w:autoSpaceDN w:val="0"/>
        <w:spacing w:after="0" w:line="240" w:lineRule="auto"/>
        <w:jc w:val="center"/>
        <w:rPr>
          <w:rFonts w:ascii="PT Astra Serif" w:eastAsia="Calibri" w:hAnsi="PT Astra Serif" w:cs="Times New Roman"/>
          <w:b/>
          <w:sz w:val="24"/>
          <w:szCs w:val="24"/>
        </w:rPr>
      </w:pPr>
    </w:p>
    <w:p w:rsidR="00C3519E" w:rsidRPr="00F16CAE" w:rsidRDefault="00C3519E" w:rsidP="00BA6F56">
      <w:pPr>
        <w:autoSpaceDN w:val="0"/>
        <w:spacing w:after="0" w:line="240" w:lineRule="auto"/>
        <w:jc w:val="center"/>
        <w:rPr>
          <w:rFonts w:ascii="PT Astra Serif" w:eastAsia="Calibri" w:hAnsi="PT Astra Serif" w:cs="Times New Roman"/>
          <w:b/>
          <w:sz w:val="24"/>
          <w:szCs w:val="24"/>
        </w:rPr>
      </w:pPr>
    </w:p>
    <w:p w:rsidR="00C3519E" w:rsidRPr="00F16CAE" w:rsidRDefault="00C3519E" w:rsidP="00BA6F56">
      <w:pPr>
        <w:autoSpaceDN w:val="0"/>
        <w:spacing w:after="0" w:line="240" w:lineRule="auto"/>
        <w:jc w:val="center"/>
        <w:rPr>
          <w:rFonts w:ascii="PT Astra Serif" w:eastAsia="Calibri" w:hAnsi="PT Astra Serif" w:cs="Times New Roman"/>
          <w:b/>
          <w:sz w:val="24"/>
          <w:szCs w:val="24"/>
        </w:rPr>
      </w:pPr>
    </w:p>
    <w:p w:rsidR="00BA6F56" w:rsidRPr="00F16CAE" w:rsidRDefault="00BA6F56" w:rsidP="00F16CAE">
      <w:pPr>
        <w:autoSpaceDN w:val="0"/>
        <w:spacing w:after="0" w:line="240" w:lineRule="auto"/>
        <w:rPr>
          <w:rFonts w:ascii="PT Astra Serif" w:eastAsia="Calibri" w:hAnsi="PT Astra Serif" w:cs="Times New Roman"/>
          <w:b/>
          <w:sz w:val="16"/>
          <w:szCs w:val="16"/>
          <w:shd w:val="clear" w:color="auto" w:fill="00FF00"/>
        </w:rPr>
      </w:pPr>
      <w:r w:rsidRPr="00F16CAE">
        <w:rPr>
          <w:rFonts w:ascii="PT Astra Serif" w:eastAsia="Calibri" w:hAnsi="PT Astra Serif" w:cs="Times New Roman"/>
          <w:b/>
          <w:sz w:val="24"/>
          <w:szCs w:val="24"/>
        </w:rPr>
        <w:t xml:space="preserve">                                                                       </w:t>
      </w: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4E62DE" w:rsidRDefault="004E62DE" w:rsidP="00BA6F56">
      <w:pPr>
        <w:autoSpaceDN w:val="0"/>
        <w:spacing w:after="0" w:line="240" w:lineRule="auto"/>
        <w:jc w:val="right"/>
        <w:rPr>
          <w:rFonts w:ascii="PT Astra Serif" w:eastAsia="Calibri" w:hAnsi="PT Astra Serif" w:cs="Times New Roman"/>
          <w:b/>
          <w:sz w:val="16"/>
          <w:szCs w:val="16"/>
          <w:shd w:val="clear" w:color="auto" w:fill="00FF00"/>
        </w:rPr>
      </w:pPr>
    </w:p>
    <w:p w:rsidR="004E62DE" w:rsidRDefault="004E62DE" w:rsidP="00BA6F56">
      <w:pPr>
        <w:autoSpaceDN w:val="0"/>
        <w:spacing w:after="0" w:line="240" w:lineRule="auto"/>
        <w:jc w:val="right"/>
        <w:rPr>
          <w:rFonts w:ascii="PT Astra Serif" w:eastAsia="Calibri" w:hAnsi="PT Astra Serif" w:cs="Times New Roman"/>
          <w:b/>
          <w:sz w:val="16"/>
          <w:szCs w:val="16"/>
          <w:shd w:val="clear" w:color="auto" w:fill="00FF00"/>
        </w:rPr>
      </w:pPr>
    </w:p>
    <w:p w:rsidR="004E62DE" w:rsidRPr="00F16CAE" w:rsidRDefault="004E62DE"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4E62DE" w:rsidRPr="00F16CAE" w:rsidRDefault="004E62DE" w:rsidP="004E62DE">
      <w:pPr>
        <w:autoSpaceDN w:val="0"/>
        <w:spacing w:after="0" w:line="240" w:lineRule="auto"/>
        <w:jc w:val="right"/>
        <w:rPr>
          <w:rFonts w:ascii="PT Astra Serif" w:eastAsia="Calibri" w:hAnsi="PT Astra Serif" w:cs="Times New Roman"/>
          <w:b/>
          <w:sz w:val="16"/>
          <w:szCs w:val="16"/>
          <w:shd w:val="clear" w:color="auto" w:fill="00FF00"/>
        </w:rPr>
      </w:pPr>
      <w:r w:rsidRPr="00F16CAE">
        <w:rPr>
          <w:rFonts w:ascii="PT Astra Serif" w:eastAsia="Calibri" w:hAnsi="PT Astra Serif" w:cs="Times New Roman"/>
          <w:b/>
          <w:sz w:val="16"/>
          <w:szCs w:val="16"/>
          <w:shd w:val="clear" w:color="auto" w:fill="00FF00"/>
        </w:rPr>
        <w:lastRenderedPageBreak/>
        <w:t xml:space="preserve">Приложение №1 к положению о материальном стимулировании работников   </w:t>
      </w:r>
    </w:p>
    <w:p w:rsidR="004E62DE" w:rsidRDefault="004E62DE" w:rsidP="004E62DE">
      <w:pPr>
        <w:autoSpaceDN w:val="0"/>
        <w:spacing w:after="0" w:line="240" w:lineRule="auto"/>
        <w:jc w:val="right"/>
        <w:rPr>
          <w:rFonts w:ascii="PT Astra Serif" w:eastAsia="Calibri" w:hAnsi="PT Astra Serif" w:cs="Times New Roman"/>
          <w:b/>
          <w:sz w:val="24"/>
          <w:szCs w:val="24"/>
        </w:rPr>
      </w:pPr>
      <w:r w:rsidRPr="00F16CAE">
        <w:rPr>
          <w:rFonts w:ascii="PT Astra Serif" w:eastAsia="Calibri" w:hAnsi="PT Astra Serif" w:cs="Times New Roman"/>
          <w:b/>
          <w:sz w:val="16"/>
          <w:szCs w:val="16"/>
          <w:shd w:val="clear" w:color="auto" w:fill="00FF00"/>
        </w:rPr>
        <w:t>муниципального бюджетного дошкольного образовательного учреждения детского сада № 63«Буратино</w:t>
      </w:r>
    </w:p>
    <w:p w:rsidR="004E62DE" w:rsidRDefault="004E62DE" w:rsidP="004E62DE">
      <w:pPr>
        <w:autoSpaceDN w:val="0"/>
        <w:spacing w:after="0" w:line="240" w:lineRule="auto"/>
        <w:jc w:val="center"/>
        <w:rPr>
          <w:rFonts w:ascii="PT Astra Serif" w:eastAsia="Calibri" w:hAnsi="PT Astra Serif" w:cs="Times New Roman"/>
          <w:b/>
          <w:sz w:val="24"/>
          <w:szCs w:val="24"/>
        </w:rPr>
      </w:pPr>
    </w:p>
    <w:p w:rsidR="004E62DE" w:rsidRPr="00473634" w:rsidRDefault="004E62DE" w:rsidP="004E62DE">
      <w:pPr>
        <w:autoSpaceDN w:val="0"/>
        <w:spacing w:after="0" w:line="240" w:lineRule="auto"/>
        <w:jc w:val="center"/>
        <w:rPr>
          <w:rFonts w:ascii="PT Astra Serif" w:eastAsia="Calibri" w:hAnsi="PT Astra Serif" w:cs="Times New Roman"/>
          <w:b/>
          <w:sz w:val="24"/>
          <w:szCs w:val="24"/>
        </w:rPr>
      </w:pPr>
      <w:r w:rsidRPr="00473634">
        <w:rPr>
          <w:rFonts w:ascii="PT Astra Serif" w:eastAsia="Calibri" w:hAnsi="PT Astra Serif" w:cs="Times New Roman"/>
          <w:b/>
          <w:sz w:val="24"/>
          <w:szCs w:val="24"/>
        </w:rPr>
        <w:t xml:space="preserve">Критерии интенсивности и высоких результатов для категории сотрудников </w:t>
      </w:r>
    </w:p>
    <w:p w:rsidR="004E62DE" w:rsidRPr="00473634" w:rsidRDefault="004E62DE" w:rsidP="004E62DE">
      <w:pPr>
        <w:autoSpaceDN w:val="0"/>
        <w:spacing w:after="0" w:line="240" w:lineRule="auto"/>
        <w:jc w:val="center"/>
        <w:rPr>
          <w:rFonts w:ascii="PT Astra Serif" w:eastAsia="Calibri" w:hAnsi="PT Astra Serif" w:cs="Times New Roman"/>
          <w:b/>
          <w:sz w:val="24"/>
          <w:szCs w:val="24"/>
        </w:rPr>
      </w:pPr>
      <w:r w:rsidRPr="00473634">
        <w:rPr>
          <w:rFonts w:ascii="PT Astra Serif" w:eastAsia="Calibri" w:hAnsi="PT Astra Serif" w:cs="Times New Roman"/>
          <w:b/>
          <w:sz w:val="24"/>
          <w:szCs w:val="24"/>
        </w:rPr>
        <w:t>/заместитель заведующего по учебно-воспитательной работе/</w:t>
      </w:r>
    </w:p>
    <w:p w:rsidR="004E62DE" w:rsidRPr="00473634" w:rsidRDefault="004E62DE" w:rsidP="004E62DE">
      <w:pPr>
        <w:autoSpaceDN w:val="0"/>
        <w:spacing w:after="0" w:line="240" w:lineRule="auto"/>
        <w:jc w:val="center"/>
        <w:rPr>
          <w:rFonts w:ascii="PT Astra Serif" w:eastAsia="Calibri" w:hAnsi="PT Astra Serif" w:cs="Times New Roman"/>
          <w:b/>
          <w:sz w:val="24"/>
          <w:szCs w:val="24"/>
        </w:rPr>
      </w:pPr>
      <w:r w:rsidRPr="00473634">
        <w:rPr>
          <w:rFonts w:ascii="PT Astra Serif" w:eastAsia="Calibri" w:hAnsi="PT Astra Serif" w:cs="Times New Roman"/>
          <w:b/>
          <w:sz w:val="24"/>
          <w:szCs w:val="24"/>
        </w:rPr>
        <w:t>______________________________________________ период работы______________________</w:t>
      </w:r>
    </w:p>
    <w:p w:rsidR="004E62DE" w:rsidRPr="00473634" w:rsidRDefault="004E62DE" w:rsidP="004E62DE">
      <w:pPr>
        <w:autoSpaceDN w:val="0"/>
        <w:spacing w:after="0" w:line="240" w:lineRule="auto"/>
        <w:rPr>
          <w:rFonts w:ascii="Times New Roman" w:eastAsia="Andale Sans UI" w:hAnsi="Times New Roman" w:cs="Tahoma"/>
          <w:kern w:val="3"/>
          <w:sz w:val="24"/>
          <w:szCs w:val="24"/>
          <w:lang w:eastAsia="ru-RU"/>
        </w:rPr>
      </w:pPr>
      <w:r w:rsidRPr="00473634">
        <w:rPr>
          <w:rFonts w:ascii="PT Astra Serif" w:eastAsia="Calibri" w:hAnsi="PT Astra Serif" w:cs="Times New Roman"/>
          <w:b/>
          <w:sz w:val="24"/>
          <w:szCs w:val="24"/>
        </w:rPr>
        <w:t xml:space="preserve">                                                                      </w:t>
      </w:r>
      <w:r w:rsidRPr="00473634">
        <w:rPr>
          <w:rFonts w:ascii="PT Astra Serif" w:eastAsia="Calibri" w:hAnsi="PT Astra Serif" w:cs="Times New Roman"/>
          <w:b/>
          <w:sz w:val="16"/>
          <w:szCs w:val="16"/>
        </w:rPr>
        <w:t>Ф.И.О сотрудника</w:t>
      </w:r>
    </w:p>
    <w:tbl>
      <w:tblPr>
        <w:tblW w:w="15454" w:type="dxa"/>
        <w:tblLayout w:type="fixed"/>
        <w:tblCellMar>
          <w:left w:w="10" w:type="dxa"/>
          <w:right w:w="10" w:type="dxa"/>
        </w:tblCellMar>
        <w:tblLook w:val="0000" w:firstRow="0" w:lastRow="0" w:firstColumn="0" w:lastColumn="0" w:noHBand="0" w:noVBand="0"/>
      </w:tblPr>
      <w:tblGrid>
        <w:gridCol w:w="392"/>
        <w:gridCol w:w="4812"/>
        <w:gridCol w:w="1567"/>
        <w:gridCol w:w="567"/>
        <w:gridCol w:w="567"/>
        <w:gridCol w:w="4677"/>
        <w:gridCol w:w="2872"/>
      </w:tblGrid>
      <w:tr w:rsidR="004E62DE" w:rsidRPr="00473634" w:rsidTr="0098253E">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jc w:val="center"/>
              <w:rPr>
                <w:rFonts w:ascii="PT Astra Serif" w:eastAsia="Calibri" w:hAnsi="PT Astra Serif" w:cs="Times New Roman"/>
                <w:b/>
                <w:sz w:val="16"/>
                <w:szCs w:val="16"/>
              </w:rPr>
            </w:pPr>
            <w:r w:rsidRPr="00473634">
              <w:rPr>
                <w:rFonts w:ascii="PT Astra Serif" w:eastAsia="Calibri" w:hAnsi="PT Astra Serif" w:cs="Times New Roman"/>
                <w:b/>
                <w:sz w:val="16"/>
                <w:szCs w:val="16"/>
              </w:rPr>
              <w:t>№</w:t>
            </w:r>
          </w:p>
        </w:tc>
        <w:tc>
          <w:tcPr>
            <w:tcW w:w="4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jc w:val="center"/>
              <w:rPr>
                <w:rFonts w:ascii="PT Astra Serif" w:eastAsia="Calibri" w:hAnsi="PT Astra Serif" w:cs="Times New Roman"/>
                <w:b/>
                <w:sz w:val="16"/>
                <w:szCs w:val="16"/>
              </w:rPr>
            </w:pPr>
            <w:r w:rsidRPr="00473634">
              <w:rPr>
                <w:rFonts w:ascii="PT Astra Serif" w:eastAsia="Calibri" w:hAnsi="PT Astra Serif" w:cs="Times New Roman"/>
                <w:b/>
                <w:sz w:val="16"/>
                <w:szCs w:val="16"/>
              </w:rPr>
              <w:t>Критерии</w:t>
            </w:r>
          </w:p>
        </w:tc>
        <w:tc>
          <w:tcPr>
            <w:tcW w:w="1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jc w:val="center"/>
              <w:rPr>
                <w:rFonts w:ascii="PT Astra Serif" w:eastAsia="Calibri" w:hAnsi="PT Astra Serif" w:cs="Times New Roman"/>
                <w:b/>
                <w:sz w:val="16"/>
                <w:szCs w:val="16"/>
              </w:rPr>
            </w:pPr>
            <w:r w:rsidRPr="00473634">
              <w:rPr>
                <w:rFonts w:ascii="PT Astra Serif" w:eastAsia="Calibri" w:hAnsi="PT Astra Serif" w:cs="Times New Roman"/>
                <w:b/>
                <w:sz w:val="16"/>
                <w:szCs w:val="16"/>
              </w:rPr>
              <w:t xml:space="preserve">% </w:t>
            </w:r>
          </w:p>
          <w:p w:rsidR="004E62DE" w:rsidRPr="00473634" w:rsidRDefault="004E62DE" w:rsidP="0098253E">
            <w:pPr>
              <w:autoSpaceDN w:val="0"/>
              <w:spacing w:after="0" w:line="240" w:lineRule="auto"/>
              <w:jc w:val="center"/>
              <w:rPr>
                <w:rFonts w:ascii="PT Astra Serif" w:eastAsia="Calibri" w:hAnsi="PT Astra Serif" w:cs="Times New Roman"/>
                <w:b/>
                <w:sz w:val="16"/>
                <w:szCs w:val="16"/>
              </w:rPr>
            </w:pPr>
            <w:r w:rsidRPr="00473634">
              <w:rPr>
                <w:rFonts w:ascii="PT Astra Serif" w:eastAsia="Calibri" w:hAnsi="PT Astra Serif" w:cs="Times New Roman"/>
                <w:b/>
                <w:sz w:val="16"/>
                <w:szCs w:val="16"/>
              </w:rPr>
              <w:t>от должностного оклада</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jc w:val="center"/>
              <w:rPr>
                <w:rFonts w:ascii="PT Astra Serif" w:eastAsia="Calibri" w:hAnsi="PT Astra Serif" w:cs="Times New Roman"/>
                <w:b/>
                <w:sz w:val="16"/>
                <w:szCs w:val="16"/>
              </w:rPr>
            </w:pPr>
            <w:r w:rsidRPr="00473634">
              <w:rPr>
                <w:rFonts w:ascii="PT Astra Serif" w:eastAsia="Calibri" w:hAnsi="PT Astra Serif" w:cs="Times New Roman"/>
                <w:b/>
                <w:sz w:val="16"/>
                <w:szCs w:val="16"/>
              </w:rPr>
              <w:t>с/о</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jc w:val="center"/>
              <w:rPr>
                <w:rFonts w:ascii="PT Astra Serif" w:eastAsia="Calibri" w:hAnsi="PT Astra Serif" w:cs="Times New Roman"/>
                <w:b/>
                <w:sz w:val="16"/>
                <w:szCs w:val="16"/>
              </w:rPr>
            </w:pPr>
            <w:r w:rsidRPr="00473634">
              <w:rPr>
                <w:rFonts w:ascii="PT Astra Serif" w:eastAsia="Calibri" w:hAnsi="PT Astra Serif" w:cs="Times New Roman"/>
                <w:b/>
                <w:sz w:val="16"/>
                <w:szCs w:val="16"/>
              </w:rPr>
              <w:t>о/к</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jc w:val="center"/>
              <w:rPr>
                <w:rFonts w:ascii="PT Astra Serif" w:eastAsia="Calibri" w:hAnsi="PT Astra Serif" w:cs="Times New Roman"/>
                <w:b/>
                <w:sz w:val="16"/>
                <w:szCs w:val="16"/>
              </w:rPr>
            </w:pPr>
            <w:r w:rsidRPr="00473634">
              <w:rPr>
                <w:rFonts w:ascii="PT Astra Serif" w:eastAsia="Calibri" w:hAnsi="PT Astra Serif" w:cs="Times New Roman"/>
                <w:b/>
                <w:sz w:val="16"/>
                <w:szCs w:val="16"/>
              </w:rPr>
              <w:t xml:space="preserve">Примечания </w:t>
            </w:r>
            <w:proofErr w:type="gramStart"/>
            <w:r w:rsidRPr="00473634">
              <w:rPr>
                <w:rFonts w:ascii="PT Astra Serif" w:eastAsia="Calibri" w:hAnsi="PT Astra Serif" w:cs="Times New Roman"/>
                <w:b/>
                <w:sz w:val="16"/>
                <w:szCs w:val="16"/>
              </w:rPr>
              <w:t>с</w:t>
            </w:r>
            <w:proofErr w:type="gramEnd"/>
            <w:r w:rsidRPr="00473634">
              <w:rPr>
                <w:rFonts w:ascii="PT Astra Serif" w:eastAsia="Calibri" w:hAnsi="PT Astra Serif" w:cs="Times New Roman"/>
                <w:b/>
                <w:sz w:val="16"/>
                <w:szCs w:val="16"/>
              </w:rPr>
              <w:t>/о</w:t>
            </w:r>
          </w:p>
        </w:tc>
        <w:tc>
          <w:tcPr>
            <w:tcW w:w="2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jc w:val="center"/>
              <w:rPr>
                <w:rFonts w:ascii="PT Astra Serif" w:eastAsia="Calibri" w:hAnsi="PT Astra Serif" w:cs="Times New Roman"/>
                <w:b/>
                <w:sz w:val="16"/>
                <w:szCs w:val="16"/>
              </w:rPr>
            </w:pPr>
            <w:r w:rsidRPr="00473634">
              <w:rPr>
                <w:rFonts w:ascii="PT Astra Serif" w:eastAsia="Calibri" w:hAnsi="PT Astra Serif" w:cs="Times New Roman"/>
                <w:b/>
                <w:sz w:val="16"/>
                <w:szCs w:val="16"/>
              </w:rPr>
              <w:t xml:space="preserve">Примечания </w:t>
            </w:r>
            <w:proofErr w:type="gramStart"/>
            <w:r w:rsidRPr="00473634">
              <w:rPr>
                <w:rFonts w:ascii="PT Astra Serif" w:eastAsia="Calibri" w:hAnsi="PT Astra Serif" w:cs="Times New Roman"/>
                <w:b/>
                <w:sz w:val="16"/>
                <w:szCs w:val="16"/>
              </w:rPr>
              <w:t>о</w:t>
            </w:r>
            <w:proofErr w:type="gramEnd"/>
            <w:r w:rsidRPr="00473634">
              <w:rPr>
                <w:rFonts w:ascii="PT Astra Serif" w:eastAsia="Calibri" w:hAnsi="PT Astra Serif" w:cs="Times New Roman"/>
                <w:b/>
                <w:sz w:val="16"/>
                <w:szCs w:val="16"/>
              </w:rPr>
              <w:t>/к</w:t>
            </w:r>
          </w:p>
        </w:tc>
      </w:tr>
      <w:tr w:rsidR="004E62DE" w:rsidRPr="00473634" w:rsidTr="0098253E">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jc w:val="center"/>
              <w:rPr>
                <w:rFonts w:ascii="PT Astra Serif" w:eastAsia="Calibri" w:hAnsi="PT Astra Serif" w:cs="Times New Roman"/>
                <w:b/>
                <w:sz w:val="16"/>
                <w:szCs w:val="16"/>
              </w:rPr>
            </w:pPr>
            <w:r w:rsidRPr="00473634">
              <w:rPr>
                <w:rFonts w:ascii="PT Astra Serif" w:eastAsia="Calibri" w:hAnsi="PT Astra Serif" w:cs="Times New Roman"/>
                <w:b/>
                <w:sz w:val="16"/>
                <w:szCs w:val="16"/>
              </w:rPr>
              <w:t>1</w:t>
            </w:r>
          </w:p>
        </w:tc>
        <w:tc>
          <w:tcPr>
            <w:tcW w:w="4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rPr>
                <w:rFonts w:ascii="Times New Roman" w:eastAsia="Andale Sans UI" w:hAnsi="Times New Roman" w:cs="Tahoma"/>
                <w:kern w:val="3"/>
                <w:sz w:val="24"/>
                <w:szCs w:val="24"/>
                <w:lang w:eastAsia="ru-RU"/>
              </w:rPr>
            </w:pPr>
            <w:r w:rsidRPr="00473634">
              <w:rPr>
                <w:rFonts w:ascii="PT Astra Serif" w:eastAsia="Calibri" w:hAnsi="PT Astra Serif" w:cs="Times New Roman"/>
                <w:color w:val="000000"/>
                <w:sz w:val="16"/>
                <w:szCs w:val="16"/>
              </w:rPr>
              <w:t>Наставничество (оказание методической помощи молодым специалистам Учреждения, педагогическому сообществу города и области</w:t>
            </w:r>
            <w:proofErr w:type="gramStart"/>
            <w:r w:rsidRPr="00473634">
              <w:rPr>
                <w:rFonts w:ascii="PT Astra Serif" w:eastAsia="Calibri" w:hAnsi="PT Astra Serif" w:cs="Times New Roman"/>
                <w:color w:val="000000"/>
                <w:sz w:val="16"/>
                <w:szCs w:val="16"/>
              </w:rPr>
              <w:t xml:space="preserve"> )</w:t>
            </w:r>
            <w:proofErr w:type="gramEnd"/>
            <w:r w:rsidRPr="00473634">
              <w:rPr>
                <w:rFonts w:ascii="PT Astra Serif" w:eastAsia="Calibri" w:hAnsi="PT Astra Serif" w:cs="Times New Roman"/>
                <w:color w:val="000000"/>
                <w:sz w:val="16"/>
                <w:szCs w:val="16"/>
              </w:rPr>
              <w:t xml:space="preserve"> </w:t>
            </w:r>
          </w:p>
        </w:tc>
        <w:tc>
          <w:tcPr>
            <w:tcW w:w="1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jc w:val="center"/>
              <w:rPr>
                <w:rFonts w:ascii="PT Astra Serif" w:eastAsia="Calibri" w:hAnsi="PT Astra Serif" w:cs="Times New Roman"/>
                <w:b/>
                <w:color w:val="000000"/>
                <w:sz w:val="16"/>
                <w:szCs w:val="16"/>
              </w:rPr>
            </w:pPr>
            <w:r w:rsidRPr="00473634">
              <w:rPr>
                <w:rFonts w:ascii="PT Astra Serif" w:eastAsia="Calibri" w:hAnsi="PT Astra Serif" w:cs="Times New Roman"/>
                <w:b/>
                <w:color w:val="000000"/>
                <w:sz w:val="16"/>
                <w:szCs w:val="16"/>
              </w:rPr>
              <w:t>20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jc w:val="both"/>
              <w:rPr>
                <w:rFonts w:ascii="PT Astra Serif" w:eastAsia="Calibri" w:hAnsi="PT Astra Serif" w:cs="Times New Roman"/>
                <w:b/>
                <w:color w:val="000000"/>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jc w:val="both"/>
              <w:rPr>
                <w:rFonts w:ascii="PT Astra Serif" w:eastAsia="Calibri" w:hAnsi="PT Astra Serif" w:cs="Times New Roman"/>
                <w:b/>
                <w:color w:val="FF0000"/>
                <w:sz w:val="16"/>
                <w:szCs w:val="16"/>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jc w:val="both"/>
              <w:rPr>
                <w:rFonts w:ascii="PT Astra Serif" w:eastAsia="Calibri" w:hAnsi="PT Astra Serif" w:cs="Times New Roman"/>
                <w:b/>
                <w:sz w:val="16"/>
                <w:szCs w:val="16"/>
              </w:rPr>
            </w:pPr>
          </w:p>
        </w:tc>
        <w:tc>
          <w:tcPr>
            <w:tcW w:w="2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jc w:val="both"/>
              <w:rPr>
                <w:rFonts w:ascii="PT Astra Serif" w:eastAsia="Calibri" w:hAnsi="PT Astra Serif" w:cs="Times New Roman"/>
                <w:b/>
                <w:sz w:val="16"/>
                <w:szCs w:val="16"/>
              </w:rPr>
            </w:pPr>
          </w:p>
        </w:tc>
      </w:tr>
      <w:tr w:rsidR="004E62DE" w:rsidRPr="00473634" w:rsidTr="0098253E">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jc w:val="center"/>
              <w:rPr>
                <w:rFonts w:ascii="PT Astra Serif" w:eastAsia="Calibri" w:hAnsi="PT Astra Serif" w:cs="Times New Roman"/>
                <w:b/>
                <w:sz w:val="16"/>
                <w:szCs w:val="16"/>
              </w:rPr>
            </w:pPr>
            <w:r w:rsidRPr="00473634">
              <w:rPr>
                <w:rFonts w:ascii="PT Astra Serif" w:eastAsia="Calibri" w:hAnsi="PT Astra Serif" w:cs="Times New Roman"/>
                <w:b/>
                <w:sz w:val="16"/>
                <w:szCs w:val="16"/>
              </w:rPr>
              <w:t>2</w:t>
            </w:r>
          </w:p>
        </w:tc>
        <w:tc>
          <w:tcPr>
            <w:tcW w:w="4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rPr>
                <w:rFonts w:ascii="PT Astra Serif" w:eastAsia="Calibri" w:hAnsi="PT Astra Serif" w:cs="Times New Roman"/>
                <w:color w:val="000000"/>
                <w:sz w:val="16"/>
                <w:szCs w:val="16"/>
              </w:rPr>
            </w:pPr>
            <w:r w:rsidRPr="00473634">
              <w:rPr>
                <w:rFonts w:ascii="PT Astra Serif" w:eastAsia="Calibri" w:hAnsi="PT Astra Serif" w:cs="Times New Roman"/>
                <w:color w:val="000000"/>
                <w:sz w:val="16"/>
                <w:szCs w:val="16"/>
              </w:rPr>
              <w:t>Работа в органах самоуправления Учреждения (на основании приказа, распоряжения)</w:t>
            </w:r>
          </w:p>
        </w:tc>
        <w:tc>
          <w:tcPr>
            <w:tcW w:w="1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jc w:val="center"/>
              <w:rPr>
                <w:rFonts w:ascii="PT Astra Serif" w:eastAsia="Calibri" w:hAnsi="PT Astra Serif" w:cs="Times New Roman"/>
                <w:b/>
                <w:color w:val="000000"/>
                <w:sz w:val="16"/>
                <w:szCs w:val="16"/>
              </w:rPr>
            </w:pPr>
            <w:r w:rsidRPr="00473634">
              <w:rPr>
                <w:rFonts w:ascii="PT Astra Serif" w:eastAsia="Calibri" w:hAnsi="PT Astra Serif" w:cs="Times New Roman"/>
                <w:b/>
                <w:color w:val="000000"/>
                <w:sz w:val="16"/>
                <w:szCs w:val="16"/>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jc w:val="both"/>
              <w:rPr>
                <w:rFonts w:ascii="PT Astra Serif" w:eastAsia="Calibri" w:hAnsi="PT Astra Serif" w:cs="Times New Roman"/>
                <w:b/>
                <w:color w:val="000000"/>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jc w:val="both"/>
              <w:rPr>
                <w:rFonts w:ascii="PT Astra Serif" w:eastAsia="Calibri" w:hAnsi="PT Astra Serif" w:cs="Times New Roman"/>
                <w:b/>
                <w:color w:val="FF0000"/>
                <w:sz w:val="16"/>
                <w:szCs w:val="16"/>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jc w:val="both"/>
              <w:rPr>
                <w:rFonts w:ascii="PT Astra Serif" w:eastAsia="Calibri" w:hAnsi="PT Astra Serif" w:cs="Times New Roman"/>
                <w:b/>
                <w:sz w:val="16"/>
                <w:szCs w:val="16"/>
              </w:rPr>
            </w:pPr>
          </w:p>
        </w:tc>
        <w:tc>
          <w:tcPr>
            <w:tcW w:w="2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jc w:val="both"/>
              <w:rPr>
                <w:rFonts w:ascii="PT Astra Serif" w:eastAsia="Calibri" w:hAnsi="PT Astra Serif" w:cs="Times New Roman"/>
                <w:b/>
                <w:sz w:val="16"/>
                <w:szCs w:val="16"/>
              </w:rPr>
            </w:pPr>
          </w:p>
        </w:tc>
      </w:tr>
      <w:tr w:rsidR="004E62DE" w:rsidRPr="00473634" w:rsidTr="0098253E">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jc w:val="center"/>
              <w:rPr>
                <w:rFonts w:ascii="PT Astra Serif" w:eastAsia="Calibri" w:hAnsi="PT Astra Serif" w:cs="Times New Roman"/>
                <w:b/>
                <w:sz w:val="16"/>
                <w:szCs w:val="16"/>
              </w:rPr>
            </w:pPr>
            <w:r w:rsidRPr="00473634">
              <w:rPr>
                <w:rFonts w:ascii="PT Astra Serif" w:eastAsia="Calibri" w:hAnsi="PT Astra Serif" w:cs="Times New Roman"/>
                <w:b/>
                <w:sz w:val="16"/>
                <w:szCs w:val="16"/>
              </w:rPr>
              <w:t>3</w:t>
            </w:r>
          </w:p>
        </w:tc>
        <w:tc>
          <w:tcPr>
            <w:tcW w:w="4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rPr>
                <w:rFonts w:ascii="Times New Roman" w:eastAsia="Andale Sans UI" w:hAnsi="Times New Roman" w:cs="Tahoma"/>
                <w:kern w:val="3"/>
                <w:sz w:val="24"/>
                <w:szCs w:val="24"/>
                <w:lang w:eastAsia="ru-RU"/>
              </w:rPr>
            </w:pPr>
            <w:r w:rsidRPr="00473634">
              <w:rPr>
                <w:rFonts w:ascii="PT Astra Serif" w:eastAsia="Calibri" w:hAnsi="PT Astra Serif" w:cs="Times New Roman"/>
                <w:color w:val="000000"/>
                <w:sz w:val="16"/>
                <w:szCs w:val="16"/>
              </w:rPr>
              <w:t>Работа в комиссиях Учреждения (на основании приказа, распоряжения)  за один функционал, но не более  3-х</w:t>
            </w:r>
          </w:p>
        </w:tc>
        <w:tc>
          <w:tcPr>
            <w:tcW w:w="1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jc w:val="center"/>
              <w:rPr>
                <w:rFonts w:ascii="PT Astra Serif" w:eastAsia="Calibri" w:hAnsi="PT Astra Serif" w:cs="Times New Roman"/>
                <w:b/>
                <w:color w:val="000000"/>
                <w:sz w:val="16"/>
                <w:szCs w:val="16"/>
              </w:rPr>
            </w:pPr>
            <w:r w:rsidRPr="00473634">
              <w:rPr>
                <w:rFonts w:ascii="PT Astra Serif" w:eastAsia="Calibri" w:hAnsi="PT Astra Serif" w:cs="Times New Roman"/>
                <w:b/>
                <w:color w:val="000000"/>
                <w:sz w:val="16"/>
                <w:szCs w:val="16"/>
              </w:rPr>
              <w:t>от 10 до 30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jc w:val="both"/>
              <w:rPr>
                <w:rFonts w:ascii="PT Astra Serif" w:eastAsia="Calibri" w:hAnsi="PT Astra Serif" w:cs="Times New Roman"/>
                <w:b/>
                <w:color w:val="000000"/>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jc w:val="both"/>
              <w:rPr>
                <w:rFonts w:ascii="PT Astra Serif" w:eastAsia="Calibri" w:hAnsi="PT Astra Serif" w:cs="Times New Roman"/>
                <w:b/>
                <w:color w:val="FF0000"/>
                <w:sz w:val="16"/>
                <w:szCs w:val="16"/>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jc w:val="both"/>
              <w:rPr>
                <w:rFonts w:ascii="PT Astra Serif" w:eastAsia="Calibri" w:hAnsi="PT Astra Serif" w:cs="Times New Roman"/>
                <w:b/>
                <w:sz w:val="16"/>
                <w:szCs w:val="16"/>
              </w:rPr>
            </w:pPr>
          </w:p>
        </w:tc>
        <w:tc>
          <w:tcPr>
            <w:tcW w:w="2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jc w:val="both"/>
              <w:rPr>
                <w:rFonts w:ascii="PT Astra Serif" w:eastAsia="Calibri" w:hAnsi="PT Astra Serif" w:cs="Times New Roman"/>
                <w:b/>
                <w:sz w:val="16"/>
                <w:szCs w:val="16"/>
              </w:rPr>
            </w:pPr>
          </w:p>
        </w:tc>
      </w:tr>
      <w:tr w:rsidR="004E62DE" w:rsidRPr="00473634" w:rsidTr="0098253E">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jc w:val="center"/>
              <w:rPr>
                <w:rFonts w:ascii="PT Astra Serif" w:eastAsia="Calibri" w:hAnsi="PT Astra Serif" w:cs="Times New Roman"/>
                <w:b/>
                <w:sz w:val="16"/>
                <w:szCs w:val="16"/>
              </w:rPr>
            </w:pPr>
            <w:r w:rsidRPr="00473634">
              <w:rPr>
                <w:rFonts w:ascii="PT Astra Serif" w:eastAsia="Calibri" w:hAnsi="PT Astra Serif" w:cs="Times New Roman"/>
                <w:b/>
                <w:sz w:val="16"/>
                <w:szCs w:val="16"/>
              </w:rPr>
              <w:t>4</w:t>
            </w:r>
          </w:p>
        </w:tc>
        <w:tc>
          <w:tcPr>
            <w:tcW w:w="4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rPr>
                <w:rFonts w:ascii="PT Astra Serif" w:eastAsia="Calibri" w:hAnsi="PT Astra Serif" w:cs="Times New Roman"/>
                <w:color w:val="000000"/>
                <w:sz w:val="16"/>
                <w:szCs w:val="16"/>
              </w:rPr>
            </w:pPr>
            <w:r w:rsidRPr="00473634">
              <w:rPr>
                <w:rFonts w:ascii="PT Astra Serif" w:eastAsia="Calibri" w:hAnsi="PT Astra Serif" w:cs="Times New Roman"/>
                <w:color w:val="000000"/>
                <w:sz w:val="16"/>
                <w:szCs w:val="16"/>
              </w:rPr>
              <w:t>Обеспечение оптимальных условий повышения квалификации, профессиональной переподготовки, аттестации педагогических работников Учреждения</w:t>
            </w:r>
          </w:p>
        </w:tc>
        <w:tc>
          <w:tcPr>
            <w:tcW w:w="1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jc w:val="center"/>
              <w:rPr>
                <w:rFonts w:ascii="PT Astra Serif" w:eastAsia="Calibri" w:hAnsi="PT Astra Serif" w:cs="Times New Roman"/>
                <w:b/>
                <w:color w:val="000000"/>
                <w:sz w:val="16"/>
                <w:szCs w:val="16"/>
              </w:rPr>
            </w:pPr>
            <w:r w:rsidRPr="00473634">
              <w:rPr>
                <w:rFonts w:ascii="PT Astra Serif" w:eastAsia="Calibri" w:hAnsi="PT Astra Serif" w:cs="Times New Roman"/>
                <w:b/>
                <w:color w:val="000000"/>
                <w:sz w:val="16"/>
                <w:szCs w:val="16"/>
              </w:rPr>
              <w:t>20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jc w:val="both"/>
              <w:rPr>
                <w:rFonts w:ascii="PT Astra Serif" w:eastAsia="Calibri" w:hAnsi="PT Astra Serif" w:cs="Times New Roman"/>
                <w:b/>
                <w:color w:val="000000"/>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jc w:val="both"/>
              <w:rPr>
                <w:rFonts w:ascii="PT Astra Serif" w:eastAsia="Calibri" w:hAnsi="PT Astra Serif" w:cs="Times New Roman"/>
                <w:b/>
                <w:color w:val="FF0000"/>
                <w:sz w:val="16"/>
                <w:szCs w:val="16"/>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jc w:val="both"/>
              <w:rPr>
                <w:rFonts w:ascii="PT Astra Serif" w:eastAsia="Calibri" w:hAnsi="PT Astra Serif" w:cs="Times New Roman"/>
                <w:b/>
                <w:sz w:val="16"/>
                <w:szCs w:val="16"/>
              </w:rPr>
            </w:pPr>
          </w:p>
        </w:tc>
        <w:tc>
          <w:tcPr>
            <w:tcW w:w="2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jc w:val="both"/>
              <w:rPr>
                <w:rFonts w:ascii="PT Astra Serif" w:eastAsia="Calibri" w:hAnsi="PT Astra Serif" w:cs="Times New Roman"/>
                <w:b/>
                <w:sz w:val="16"/>
                <w:szCs w:val="16"/>
              </w:rPr>
            </w:pPr>
          </w:p>
        </w:tc>
      </w:tr>
      <w:tr w:rsidR="004E62DE" w:rsidRPr="00473634" w:rsidTr="0098253E">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jc w:val="center"/>
              <w:rPr>
                <w:rFonts w:ascii="PT Astra Serif" w:eastAsia="Calibri" w:hAnsi="PT Astra Serif" w:cs="Times New Roman"/>
                <w:b/>
                <w:sz w:val="16"/>
                <w:szCs w:val="16"/>
              </w:rPr>
            </w:pPr>
            <w:r w:rsidRPr="00473634">
              <w:rPr>
                <w:rFonts w:ascii="PT Astra Serif" w:eastAsia="Calibri" w:hAnsi="PT Astra Serif" w:cs="Times New Roman"/>
                <w:b/>
                <w:sz w:val="16"/>
                <w:szCs w:val="16"/>
              </w:rPr>
              <w:t>5</w:t>
            </w:r>
          </w:p>
        </w:tc>
        <w:tc>
          <w:tcPr>
            <w:tcW w:w="4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rPr>
                <w:rFonts w:ascii="Times New Roman" w:eastAsia="Andale Sans UI" w:hAnsi="Times New Roman" w:cs="Tahoma"/>
                <w:kern w:val="3"/>
                <w:sz w:val="24"/>
                <w:szCs w:val="24"/>
                <w:lang w:eastAsia="ru-RU"/>
              </w:rPr>
            </w:pPr>
            <w:r w:rsidRPr="00473634">
              <w:rPr>
                <w:rFonts w:ascii="PT Astra Serif" w:eastAsia="Calibri" w:hAnsi="PT Astra Serif" w:cs="Times New Roman"/>
                <w:color w:val="000000"/>
                <w:sz w:val="16"/>
                <w:szCs w:val="16"/>
              </w:rPr>
              <w:t xml:space="preserve">Организация и сопровождение работы по профилактике возникновения несчастных случаев с воспитанниками Учреждения </w:t>
            </w:r>
            <w:proofErr w:type="spellStart"/>
            <w:r w:rsidRPr="00473634">
              <w:rPr>
                <w:rFonts w:ascii="PT Astra Serif" w:eastAsia="Calibri" w:hAnsi="PT Astra Serif" w:cs="Times New Roman"/>
                <w:color w:val="000000"/>
                <w:sz w:val="16"/>
                <w:szCs w:val="16"/>
              </w:rPr>
              <w:t>в.т.ч</w:t>
            </w:r>
            <w:proofErr w:type="spellEnd"/>
            <w:r w:rsidRPr="00473634">
              <w:rPr>
                <w:rFonts w:ascii="PT Astra Serif" w:eastAsia="Calibri" w:hAnsi="PT Astra Serif" w:cs="Times New Roman"/>
                <w:color w:val="000000"/>
                <w:sz w:val="16"/>
                <w:szCs w:val="16"/>
              </w:rPr>
              <w:t>. по профилактике дорожно-транспортного травматизма</w:t>
            </w:r>
          </w:p>
        </w:tc>
        <w:tc>
          <w:tcPr>
            <w:tcW w:w="1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jc w:val="center"/>
              <w:rPr>
                <w:rFonts w:ascii="PT Astra Serif" w:eastAsia="Calibri" w:hAnsi="PT Astra Serif" w:cs="Times New Roman"/>
                <w:b/>
                <w:color w:val="000000"/>
                <w:sz w:val="16"/>
                <w:szCs w:val="16"/>
              </w:rPr>
            </w:pPr>
            <w:r w:rsidRPr="00473634">
              <w:rPr>
                <w:rFonts w:ascii="PT Astra Serif" w:eastAsia="Calibri" w:hAnsi="PT Astra Serif" w:cs="Times New Roman"/>
                <w:b/>
                <w:color w:val="000000"/>
                <w:sz w:val="16"/>
                <w:szCs w:val="16"/>
              </w:rPr>
              <w:t>20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jc w:val="both"/>
              <w:rPr>
                <w:rFonts w:ascii="PT Astra Serif" w:eastAsia="Calibri" w:hAnsi="PT Astra Serif" w:cs="Times New Roman"/>
                <w:b/>
                <w:color w:val="000000"/>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jc w:val="both"/>
              <w:rPr>
                <w:rFonts w:ascii="PT Astra Serif" w:eastAsia="Calibri" w:hAnsi="PT Astra Serif" w:cs="Times New Roman"/>
                <w:b/>
                <w:color w:val="FF0000"/>
                <w:sz w:val="16"/>
                <w:szCs w:val="16"/>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jc w:val="both"/>
              <w:rPr>
                <w:rFonts w:ascii="PT Astra Serif" w:eastAsia="Calibri" w:hAnsi="PT Astra Serif" w:cs="Times New Roman"/>
                <w:b/>
                <w:sz w:val="16"/>
                <w:szCs w:val="16"/>
              </w:rPr>
            </w:pPr>
          </w:p>
        </w:tc>
        <w:tc>
          <w:tcPr>
            <w:tcW w:w="2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jc w:val="both"/>
              <w:rPr>
                <w:rFonts w:ascii="PT Astra Serif" w:eastAsia="Calibri" w:hAnsi="PT Astra Serif" w:cs="Times New Roman"/>
                <w:b/>
                <w:sz w:val="16"/>
                <w:szCs w:val="16"/>
              </w:rPr>
            </w:pPr>
          </w:p>
        </w:tc>
      </w:tr>
      <w:tr w:rsidR="004E62DE" w:rsidRPr="00473634" w:rsidTr="0098253E">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jc w:val="center"/>
              <w:rPr>
                <w:rFonts w:ascii="PT Astra Serif" w:eastAsia="Calibri" w:hAnsi="PT Astra Serif" w:cs="Times New Roman"/>
                <w:b/>
                <w:sz w:val="16"/>
                <w:szCs w:val="16"/>
              </w:rPr>
            </w:pPr>
            <w:r w:rsidRPr="00473634">
              <w:rPr>
                <w:rFonts w:ascii="PT Astra Serif" w:eastAsia="Calibri" w:hAnsi="PT Astra Serif" w:cs="Times New Roman"/>
                <w:b/>
                <w:sz w:val="16"/>
                <w:szCs w:val="16"/>
              </w:rPr>
              <w:t>6</w:t>
            </w:r>
          </w:p>
        </w:tc>
        <w:tc>
          <w:tcPr>
            <w:tcW w:w="4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rPr>
                <w:rFonts w:ascii="Times New Roman" w:eastAsia="Andale Sans UI" w:hAnsi="Times New Roman" w:cs="Tahoma"/>
                <w:kern w:val="3"/>
                <w:sz w:val="24"/>
                <w:szCs w:val="24"/>
                <w:lang w:eastAsia="ru-RU"/>
              </w:rPr>
            </w:pPr>
            <w:r w:rsidRPr="00473634">
              <w:rPr>
                <w:rFonts w:ascii="PT Astra Serif" w:eastAsia="Calibri" w:hAnsi="PT Astra Serif" w:cs="Times New Roman"/>
                <w:color w:val="000000"/>
                <w:sz w:val="16"/>
                <w:szCs w:val="16"/>
              </w:rPr>
              <w:t>Организация и сопровождение работы по программам реабилитации/</w:t>
            </w:r>
            <w:proofErr w:type="spellStart"/>
            <w:r w:rsidRPr="00473634">
              <w:rPr>
                <w:rFonts w:ascii="PT Astra Serif" w:eastAsia="Calibri" w:hAnsi="PT Astra Serif" w:cs="Times New Roman"/>
                <w:color w:val="000000"/>
                <w:sz w:val="16"/>
                <w:szCs w:val="16"/>
              </w:rPr>
              <w:t>абилитация</w:t>
            </w:r>
            <w:proofErr w:type="spellEnd"/>
            <w:r w:rsidRPr="00473634">
              <w:rPr>
                <w:rFonts w:ascii="PT Astra Serif" w:eastAsia="Calibri" w:hAnsi="PT Astra Serif" w:cs="Times New Roman"/>
                <w:color w:val="000000"/>
                <w:sz w:val="16"/>
                <w:szCs w:val="16"/>
              </w:rPr>
              <w:t xml:space="preserve"> детей с ОВЗ и статусом «ребенок-инвалид»</w:t>
            </w:r>
          </w:p>
        </w:tc>
        <w:tc>
          <w:tcPr>
            <w:tcW w:w="1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jc w:val="center"/>
              <w:rPr>
                <w:rFonts w:ascii="PT Astra Serif" w:eastAsia="Calibri" w:hAnsi="PT Astra Serif" w:cs="Times New Roman"/>
                <w:b/>
                <w:color w:val="000000"/>
                <w:sz w:val="16"/>
                <w:szCs w:val="16"/>
              </w:rPr>
            </w:pPr>
            <w:r w:rsidRPr="00473634">
              <w:rPr>
                <w:rFonts w:ascii="PT Astra Serif" w:eastAsia="Calibri" w:hAnsi="PT Astra Serif" w:cs="Times New Roman"/>
                <w:b/>
                <w:color w:val="000000"/>
                <w:sz w:val="16"/>
                <w:szCs w:val="16"/>
              </w:rPr>
              <w:t>20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jc w:val="both"/>
              <w:rPr>
                <w:rFonts w:ascii="PT Astra Serif" w:eastAsia="Calibri" w:hAnsi="PT Astra Serif" w:cs="Times New Roman"/>
                <w:b/>
                <w:color w:val="000000"/>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jc w:val="both"/>
              <w:rPr>
                <w:rFonts w:ascii="PT Astra Serif" w:eastAsia="Calibri" w:hAnsi="PT Astra Serif" w:cs="Times New Roman"/>
                <w:b/>
                <w:color w:val="FF0000"/>
                <w:sz w:val="16"/>
                <w:szCs w:val="16"/>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jc w:val="both"/>
              <w:rPr>
                <w:rFonts w:ascii="PT Astra Serif" w:eastAsia="Calibri" w:hAnsi="PT Astra Serif" w:cs="Times New Roman"/>
                <w:b/>
                <w:sz w:val="16"/>
                <w:szCs w:val="16"/>
              </w:rPr>
            </w:pPr>
          </w:p>
        </w:tc>
        <w:tc>
          <w:tcPr>
            <w:tcW w:w="2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jc w:val="both"/>
              <w:rPr>
                <w:rFonts w:ascii="PT Astra Serif" w:eastAsia="Calibri" w:hAnsi="PT Astra Serif" w:cs="Times New Roman"/>
                <w:b/>
                <w:sz w:val="16"/>
                <w:szCs w:val="16"/>
              </w:rPr>
            </w:pPr>
          </w:p>
        </w:tc>
      </w:tr>
      <w:tr w:rsidR="004E62DE" w:rsidRPr="00473634" w:rsidTr="0098253E">
        <w:tc>
          <w:tcPr>
            <w:tcW w:w="52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jc w:val="right"/>
              <w:rPr>
                <w:rFonts w:ascii="PT Astra Serif" w:eastAsia="Calibri" w:hAnsi="PT Astra Serif" w:cs="Times New Roman"/>
                <w:b/>
                <w:color w:val="000000"/>
                <w:sz w:val="16"/>
                <w:szCs w:val="16"/>
              </w:rPr>
            </w:pPr>
            <w:r w:rsidRPr="00473634">
              <w:rPr>
                <w:rFonts w:ascii="PT Astra Serif" w:eastAsia="Calibri" w:hAnsi="PT Astra Serif" w:cs="Times New Roman"/>
                <w:b/>
                <w:color w:val="000000"/>
                <w:sz w:val="16"/>
                <w:szCs w:val="16"/>
              </w:rPr>
              <w:t xml:space="preserve">общий % </w:t>
            </w:r>
          </w:p>
        </w:tc>
        <w:tc>
          <w:tcPr>
            <w:tcW w:w="1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jc w:val="center"/>
              <w:rPr>
                <w:rFonts w:ascii="PT Astra Serif" w:eastAsia="Calibri" w:hAnsi="PT Astra Serif" w:cs="Times New Roman"/>
                <w:b/>
                <w:color w:val="000000"/>
                <w:sz w:val="16"/>
                <w:szCs w:val="16"/>
              </w:rPr>
            </w:pPr>
            <w:r w:rsidRPr="00473634">
              <w:rPr>
                <w:rFonts w:ascii="PT Astra Serif" w:eastAsia="Calibri" w:hAnsi="PT Astra Serif" w:cs="Times New Roman"/>
                <w:b/>
                <w:color w:val="000000"/>
                <w:sz w:val="16"/>
                <w:szCs w:val="16"/>
              </w:rPr>
              <w:t>120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jc w:val="both"/>
              <w:rPr>
                <w:rFonts w:ascii="PT Astra Serif" w:eastAsia="Calibri" w:hAnsi="PT Astra Serif" w:cs="Times New Roman"/>
                <w:b/>
                <w:color w:val="000000"/>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jc w:val="both"/>
              <w:rPr>
                <w:rFonts w:ascii="PT Astra Serif" w:eastAsia="Calibri" w:hAnsi="PT Astra Serif" w:cs="Times New Roman"/>
                <w:b/>
                <w:sz w:val="16"/>
                <w:szCs w:val="16"/>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jc w:val="both"/>
              <w:rPr>
                <w:rFonts w:ascii="PT Astra Serif" w:eastAsia="Calibri" w:hAnsi="PT Astra Serif" w:cs="Times New Roman"/>
                <w:b/>
                <w:sz w:val="16"/>
                <w:szCs w:val="16"/>
              </w:rPr>
            </w:pPr>
          </w:p>
        </w:tc>
        <w:tc>
          <w:tcPr>
            <w:tcW w:w="2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jc w:val="both"/>
              <w:rPr>
                <w:rFonts w:ascii="PT Astra Serif" w:eastAsia="Calibri" w:hAnsi="PT Astra Serif" w:cs="Times New Roman"/>
                <w:b/>
                <w:sz w:val="16"/>
                <w:szCs w:val="16"/>
              </w:rPr>
            </w:pPr>
          </w:p>
        </w:tc>
      </w:tr>
      <w:tr w:rsidR="004E62DE" w:rsidRPr="00473634" w:rsidTr="0098253E">
        <w:tc>
          <w:tcPr>
            <w:tcW w:w="52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suppressAutoHyphens/>
              <w:autoSpaceDN w:val="0"/>
              <w:spacing w:after="0" w:line="240" w:lineRule="auto"/>
              <w:rPr>
                <w:rFonts w:ascii="PT Astra Serif" w:eastAsia="Calibri" w:hAnsi="PT Astra Serif" w:cs="Times New Roman"/>
                <w:sz w:val="16"/>
                <w:szCs w:val="16"/>
                <w:lang w:eastAsia="ar-SA"/>
              </w:rPr>
            </w:pPr>
          </w:p>
          <w:p w:rsidR="004E62DE" w:rsidRPr="00473634" w:rsidRDefault="004E62DE" w:rsidP="0098253E">
            <w:pPr>
              <w:suppressAutoHyphens/>
              <w:autoSpaceDN w:val="0"/>
              <w:spacing w:after="0" w:line="240" w:lineRule="auto"/>
              <w:rPr>
                <w:rFonts w:ascii="PT Astra Serif" w:eastAsia="Calibri" w:hAnsi="PT Astra Serif" w:cs="Times New Roman"/>
                <w:sz w:val="16"/>
                <w:szCs w:val="16"/>
                <w:lang w:eastAsia="ar-SA"/>
              </w:rPr>
            </w:pPr>
            <w:r w:rsidRPr="00473634">
              <w:rPr>
                <w:rFonts w:ascii="PT Astra Serif" w:eastAsia="Calibri" w:hAnsi="PT Astra Serif" w:cs="Times New Roman"/>
                <w:sz w:val="16"/>
                <w:szCs w:val="16"/>
                <w:lang w:eastAsia="ar-SA"/>
              </w:rPr>
              <w:t>Принято «_______»______________20__ г.</w:t>
            </w:r>
          </w:p>
          <w:p w:rsidR="004E62DE" w:rsidRPr="00473634" w:rsidRDefault="004E62DE" w:rsidP="0098253E">
            <w:pPr>
              <w:suppressAutoHyphens/>
              <w:autoSpaceDN w:val="0"/>
              <w:spacing w:after="0" w:line="240" w:lineRule="auto"/>
              <w:rPr>
                <w:rFonts w:ascii="PT Astra Serif" w:eastAsia="Calibri" w:hAnsi="PT Astra Serif" w:cs="Times New Roman"/>
                <w:sz w:val="16"/>
                <w:szCs w:val="16"/>
                <w:lang w:eastAsia="ar-SA"/>
              </w:rPr>
            </w:pPr>
          </w:p>
          <w:p w:rsidR="004E62DE" w:rsidRPr="00473634" w:rsidRDefault="004E62DE" w:rsidP="0098253E">
            <w:pPr>
              <w:suppressAutoHyphens/>
              <w:autoSpaceDN w:val="0"/>
              <w:spacing w:after="0" w:line="240" w:lineRule="auto"/>
              <w:rPr>
                <w:rFonts w:ascii="PT Astra Serif" w:eastAsia="Calibri" w:hAnsi="PT Astra Serif" w:cs="Times New Roman"/>
                <w:sz w:val="16"/>
                <w:szCs w:val="16"/>
                <w:lang w:eastAsia="ar-SA"/>
              </w:rPr>
            </w:pPr>
            <w:r w:rsidRPr="00473634">
              <w:rPr>
                <w:rFonts w:ascii="PT Astra Serif" w:eastAsia="Calibri" w:hAnsi="PT Astra Serif" w:cs="Times New Roman"/>
                <w:sz w:val="16"/>
                <w:szCs w:val="16"/>
                <w:lang w:eastAsia="ar-SA"/>
              </w:rPr>
              <w:t>Член комиссии     ______________ _________________________</w:t>
            </w:r>
          </w:p>
          <w:p w:rsidR="004E62DE" w:rsidRPr="00473634" w:rsidRDefault="004E62DE" w:rsidP="0098253E">
            <w:pPr>
              <w:suppressAutoHyphens/>
              <w:autoSpaceDN w:val="0"/>
              <w:spacing w:after="0" w:line="240" w:lineRule="auto"/>
              <w:rPr>
                <w:rFonts w:ascii="PT Astra Serif" w:eastAsia="Calibri" w:hAnsi="PT Astra Serif" w:cs="Times New Roman"/>
                <w:sz w:val="16"/>
                <w:szCs w:val="16"/>
                <w:lang w:eastAsia="ar-SA"/>
              </w:rPr>
            </w:pPr>
            <w:r w:rsidRPr="00473634">
              <w:rPr>
                <w:rFonts w:ascii="PT Astra Serif" w:eastAsia="Calibri" w:hAnsi="PT Astra Serif" w:cs="Times New Roman"/>
                <w:sz w:val="16"/>
                <w:szCs w:val="16"/>
                <w:lang w:eastAsia="ar-SA"/>
              </w:rPr>
              <w:t xml:space="preserve">                                             ( подпись)                           Ф.И.О.                 </w:t>
            </w:r>
          </w:p>
          <w:p w:rsidR="004E62DE" w:rsidRPr="00473634" w:rsidRDefault="004E62DE" w:rsidP="0098253E">
            <w:pPr>
              <w:suppressAutoHyphens/>
              <w:autoSpaceDN w:val="0"/>
              <w:spacing w:after="0" w:line="240" w:lineRule="auto"/>
              <w:rPr>
                <w:rFonts w:ascii="PT Astra Serif" w:eastAsia="Calibri" w:hAnsi="PT Astra Serif" w:cs="Times New Roman"/>
                <w:sz w:val="16"/>
                <w:szCs w:val="16"/>
                <w:lang w:eastAsia="ar-SA"/>
              </w:rPr>
            </w:pPr>
            <w:r w:rsidRPr="00473634">
              <w:rPr>
                <w:rFonts w:ascii="PT Astra Serif" w:eastAsia="Calibri" w:hAnsi="PT Astra Serif" w:cs="Times New Roman"/>
                <w:sz w:val="16"/>
                <w:szCs w:val="16"/>
                <w:lang w:eastAsia="ar-SA"/>
              </w:rPr>
              <w:t xml:space="preserve"> </w:t>
            </w:r>
          </w:p>
        </w:tc>
        <w:tc>
          <w:tcPr>
            <w:tcW w:w="102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E62DE" w:rsidRPr="00473634" w:rsidRDefault="004E62DE" w:rsidP="0098253E">
            <w:pPr>
              <w:autoSpaceDN w:val="0"/>
              <w:spacing w:after="0" w:line="240" w:lineRule="auto"/>
              <w:jc w:val="both"/>
              <w:rPr>
                <w:rFonts w:ascii="PT Astra Serif" w:eastAsia="Calibri" w:hAnsi="PT Astra Serif" w:cs="Times New Roman"/>
                <w:sz w:val="16"/>
                <w:szCs w:val="16"/>
              </w:rPr>
            </w:pPr>
            <w:r w:rsidRPr="00473634">
              <w:rPr>
                <w:rFonts w:ascii="PT Astra Serif" w:eastAsia="Calibri" w:hAnsi="PT Astra Serif" w:cs="Times New Roman"/>
                <w:sz w:val="16"/>
                <w:szCs w:val="16"/>
              </w:rPr>
              <w:t xml:space="preserve">С результатами заседания Комиссии </w:t>
            </w:r>
            <w:proofErr w:type="gramStart"/>
            <w:r w:rsidRPr="00473634">
              <w:rPr>
                <w:rFonts w:ascii="PT Astra Serif" w:eastAsia="Calibri" w:hAnsi="PT Astra Serif" w:cs="Times New Roman"/>
                <w:sz w:val="16"/>
                <w:szCs w:val="16"/>
              </w:rPr>
              <w:t>ознакомлен</w:t>
            </w:r>
            <w:proofErr w:type="gramEnd"/>
            <w:r w:rsidRPr="00473634">
              <w:rPr>
                <w:rFonts w:ascii="PT Astra Serif" w:eastAsia="Calibri" w:hAnsi="PT Astra Serif" w:cs="Times New Roman"/>
                <w:sz w:val="16"/>
                <w:szCs w:val="16"/>
              </w:rPr>
              <w:t xml:space="preserve"> (а), согласен (а)</w:t>
            </w:r>
          </w:p>
          <w:p w:rsidR="004E62DE" w:rsidRPr="00473634" w:rsidRDefault="004E62DE" w:rsidP="0098253E">
            <w:pPr>
              <w:autoSpaceDN w:val="0"/>
              <w:spacing w:after="0" w:line="240" w:lineRule="auto"/>
              <w:jc w:val="both"/>
              <w:rPr>
                <w:rFonts w:ascii="PT Astra Serif" w:eastAsia="Calibri" w:hAnsi="PT Astra Serif" w:cs="Times New Roman"/>
                <w:sz w:val="16"/>
                <w:szCs w:val="16"/>
              </w:rPr>
            </w:pPr>
            <w:r w:rsidRPr="00473634">
              <w:rPr>
                <w:rFonts w:ascii="PT Astra Serif" w:eastAsia="Calibri" w:hAnsi="PT Astra Serif" w:cs="Times New Roman"/>
                <w:sz w:val="16"/>
                <w:szCs w:val="16"/>
              </w:rPr>
              <w:t>______________________________________________/_________________/</w:t>
            </w:r>
          </w:p>
          <w:p w:rsidR="004E62DE" w:rsidRPr="00473634" w:rsidRDefault="004E62DE" w:rsidP="0098253E">
            <w:pPr>
              <w:autoSpaceDN w:val="0"/>
              <w:spacing w:after="0" w:line="240" w:lineRule="auto"/>
              <w:rPr>
                <w:rFonts w:ascii="PT Astra Serif" w:eastAsia="Calibri" w:hAnsi="PT Astra Serif" w:cs="Times New Roman"/>
                <w:sz w:val="16"/>
                <w:szCs w:val="16"/>
              </w:rPr>
            </w:pPr>
            <w:r w:rsidRPr="00473634">
              <w:rPr>
                <w:rFonts w:ascii="PT Astra Serif" w:eastAsia="Calibri" w:hAnsi="PT Astra Serif" w:cs="Times New Roman"/>
                <w:sz w:val="16"/>
                <w:szCs w:val="16"/>
              </w:rPr>
              <w:t xml:space="preserve">             ФИО работника                                                          Подпись</w:t>
            </w:r>
          </w:p>
          <w:p w:rsidR="004E62DE" w:rsidRPr="00473634" w:rsidRDefault="004E62DE" w:rsidP="0098253E">
            <w:pPr>
              <w:autoSpaceDN w:val="0"/>
              <w:spacing w:after="0" w:line="240" w:lineRule="auto"/>
              <w:jc w:val="right"/>
              <w:rPr>
                <w:rFonts w:ascii="PT Astra Serif" w:eastAsia="Calibri" w:hAnsi="PT Astra Serif" w:cs="Times New Roman"/>
                <w:sz w:val="16"/>
                <w:szCs w:val="16"/>
              </w:rPr>
            </w:pPr>
          </w:p>
          <w:p w:rsidR="004E62DE" w:rsidRPr="00473634" w:rsidRDefault="004E62DE" w:rsidP="0098253E">
            <w:pPr>
              <w:autoSpaceDN w:val="0"/>
              <w:spacing w:after="0" w:line="240" w:lineRule="auto"/>
              <w:jc w:val="right"/>
              <w:rPr>
                <w:rFonts w:ascii="PT Astra Serif" w:eastAsia="Calibri" w:hAnsi="PT Astra Serif" w:cs="Times New Roman"/>
                <w:sz w:val="16"/>
                <w:szCs w:val="16"/>
              </w:rPr>
            </w:pPr>
            <w:r w:rsidRPr="00473634">
              <w:rPr>
                <w:rFonts w:ascii="PT Astra Serif" w:eastAsia="Calibri" w:hAnsi="PT Astra Serif" w:cs="Times New Roman"/>
                <w:sz w:val="16"/>
                <w:szCs w:val="16"/>
              </w:rPr>
              <w:t>«________»_______________20___г.</w:t>
            </w:r>
          </w:p>
          <w:p w:rsidR="004E62DE" w:rsidRPr="00473634" w:rsidRDefault="004E62DE" w:rsidP="0098253E">
            <w:pPr>
              <w:autoSpaceDN w:val="0"/>
              <w:spacing w:after="0" w:line="240" w:lineRule="auto"/>
              <w:jc w:val="both"/>
              <w:rPr>
                <w:rFonts w:ascii="PT Astra Serif" w:eastAsia="Calibri" w:hAnsi="PT Astra Serif" w:cs="Times New Roman"/>
                <w:sz w:val="16"/>
                <w:szCs w:val="16"/>
              </w:rPr>
            </w:pPr>
          </w:p>
        </w:tc>
      </w:tr>
    </w:tbl>
    <w:p w:rsidR="004E62DE" w:rsidRPr="00473634" w:rsidRDefault="004E62DE" w:rsidP="004E62DE">
      <w:pPr>
        <w:autoSpaceDN w:val="0"/>
        <w:spacing w:after="0" w:line="240" w:lineRule="auto"/>
        <w:jc w:val="right"/>
        <w:rPr>
          <w:rFonts w:ascii="PT Astra Serif" w:eastAsia="Calibri" w:hAnsi="PT Astra Serif" w:cs="Times New Roman"/>
          <w:b/>
          <w:sz w:val="16"/>
          <w:szCs w:val="16"/>
        </w:rPr>
      </w:pPr>
    </w:p>
    <w:p w:rsidR="004E62DE" w:rsidRDefault="004E62DE" w:rsidP="004E62DE"/>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sectPr w:rsidR="00BA6F56" w:rsidRPr="00F16CAE">
          <w:pgSz w:w="16838" w:h="11906" w:orient="landscape"/>
          <w:pgMar w:top="709" w:right="539" w:bottom="238" w:left="1134" w:header="720" w:footer="720" w:gutter="0"/>
          <w:cols w:space="720"/>
        </w:sect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F16CAE">
        <w:rPr>
          <w:rFonts w:ascii="PT Astra Serif" w:eastAsia="Calibri" w:hAnsi="PT Astra Serif" w:cs="Times New Roman"/>
          <w:b/>
          <w:sz w:val="16"/>
          <w:szCs w:val="16"/>
          <w:shd w:val="clear" w:color="auto" w:fill="00FF00"/>
        </w:rPr>
        <w:lastRenderedPageBreak/>
        <w:t xml:space="preserve">Приложение №2 к положению о материальном стимулировании работников   </w:t>
      </w: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F16CAE">
        <w:rPr>
          <w:rFonts w:ascii="PT Astra Serif" w:eastAsia="Calibri" w:hAnsi="PT Astra Serif" w:cs="Times New Roman"/>
          <w:b/>
          <w:sz w:val="16"/>
          <w:szCs w:val="16"/>
          <w:shd w:val="clear" w:color="auto" w:fill="00FF00"/>
        </w:rPr>
        <w:t>муниципального бюджетного дошкольного образовательного учреждения детского сада № 63«Буратино»</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
          <w:sz w:val="20"/>
          <w:szCs w:val="20"/>
          <w:lang w:eastAsia="ru-RU"/>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
          <w:sz w:val="20"/>
          <w:szCs w:val="20"/>
          <w:lang w:eastAsia="ru-RU"/>
        </w:rPr>
      </w:pPr>
      <w:r w:rsidRPr="00F16CAE">
        <w:rPr>
          <w:rFonts w:ascii="Times New Roman" w:eastAsia="Times New Roman" w:hAnsi="Times New Roman" w:cs="Times New Roman"/>
          <w:b/>
          <w:sz w:val="20"/>
          <w:szCs w:val="20"/>
          <w:lang w:eastAsia="ru-RU"/>
        </w:rPr>
        <w:t>ОЦЕНОЧНЫЙ  ЛИСТ</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оценки выполнения утвержденных критериев и показателей результативности и эффективности деятельности</w:t>
      </w: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20"/>
          <w:szCs w:val="20"/>
          <w:lang w:eastAsia="ru-RU"/>
        </w:rPr>
        <w:t xml:space="preserve">   </w:t>
      </w:r>
      <w:r w:rsidRPr="00F16CAE">
        <w:rPr>
          <w:rFonts w:ascii="Times New Roman" w:eastAsia="Times New Roman" w:hAnsi="Times New Roman" w:cs="Times New Roman"/>
          <w:b/>
          <w:sz w:val="20"/>
          <w:szCs w:val="20"/>
          <w:lang w:eastAsia="ru-RU"/>
        </w:rPr>
        <w:t xml:space="preserve">воспитателя  групп раннего возраста  </w:t>
      </w:r>
      <w:r w:rsidRPr="00F16CAE">
        <w:rPr>
          <w:rFonts w:ascii="Times New Roman" w:eastAsia="Times New Roman" w:hAnsi="Times New Roman" w:cs="Times New Roman"/>
          <w:b/>
          <w:sz w:val="24"/>
          <w:szCs w:val="24"/>
          <w:lang w:eastAsia="ko-KR"/>
        </w:rPr>
        <w:t>МБДОУ № 63</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
          <w:sz w:val="20"/>
          <w:szCs w:val="20"/>
          <w:lang w:eastAsia="ru-RU"/>
        </w:rPr>
      </w:pPr>
      <w:r w:rsidRPr="00F16CAE">
        <w:rPr>
          <w:rFonts w:ascii="Times New Roman" w:eastAsia="Times New Roman" w:hAnsi="Times New Roman" w:cs="Times New Roman"/>
          <w:b/>
          <w:sz w:val="20"/>
          <w:szCs w:val="20"/>
          <w:lang w:eastAsia="ru-RU"/>
        </w:rPr>
        <w:t>(Ф.И.О)___________________________________________________</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на выплату поощрительных выплат за качество выполняемых работ из стимулирующей части фонда оплаты труда за период работы______________________20____г.</w:t>
      </w:r>
    </w:p>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p>
    <w:tbl>
      <w:tblPr>
        <w:tblW w:w="10428" w:type="dxa"/>
        <w:tblLayout w:type="fixed"/>
        <w:tblCellMar>
          <w:left w:w="10" w:type="dxa"/>
          <w:right w:w="10" w:type="dxa"/>
        </w:tblCellMar>
        <w:tblLook w:val="04A0" w:firstRow="1" w:lastRow="0" w:firstColumn="1" w:lastColumn="0" w:noHBand="0" w:noVBand="1"/>
      </w:tblPr>
      <w:tblGrid>
        <w:gridCol w:w="425"/>
        <w:gridCol w:w="709"/>
        <w:gridCol w:w="5671"/>
        <w:gridCol w:w="708"/>
        <w:gridCol w:w="709"/>
        <w:gridCol w:w="709"/>
        <w:gridCol w:w="1497"/>
      </w:tblGrid>
      <w:tr w:rsidR="00BA6F56" w:rsidRPr="00F16CAE" w:rsidTr="00BA6F56">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proofErr w:type="gramStart"/>
            <w:r w:rsidRPr="00F16CAE">
              <w:rPr>
                <w:rFonts w:ascii="Times New Roman" w:eastAsia="Times New Roman" w:hAnsi="Times New Roman" w:cs="Times New Roman"/>
                <w:sz w:val="20"/>
                <w:szCs w:val="20"/>
                <w:lang w:eastAsia="ru-RU"/>
              </w:rPr>
              <w:t>п</w:t>
            </w:r>
            <w:proofErr w:type="gramEnd"/>
            <w:r w:rsidRPr="00F16CAE">
              <w:rPr>
                <w:rFonts w:ascii="Times New Roman" w:eastAsia="Times New Roman" w:hAnsi="Times New Roman" w:cs="Times New Roman"/>
                <w:sz w:val="20"/>
                <w:szCs w:val="20"/>
                <w:lang w:eastAsia="ru-RU"/>
              </w:rPr>
              <w:t>/п</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Критерии</w:t>
            </w:r>
          </w:p>
        </w:tc>
        <w:tc>
          <w:tcPr>
            <w:tcW w:w="56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Показатели</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6"/>
                <w:szCs w:val="16"/>
                <w:lang w:eastAsia="ru-RU"/>
              </w:rPr>
            </w:pPr>
            <w:proofErr w:type="gramStart"/>
            <w:r w:rsidRPr="00F16CAE">
              <w:rPr>
                <w:rFonts w:ascii="Times New Roman" w:eastAsia="Times New Roman" w:hAnsi="Times New Roman" w:cs="Times New Roman"/>
                <w:sz w:val="16"/>
                <w:szCs w:val="16"/>
                <w:lang w:eastAsia="ru-RU"/>
              </w:rPr>
              <w:t>К-во</w:t>
            </w:r>
            <w:proofErr w:type="gramEnd"/>
            <w:r w:rsidRPr="00F16CAE">
              <w:rPr>
                <w:rFonts w:ascii="Times New Roman" w:eastAsia="Times New Roman" w:hAnsi="Times New Roman" w:cs="Times New Roman"/>
                <w:sz w:val="16"/>
                <w:szCs w:val="16"/>
                <w:lang w:eastAsia="ru-RU"/>
              </w:rPr>
              <w:t xml:space="preserve"> утвержденных баллов</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6"/>
                <w:szCs w:val="16"/>
                <w:lang w:eastAsia="ru-RU"/>
              </w:rPr>
            </w:pPr>
            <w:r w:rsidRPr="00F16CAE">
              <w:rPr>
                <w:rFonts w:ascii="Times New Roman" w:eastAsia="Times New Roman" w:hAnsi="Times New Roman" w:cs="Times New Roman"/>
                <w:sz w:val="16"/>
                <w:szCs w:val="16"/>
                <w:lang w:eastAsia="ru-RU"/>
              </w:rPr>
              <w:t>Самоанализ</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6"/>
                <w:szCs w:val="16"/>
                <w:lang w:eastAsia="ru-RU"/>
              </w:rPr>
            </w:pPr>
            <w:r w:rsidRPr="00F16CAE">
              <w:rPr>
                <w:rFonts w:ascii="Times New Roman" w:eastAsia="Times New Roman" w:hAnsi="Times New Roman" w:cs="Times New Roman"/>
                <w:sz w:val="16"/>
                <w:szCs w:val="16"/>
                <w:lang w:eastAsia="ru-RU"/>
              </w:rPr>
              <w:t>Вывод</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6"/>
                <w:szCs w:val="16"/>
                <w:lang w:eastAsia="ru-RU"/>
              </w:rPr>
            </w:pPr>
            <w:r w:rsidRPr="00F16CAE">
              <w:rPr>
                <w:rFonts w:ascii="Times New Roman" w:eastAsia="Times New Roman" w:hAnsi="Times New Roman" w:cs="Times New Roman"/>
                <w:sz w:val="16"/>
                <w:szCs w:val="16"/>
                <w:lang w:eastAsia="ru-RU"/>
              </w:rPr>
              <w:t>комиссии</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6"/>
                <w:szCs w:val="16"/>
                <w:lang w:eastAsia="ru-RU"/>
              </w:rPr>
            </w:pPr>
          </w:p>
        </w:tc>
        <w:tc>
          <w:tcPr>
            <w:tcW w:w="149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Примечание</w:t>
            </w:r>
          </w:p>
        </w:tc>
      </w:tr>
      <w:tr w:rsidR="00BA6F56" w:rsidRPr="00F16CAE" w:rsidTr="00BA6F56">
        <w:trPr>
          <w:trHeight w:val="934"/>
        </w:trPr>
        <w:tc>
          <w:tcPr>
            <w:tcW w:w="425"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1.</w:t>
            </w:r>
          </w:p>
        </w:tc>
        <w:tc>
          <w:tcPr>
            <w:tcW w:w="709"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ar-SA"/>
              </w:rPr>
            </w:pPr>
            <w:r w:rsidRPr="00F16CAE">
              <w:rPr>
                <w:rFonts w:ascii="Times New Roman" w:eastAsia="Times New Roman" w:hAnsi="Times New Roman" w:cs="Times New Roman"/>
                <w:sz w:val="20"/>
                <w:szCs w:val="20"/>
                <w:lang w:eastAsia="ar-SA"/>
              </w:rPr>
              <w:t>Создание условий для сохранения здоровья воспитанников</w:t>
            </w:r>
          </w:p>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p>
        </w:tc>
        <w:tc>
          <w:tcPr>
            <w:tcW w:w="56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 xml:space="preserve">1.Отсутствие нарушений исполнения  инструкции по охране жизни и здоровью детей: </w:t>
            </w:r>
            <w:r w:rsidRPr="00F16CAE">
              <w:rPr>
                <w:rFonts w:ascii="Times New Roman" w:eastAsia="Times New Roman" w:hAnsi="Times New Roman" w:cs="Times New Roman"/>
                <w:b/>
                <w:sz w:val="18"/>
                <w:szCs w:val="18"/>
                <w:lang w:eastAsia="ar-SA"/>
              </w:rPr>
              <w:t>отсутствие травм</w:t>
            </w:r>
            <w:r w:rsidRPr="00F16CAE">
              <w:rPr>
                <w:rFonts w:ascii="Times New Roman" w:eastAsia="Times New Roman" w:hAnsi="Times New Roman" w:cs="Times New Roman"/>
                <w:sz w:val="18"/>
                <w:szCs w:val="18"/>
                <w:lang w:eastAsia="ar-SA"/>
              </w:rPr>
              <w:t xml:space="preserve">, полученных воспитанниками в процессе пребывания в ДОУ. </w:t>
            </w:r>
            <w:r w:rsidRPr="00F16CAE">
              <w:rPr>
                <w:rFonts w:ascii="Times New Roman" w:eastAsia="Times New Roman" w:hAnsi="Times New Roman" w:cs="Times New Roman"/>
                <w:b/>
                <w:sz w:val="18"/>
                <w:szCs w:val="18"/>
                <w:lang w:eastAsia="ar-SA"/>
              </w:rPr>
              <w:t>При наличии замечаний баллы не проставляются</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Cs/>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149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r>
      <w:tr w:rsidR="00BA6F56" w:rsidRPr="00F16CAE" w:rsidTr="00BA6F56">
        <w:trPr>
          <w:trHeight w:val="964"/>
        </w:trPr>
        <w:tc>
          <w:tcPr>
            <w:tcW w:w="42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p>
        </w:tc>
        <w:tc>
          <w:tcPr>
            <w:tcW w:w="709"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ar-SA"/>
              </w:rPr>
            </w:pPr>
          </w:p>
        </w:tc>
        <w:tc>
          <w:tcPr>
            <w:tcW w:w="56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 xml:space="preserve">2. </w:t>
            </w:r>
            <w:r w:rsidRPr="00F16CAE">
              <w:rPr>
                <w:rFonts w:ascii="Times New Roman" w:eastAsia="Times New Roman" w:hAnsi="Times New Roman" w:cs="Times New Roman"/>
                <w:b/>
                <w:sz w:val="18"/>
                <w:szCs w:val="18"/>
                <w:lang w:eastAsia="ar-SA"/>
              </w:rPr>
              <w:t xml:space="preserve">Среднемесячная </w:t>
            </w:r>
            <w:r w:rsidRPr="00F16CAE">
              <w:rPr>
                <w:rFonts w:ascii="Times New Roman" w:eastAsia="Times New Roman" w:hAnsi="Times New Roman" w:cs="Times New Roman"/>
                <w:sz w:val="18"/>
                <w:szCs w:val="18"/>
                <w:lang w:eastAsia="ar-SA"/>
              </w:rPr>
              <w:t>посещаемость в группе</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До 15 чел. (до 10 чел. для </w:t>
            </w:r>
            <w:proofErr w:type="spellStart"/>
            <w:r w:rsidRPr="00F16CAE">
              <w:rPr>
                <w:rFonts w:ascii="Times New Roman" w:eastAsia="Times New Roman" w:hAnsi="Times New Roman" w:cs="Times New Roman"/>
                <w:sz w:val="18"/>
                <w:szCs w:val="18"/>
                <w:lang w:eastAsia="ar-SA"/>
              </w:rPr>
              <w:t>млад</w:t>
            </w:r>
            <w:proofErr w:type="gramStart"/>
            <w:r w:rsidRPr="00F16CAE">
              <w:rPr>
                <w:rFonts w:ascii="Times New Roman" w:eastAsia="Times New Roman" w:hAnsi="Times New Roman" w:cs="Times New Roman"/>
                <w:sz w:val="18"/>
                <w:szCs w:val="18"/>
                <w:lang w:eastAsia="ar-SA"/>
              </w:rPr>
              <w:t>.г</w:t>
            </w:r>
            <w:proofErr w:type="gramEnd"/>
            <w:r w:rsidRPr="00F16CAE">
              <w:rPr>
                <w:rFonts w:ascii="Times New Roman" w:eastAsia="Times New Roman" w:hAnsi="Times New Roman" w:cs="Times New Roman"/>
                <w:sz w:val="18"/>
                <w:szCs w:val="18"/>
                <w:lang w:eastAsia="ar-SA"/>
              </w:rPr>
              <w:t>рупп</w:t>
            </w:r>
            <w:proofErr w:type="spellEnd"/>
            <w:r w:rsidRPr="00F16CAE">
              <w:rPr>
                <w:rFonts w:ascii="Times New Roman" w:eastAsia="Times New Roman" w:hAnsi="Times New Roman" w:cs="Times New Roman"/>
                <w:sz w:val="18"/>
                <w:szCs w:val="18"/>
                <w:lang w:eastAsia="ar-SA"/>
              </w:rPr>
              <w:t>)</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15-22чел. (от 10 до 19 чел. для </w:t>
            </w:r>
            <w:proofErr w:type="spellStart"/>
            <w:r w:rsidRPr="00F16CAE">
              <w:rPr>
                <w:rFonts w:ascii="Times New Roman" w:eastAsia="Times New Roman" w:hAnsi="Times New Roman" w:cs="Times New Roman"/>
                <w:sz w:val="18"/>
                <w:szCs w:val="18"/>
                <w:lang w:eastAsia="ar-SA"/>
              </w:rPr>
              <w:t>млад</w:t>
            </w:r>
            <w:proofErr w:type="gramStart"/>
            <w:r w:rsidRPr="00F16CAE">
              <w:rPr>
                <w:rFonts w:ascii="Times New Roman" w:eastAsia="Times New Roman" w:hAnsi="Times New Roman" w:cs="Times New Roman"/>
                <w:sz w:val="18"/>
                <w:szCs w:val="18"/>
                <w:lang w:eastAsia="ar-SA"/>
              </w:rPr>
              <w:t>.г</w:t>
            </w:r>
            <w:proofErr w:type="gramEnd"/>
            <w:r w:rsidRPr="00F16CAE">
              <w:rPr>
                <w:rFonts w:ascii="Times New Roman" w:eastAsia="Times New Roman" w:hAnsi="Times New Roman" w:cs="Times New Roman"/>
                <w:sz w:val="18"/>
                <w:szCs w:val="18"/>
                <w:lang w:eastAsia="ar-SA"/>
              </w:rPr>
              <w:t>рупп</w:t>
            </w:r>
            <w:proofErr w:type="spellEnd"/>
            <w:r w:rsidRPr="00F16CAE">
              <w:rPr>
                <w:rFonts w:ascii="Times New Roman" w:eastAsia="Times New Roman" w:hAnsi="Times New Roman" w:cs="Times New Roman"/>
                <w:sz w:val="18"/>
                <w:szCs w:val="18"/>
                <w:lang w:eastAsia="ar-SA"/>
              </w:rPr>
              <w:t>)</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Более 23 чел. (более 20 чел. для млад</w:t>
            </w:r>
            <w:proofErr w:type="gramStart"/>
            <w:r w:rsidRPr="00F16CAE">
              <w:rPr>
                <w:rFonts w:ascii="Times New Roman" w:eastAsia="Times New Roman" w:hAnsi="Times New Roman" w:cs="Times New Roman"/>
                <w:sz w:val="18"/>
                <w:szCs w:val="18"/>
                <w:lang w:eastAsia="ru-RU"/>
              </w:rPr>
              <w:t>.</w:t>
            </w:r>
            <w:proofErr w:type="gramEnd"/>
            <w:r w:rsidRPr="00F16CAE">
              <w:rPr>
                <w:rFonts w:ascii="Times New Roman" w:eastAsia="Times New Roman" w:hAnsi="Times New Roman" w:cs="Times New Roman"/>
                <w:sz w:val="18"/>
                <w:szCs w:val="18"/>
                <w:lang w:eastAsia="ru-RU"/>
              </w:rPr>
              <w:t xml:space="preserve"> </w:t>
            </w:r>
            <w:proofErr w:type="gramStart"/>
            <w:r w:rsidRPr="00F16CAE">
              <w:rPr>
                <w:rFonts w:ascii="Times New Roman" w:eastAsia="Times New Roman" w:hAnsi="Times New Roman" w:cs="Times New Roman"/>
                <w:sz w:val="18"/>
                <w:szCs w:val="18"/>
                <w:lang w:eastAsia="ru-RU"/>
              </w:rPr>
              <w:t>г</w:t>
            </w:r>
            <w:proofErr w:type="gramEnd"/>
            <w:r w:rsidRPr="00F16CAE">
              <w:rPr>
                <w:rFonts w:ascii="Times New Roman" w:eastAsia="Times New Roman" w:hAnsi="Times New Roman" w:cs="Times New Roman"/>
                <w:sz w:val="18"/>
                <w:szCs w:val="18"/>
                <w:lang w:eastAsia="ru-RU"/>
              </w:rPr>
              <w:t>рупп)</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1</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3</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149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r>
      <w:tr w:rsidR="00BA6F56" w:rsidRPr="00F16CAE" w:rsidTr="00BA6F56">
        <w:trPr>
          <w:trHeight w:val="972"/>
        </w:trPr>
        <w:tc>
          <w:tcPr>
            <w:tcW w:w="42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p>
        </w:tc>
        <w:tc>
          <w:tcPr>
            <w:tcW w:w="709"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ar-SA"/>
              </w:rPr>
            </w:pPr>
          </w:p>
        </w:tc>
        <w:tc>
          <w:tcPr>
            <w:tcW w:w="56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color w:val="000000"/>
                <w:sz w:val="18"/>
                <w:szCs w:val="18"/>
                <w:lang w:eastAsia="ar-SA"/>
              </w:rPr>
              <w:t xml:space="preserve">3 .Снижение или стабильно низкий уровень </w:t>
            </w:r>
            <w:r w:rsidRPr="00F16CAE">
              <w:rPr>
                <w:rFonts w:ascii="Times New Roman" w:eastAsia="Times New Roman" w:hAnsi="Times New Roman" w:cs="Times New Roman"/>
                <w:b/>
                <w:color w:val="000000"/>
                <w:sz w:val="18"/>
                <w:szCs w:val="18"/>
                <w:lang w:eastAsia="ar-SA"/>
              </w:rPr>
              <w:t>заболеваемости</w:t>
            </w:r>
            <w:r w:rsidRPr="00F16CAE">
              <w:rPr>
                <w:rFonts w:ascii="Times New Roman" w:eastAsia="Times New Roman" w:hAnsi="Times New Roman" w:cs="Times New Roman"/>
                <w:color w:val="000000"/>
                <w:sz w:val="18"/>
                <w:szCs w:val="18"/>
                <w:lang w:eastAsia="ar-SA"/>
              </w:rPr>
              <w:t xml:space="preserve"> воспитанников</w:t>
            </w:r>
            <w:r w:rsidRPr="00F16CAE">
              <w:rPr>
                <w:rFonts w:ascii="Times New Roman" w:eastAsia="Times New Roman" w:hAnsi="Times New Roman" w:cs="Times New Roman"/>
                <w:sz w:val="18"/>
                <w:szCs w:val="18"/>
                <w:lang w:eastAsia="ar-SA"/>
              </w:rPr>
              <w:t xml:space="preserve">   </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color w:val="000000"/>
                <w:sz w:val="18"/>
                <w:szCs w:val="18"/>
                <w:lang w:eastAsia="ar-SA"/>
              </w:rPr>
              <w:t xml:space="preserve">До 5 %  (до 15% для </w:t>
            </w:r>
            <w:proofErr w:type="spellStart"/>
            <w:r w:rsidRPr="00F16CAE">
              <w:rPr>
                <w:rFonts w:ascii="Times New Roman" w:eastAsia="Times New Roman" w:hAnsi="Times New Roman" w:cs="Times New Roman"/>
                <w:color w:val="000000"/>
                <w:sz w:val="18"/>
                <w:szCs w:val="18"/>
                <w:lang w:eastAsia="ar-SA"/>
              </w:rPr>
              <w:t>млад</w:t>
            </w:r>
            <w:proofErr w:type="gramStart"/>
            <w:r w:rsidRPr="00F16CAE">
              <w:rPr>
                <w:rFonts w:ascii="Times New Roman" w:eastAsia="Times New Roman" w:hAnsi="Times New Roman" w:cs="Times New Roman"/>
                <w:color w:val="000000"/>
                <w:sz w:val="18"/>
                <w:szCs w:val="18"/>
                <w:lang w:eastAsia="ar-SA"/>
              </w:rPr>
              <w:t>.г</w:t>
            </w:r>
            <w:proofErr w:type="gramEnd"/>
            <w:r w:rsidRPr="00F16CAE">
              <w:rPr>
                <w:rFonts w:ascii="Times New Roman" w:eastAsia="Times New Roman" w:hAnsi="Times New Roman" w:cs="Times New Roman"/>
                <w:color w:val="000000"/>
                <w:sz w:val="18"/>
                <w:szCs w:val="18"/>
                <w:lang w:eastAsia="ar-SA"/>
              </w:rPr>
              <w:t>рупп</w:t>
            </w:r>
            <w:proofErr w:type="spellEnd"/>
            <w:r w:rsidRPr="00F16CAE">
              <w:rPr>
                <w:rFonts w:ascii="Times New Roman" w:eastAsia="Times New Roman" w:hAnsi="Times New Roman" w:cs="Times New Roman"/>
                <w:color w:val="000000"/>
                <w:sz w:val="18"/>
                <w:szCs w:val="18"/>
                <w:lang w:eastAsia="ar-SA"/>
              </w:rPr>
              <w:t>)</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color w:val="000000"/>
                <w:sz w:val="18"/>
                <w:szCs w:val="18"/>
                <w:lang w:eastAsia="ar-SA"/>
              </w:rPr>
              <w:t xml:space="preserve">От 6% до 10% (от 15% до 20% для </w:t>
            </w:r>
            <w:proofErr w:type="spellStart"/>
            <w:r w:rsidRPr="00F16CAE">
              <w:rPr>
                <w:rFonts w:ascii="Times New Roman" w:eastAsia="Times New Roman" w:hAnsi="Times New Roman" w:cs="Times New Roman"/>
                <w:color w:val="000000"/>
                <w:sz w:val="18"/>
                <w:szCs w:val="18"/>
                <w:lang w:eastAsia="ar-SA"/>
              </w:rPr>
              <w:t>млад</w:t>
            </w:r>
            <w:proofErr w:type="gramStart"/>
            <w:r w:rsidRPr="00F16CAE">
              <w:rPr>
                <w:rFonts w:ascii="Times New Roman" w:eastAsia="Times New Roman" w:hAnsi="Times New Roman" w:cs="Times New Roman"/>
                <w:color w:val="000000"/>
                <w:sz w:val="18"/>
                <w:szCs w:val="18"/>
                <w:lang w:eastAsia="ar-SA"/>
              </w:rPr>
              <w:t>.г</w:t>
            </w:r>
            <w:proofErr w:type="gramEnd"/>
            <w:r w:rsidRPr="00F16CAE">
              <w:rPr>
                <w:rFonts w:ascii="Times New Roman" w:eastAsia="Times New Roman" w:hAnsi="Times New Roman" w:cs="Times New Roman"/>
                <w:color w:val="000000"/>
                <w:sz w:val="18"/>
                <w:szCs w:val="18"/>
                <w:lang w:eastAsia="ar-SA"/>
              </w:rPr>
              <w:t>рупп</w:t>
            </w:r>
            <w:proofErr w:type="spellEnd"/>
            <w:r w:rsidRPr="00F16CAE">
              <w:rPr>
                <w:rFonts w:ascii="Times New Roman" w:eastAsia="Times New Roman" w:hAnsi="Times New Roman" w:cs="Times New Roman"/>
                <w:color w:val="000000"/>
                <w:sz w:val="18"/>
                <w:szCs w:val="18"/>
                <w:lang w:eastAsia="ar-SA"/>
              </w:rPr>
              <w:t>)</w:t>
            </w:r>
          </w:p>
          <w:p w:rsidR="00BA6F56" w:rsidRPr="00F16CAE" w:rsidRDefault="00BA6F56" w:rsidP="00BA6F56">
            <w:pPr>
              <w:suppressAutoHyphens/>
              <w:autoSpaceDN w:val="0"/>
              <w:spacing w:after="0" w:line="240" w:lineRule="auto"/>
              <w:rPr>
                <w:rFonts w:ascii="Times New Roman" w:eastAsia="Times New Roman" w:hAnsi="Times New Roman" w:cs="Times New Roman"/>
                <w:color w:val="000000"/>
                <w:sz w:val="18"/>
                <w:szCs w:val="18"/>
                <w:lang w:eastAsia="ar-SA"/>
              </w:rPr>
            </w:pPr>
            <w:r w:rsidRPr="00F16CAE">
              <w:rPr>
                <w:rFonts w:ascii="Times New Roman" w:eastAsia="Times New Roman" w:hAnsi="Times New Roman" w:cs="Times New Roman"/>
                <w:color w:val="000000"/>
                <w:sz w:val="18"/>
                <w:szCs w:val="18"/>
                <w:lang w:eastAsia="ar-SA"/>
              </w:rPr>
              <w:t xml:space="preserve">От 11% до 20% (от 21% до 30% для </w:t>
            </w:r>
            <w:proofErr w:type="spellStart"/>
            <w:r w:rsidRPr="00F16CAE">
              <w:rPr>
                <w:rFonts w:ascii="Times New Roman" w:eastAsia="Times New Roman" w:hAnsi="Times New Roman" w:cs="Times New Roman"/>
                <w:color w:val="000000"/>
                <w:sz w:val="18"/>
                <w:szCs w:val="18"/>
                <w:lang w:eastAsia="ar-SA"/>
              </w:rPr>
              <w:t>млад</w:t>
            </w:r>
            <w:proofErr w:type="gramStart"/>
            <w:r w:rsidRPr="00F16CAE">
              <w:rPr>
                <w:rFonts w:ascii="Times New Roman" w:eastAsia="Times New Roman" w:hAnsi="Times New Roman" w:cs="Times New Roman"/>
                <w:color w:val="000000"/>
                <w:sz w:val="18"/>
                <w:szCs w:val="18"/>
                <w:lang w:eastAsia="ar-SA"/>
              </w:rPr>
              <w:t>.г</w:t>
            </w:r>
            <w:proofErr w:type="gramEnd"/>
            <w:r w:rsidRPr="00F16CAE">
              <w:rPr>
                <w:rFonts w:ascii="Times New Roman" w:eastAsia="Times New Roman" w:hAnsi="Times New Roman" w:cs="Times New Roman"/>
                <w:color w:val="000000"/>
                <w:sz w:val="18"/>
                <w:szCs w:val="18"/>
                <w:lang w:eastAsia="ar-SA"/>
              </w:rPr>
              <w:t>рупп</w:t>
            </w:r>
            <w:proofErr w:type="spellEnd"/>
            <w:r w:rsidRPr="00F16CAE">
              <w:rPr>
                <w:rFonts w:ascii="Times New Roman" w:eastAsia="Times New Roman" w:hAnsi="Times New Roman" w:cs="Times New Roman"/>
                <w:color w:val="000000"/>
                <w:sz w:val="18"/>
                <w:szCs w:val="18"/>
                <w:lang w:eastAsia="ar-SA"/>
              </w:rPr>
              <w:t>)</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r w:rsidRPr="00F16CAE">
              <w:rPr>
                <w:rFonts w:ascii="Times New Roman" w:eastAsia="Times New Roman" w:hAnsi="Times New Roman" w:cs="Times New Roman"/>
                <w:bCs/>
                <w:sz w:val="18"/>
                <w:szCs w:val="18"/>
                <w:lang w:eastAsia="ar-SA"/>
              </w:rPr>
              <w:t>3</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r w:rsidRPr="00F16CAE">
              <w:rPr>
                <w:rFonts w:ascii="Times New Roman" w:eastAsia="Times New Roman" w:hAnsi="Times New Roman" w:cs="Times New Roman"/>
                <w:bCs/>
                <w:sz w:val="18"/>
                <w:szCs w:val="18"/>
                <w:lang w:eastAsia="ar-SA"/>
              </w:rPr>
              <w:t>2</w:t>
            </w: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Cs/>
                <w:sz w:val="18"/>
                <w:szCs w:val="18"/>
                <w:lang w:eastAsia="ar-SA"/>
              </w:rPr>
              <w:t>1</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149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r>
      <w:tr w:rsidR="00BA6F56" w:rsidRPr="00F16CAE" w:rsidTr="00BA6F56">
        <w:trPr>
          <w:trHeight w:val="850"/>
        </w:trPr>
        <w:tc>
          <w:tcPr>
            <w:tcW w:w="42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p>
        </w:tc>
        <w:tc>
          <w:tcPr>
            <w:tcW w:w="709"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ar-SA"/>
              </w:rPr>
            </w:pPr>
          </w:p>
        </w:tc>
        <w:tc>
          <w:tcPr>
            <w:tcW w:w="56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20"/>
                <w:szCs w:val="20"/>
                <w:lang w:eastAsia="ar-SA"/>
              </w:rPr>
              <w:t xml:space="preserve">4.Отсутствие замечаний по организации питания воспитан </w:t>
            </w:r>
            <w:proofErr w:type="gramStart"/>
            <w:r w:rsidRPr="00F16CAE">
              <w:rPr>
                <w:rFonts w:ascii="Times New Roman" w:eastAsia="Times New Roman" w:hAnsi="Times New Roman" w:cs="Times New Roman"/>
                <w:sz w:val="20"/>
                <w:szCs w:val="20"/>
                <w:lang w:eastAsia="ar-SA"/>
              </w:rPr>
              <w:t>-</w:t>
            </w:r>
            <w:proofErr w:type="spellStart"/>
            <w:r w:rsidRPr="00F16CAE">
              <w:rPr>
                <w:rFonts w:ascii="Times New Roman" w:eastAsia="Times New Roman" w:hAnsi="Times New Roman" w:cs="Times New Roman"/>
                <w:sz w:val="20"/>
                <w:szCs w:val="20"/>
                <w:lang w:eastAsia="ar-SA"/>
              </w:rPr>
              <w:t>н</w:t>
            </w:r>
            <w:proofErr w:type="gramEnd"/>
            <w:r w:rsidRPr="00F16CAE">
              <w:rPr>
                <w:rFonts w:ascii="Times New Roman" w:eastAsia="Times New Roman" w:hAnsi="Times New Roman" w:cs="Times New Roman"/>
                <w:sz w:val="20"/>
                <w:szCs w:val="20"/>
                <w:lang w:eastAsia="ar-SA"/>
              </w:rPr>
              <w:t>иков</w:t>
            </w:r>
            <w:proofErr w:type="spellEnd"/>
            <w:r w:rsidRPr="00F16CAE">
              <w:rPr>
                <w:rFonts w:ascii="Times New Roman" w:eastAsia="Times New Roman" w:hAnsi="Times New Roman" w:cs="Times New Roman"/>
                <w:sz w:val="20"/>
                <w:szCs w:val="20"/>
                <w:lang w:eastAsia="ar-SA"/>
              </w:rPr>
              <w:t xml:space="preserve"> в группе ( получение и раздача пищи в соответствии с графиком, посадка детей за столом, сервировка стола)  </w:t>
            </w:r>
            <w:r w:rsidRPr="00F16CAE">
              <w:rPr>
                <w:rFonts w:ascii="Times New Roman" w:eastAsia="Times New Roman" w:hAnsi="Times New Roman" w:cs="Times New Roman"/>
                <w:b/>
                <w:sz w:val="20"/>
                <w:szCs w:val="20"/>
                <w:lang w:eastAsia="ar-SA"/>
              </w:rPr>
              <w:t>(При наличии замечаний баллы не проставляются)</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r w:rsidRPr="00F16CAE">
              <w:rPr>
                <w:rFonts w:ascii="Times New Roman" w:eastAsia="Times New Roman" w:hAnsi="Times New Roman" w:cs="Times New Roman"/>
                <w:bCs/>
                <w:sz w:val="18"/>
                <w:szCs w:val="18"/>
                <w:lang w:eastAsia="ar-SA"/>
              </w:rPr>
              <w:t>1</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149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r>
      <w:tr w:rsidR="00BA6F56" w:rsidRPr="00F16CAE" w:rsidTr="00BA6F56">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2.</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ar-SA"/>
              </w:rPr>
            </w:pPr>
            <w:r w:rsidRPr="00F16CAE">
              <w:rPr>
                <w:rFonts w:ascii="Times New Roman" w:eastAsia="Times New Roman" w:hAnsi="Times New Roman" w:cs="Times New Roman"/>
                <w:sz w:val="20"/>
                <w:szCs w:val="20"/>
                <w:lang w:eastAsia="ar-SA"/>
              </w:rPr>
              <w:t>Доступность качественного образования воспитанников</w:t>
            </w:r>
          </w:p>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ar-SA"/>
              </w:rPr>
            </w:pPr>
          </w:p>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p>
        </w:tc>
        <w:tc>
          <w:tcPr>
            <w:tcW w:w="5671" w:type="dxa"/>
            <w:tcBorders>
              <w:top w:val="single" w:sz="4" w:space="0" w:color="00000A"/>
              <w:left w:val="single" w:sz="4" w:space="0" w:color="00000A"/>
              <w:bottom w:val="single" w:sz="4" w:space="0" w:color="000000"/>
              <w:right w:val="single" w:sz="4" w:space="0" w:color="00000A"/>
            </w:tcBorders>
            <w:shd w:val="clear" w:color="auto" w:fill="auto"/>
            <w:tcMar>
              <w:top w:w="0" w:type="dxa"/>
              <w:left w:w="108" w:type="dxa"/>
              <w:bottom w:w="0" w:type="dxa"/>
              <w:right w:w="108" w:type="dxa"/>
            </w:tcMar>
          </w:tcPr>
          <w:p w:rsidR="00BA6F56" w:rsidRPr="00F16CAE" w:rsidRDefault="00BA6F56" w:rsidP="00BA6F56">
            <w:pPr>
              <w:widowControl w:val="0"/>
              <w:numPr>
                <w:ilvl w:val="0"/>
                <w:numId w:val="13"/>
              </w:numPr>
              <w:suppressAutoHyphens/>
              <w:autoSpaceDN w:val="0"/>
              <w:spacing w:after="0" w:line="240" w:lineRule="auto"/>
              <w:textAlignment w:val="baseline"/>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1.</w:t>
            </w:r>
            <w:r w:rsidRPr="00F16CAE">
              <w:rPr>
                <w:rFonts w:ascii="Times New Roman" w:eastAsia="Times New Roman" w:hAnsi="Times New Roman" w:cs="Times New Roman"/>
                <w:sz w:val="24"/>
                <w:szCs w:val="24"/>
                <w:lang w:eastAsia="ru-RU"/>
              </w:rPr>
              <w:t xml:space="preserve"> </w:t>
            </w:r>
            <w:r w:rsidRPr="00F16CAE">
              <w:rPr>
                <w:rFonts w:ascii="Times New Roman" w:eastAsia="Times New Roman" w:hAnsi="Times New Roman" w:cs="Times New Roman"/>
                <w:sz w:val="18"/>
                <w:szCs w:val="18"/>
                <w:lang w:eastAsia="ar-SA"/>
              </w:rPr>
              <w:t xml:space="preserve">Организация и оформление </w:t>
            </w:r>
            <w:r w:rsidRPr="00F16CAE">
              <w:rPr>
                <w:rFonts w:ascii="Times New Roman" w:eastAsia="Times New Roman" w:hAnsi="Times New Roman" w:cs="Times New Roman"/>
                <w:b/>
                <w:sz w:val="18"/>
                <w:szCs w:val="18"/>
                <w:lang w:eastAsia="ar-SA"/>
              </w:rPr>
              <w:t>предметно-пространственной</w:t>
            </w:r>
            <w:r w:rsidRPr="00F16CAE">
              <w:rPr>
                <w:rFonts w:ascii="Times New Roman" w:eastAsia="Times New Roman" w:hAnsi="Times New Roman" w:cs="Times New Roman"/>
                <w:sz w:val="18"/>
                <w:szCs w:val="18"/>
                <w:lang w:eastAsia="ar-SA"/>
              </w:rPr>
              <w:t xml:space="preserve"> среды  группового и приемного помещения в соответствии с возрастными особенностями</w:t>
            </w:r>
            <w:r w:rsidRPr="00F16CAE">
              <w:rPr>
                <w:rFonts w:ascii="Times New Roman" w:eastAsia="Times New Roman" w:hAnsi="Times New Roman" w:cs="Times New Roman"/>
                <w:b/>
                <w:sz w:val="18"/>
                <w:szCs w:val="18"/>
                <w:lang w:eastAsia="ar-SA"/>
              </w:rPr>
              <w:t xml:space="preserve">  </w:t>
            </w:r>
            <w:r w:rsidRPr="00F16CAE">
              <w:rPr>
                <w:rFonts w:ascii="Times New Roman" w:eastAsia="Times New Roman" w:hAnsi="Times New Roman" w:cs="Times New Roman"/>
                <w:sz w:val="18"/>
                <w:szCs w:val="18"/>
                <w:lang w:eastAsia="ar-SA"/>
              </w:rPr>
              <w:t xml:space="preserve">(изготовление, обновление игрового и учебного оборудования, наглядного и раздаточного материала; пособия, игры, стенды, игровые центры и т.д.), своевременное обновление информации. </w:t>
            </w:r>
            <w:r w:rsidRPr="00F16CAE">
              <w:rPr>
                <w:rFonts w:ascii="Times New Roman" w:eastAsia="Times New Roman" w:hAnsi="Times New Roman" w:cs="Times New Roman"/>
                <w:b/>
                <w:sz w:val="18"/>
                <w:szCs w:val="18"/>
                <w:lang w:eastAsia="ar-SA"/>
              </w:rPr>
              <w:t>Перечислить в приложении</w:t>
            </w:r>
          </w:p>
          <w:p w:rsidR="00BA6F56" w:rsidRPr="00F16CAE" w:rsidRDefault="00BA6F56" w:rsidP="00BA6F56">
            <w:pPr>
              <w:suppressAutoHyphens/>
              <w:autoSpaceDN w:val="0"/>
              <w:spacing w:after="0" w:line="100" w:lineRule="atLeast"/>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 Участие воспитанников в мероприятиях, направленных на возможность проявления своих достижений:</w:t>
            </w:r>
          </w:p>
          <w:p w:rsidR="00BA6F56" w:rsidRPr="00F16CAE" w:rsidRDefault="00BA6F56" w:rsidP="00BA6F56">
            <w:pPr>
              <w:suppressAutoHyphens/>
              <w:autoSpaceDN w:val="0"/>
              <w:spacing w:after="0" w:line="100" w:lineRule="atLeast"/>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-в ДОУ</w:t>
            </w:r>
          </w:p>
          <w:p w:rsidR="00BA6F56" w:rsidRPr="00F16CAE" w:rsidRDefault="00BA6F56" w:rsidP="00BA6F56">
            <w:pPr>
              <w:suppressAutoHyphens/>
              <w:autoSpaceDN w:val="0"/>
              <w:spacing w:after="0" w:line="100" w:lineRule="atLeast"/>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муниципальног</w:t>
            </w:r>
            <w:proofErr w:type="gramStart"/>
            <w:r w:rsidRPr="00F16CAE">
              <w:rPr>
                <w:rFonts w:ascii="Times New Roman" w:eastAsia="Times New Roman" w:hAnsi="Times New Roman" w:cs="Times New Roman"/>
                <w:sz w:val="18"/>
                <w:szCs w:val="18"/>
                <w:lang w:eastAsia="ar-SA"/>
              </w:rPr>
              <w:t>о(</w:t>
            </w:r>
            <w:proofErr w:type="gramEnd"/>
            <w:r w:rsidRPr="00F16CAE">
              <w:rPr>
                <w:rFonts w:ascii="Times New Roman" w:eastAsia="Times New Roman" w:hAnsi="Times New Roman" w:cs="Times New Roman"/>
                <w:sz w:val="18"/>
                <w:szCs w:val="18"/>
                <w:lang w:eastAsia="ar-SA"/>
              </w:rPr>
              <w:t>городского) уровня</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 регионального, федерального, всероссийского уровня </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 </w:t>
            </w:r>
            <w:proofErr w:type="gramStart"/>
            <w:r w:rsidRPr="00F16CAE">
              <w:rPr>
                <w:rFonts w:ascii="Times New Roman" w:eastAsia="Times New Roman" w:hAnsi="Times New Roman" w:cs="Times New Roman"/>
                <w:sz w:val="18"/>
                <w:szCs w:val="18"/>
                <w:lang w:eastAsia="ar-SA"/>
              </w:rPr>
              <w:t>интернет-конкурсы</w:t>
            </w:r>
            <w:proofErr w:type="gramEnd"/>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3.Наличие призовых мест воспитанников в смотрах, конкурсах и т.п.: призовое место (наличие диплома,  наличие грамоты призёра)!!!</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 xml:space="preserve">4. </w:t>
            </w:r>
            <w:proofErr w:type="gramStart"/>
            <w:r w:rsidRPr="00F16CAE">
              <w:rPr>
                <w:rFonts w:ascii="Times New Roman" w:eastAsia="Times New Roman" w:hAnsi="Times New Roman" w:cs="Times New Roman"/>
                <w:sz w:val="18"/>
                <w:szCs w:val="18"/>
                <w:lang w:eastAsia="ar-SA"/>
              </w:rPr>
              <w:t xml:space="preserve">Работа с детьми </w:t>
            </w:r>
            <w:r w:rsidRPr="00F16CAE">
              <w:rPr>
                <w:rFonts w:ascii="Times New Roman" w:eastAsia="Times New Roman" w:hAnsi="Times New Roman" w:cs="Times New Roman"/>
                <w:b/>
                <w:sz w:val="18"/>
                <w:szCs w:val="18"/>
                <w:lang w:eastAsia="ar-SA"/>
              </w:rPr>
              <w:t>с ОВЗ</w:t>
            </w:r>
            <w:r w:rsidRPr="00F16CAE">
              <w:rPr>
                <w:rFonts w:ascii="Times New Roman" w:eastAsia="Times New Roman" w:hAnsi="Times New Roman" w:cs="Times New Roman"/>
                <w:sz w:val="18"/>
                <w:szCs w:val="18"/>
                <w:lang w:eastAsia="ar-SA"/>
              </w:rPr>
              <w:t xml:space="preserve"> (баллы проставляются при наличии и выполнении плана совместной работы с узкими специалист</w:t>
            </w:r>
            <w:proofErr w:type="gramEnd"/>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 xml:space="preserve">5. Работа </w:t>
            </w:r>
            <w:r w:rsidRPr="00F16CAE">
              <w:rPr>
                <w:rFonts w:ascii="Times New Roman" w:eastAsia="Times New Roman" w:hAnsi="Times New Roman" w:cs="Times New Roman"/>
                <w:b/>
                <w:sz w:val="18"/>
                <w:szCs w:val="18"/>
                <w:lang w:eastAsia="ar-SA"/>
              </w:rPr>
              <w:t>с детьми-инвалидами</w:t>
            </w:r>
            <w:r w:rsidRPr="00F16CAE">
              <w:rPr>
                <w:rFonts w:ascii="Times New Roman" w:eastAsia="Times New Roman" w:hAnsi="Times New Roman" w:cs="Times New Roman"/>
                <w:sz w:val="18"/>
                <w:szCs w:val="18"/>
                <w:lang w:eastAsia="ar-SA"/>
              </w:rPr>
              <w:t xml:space="preserve"> (реализация и индивидуального маршрута)</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20"/>
                <w:szCs w:val="20"/>
                <w:lang w:eastAsia="ar-SA"/>
              </w:rPr>
              <w:t>6.</w:t>
            </w:r>
            <w:r w:rsidRPr="00F16CAE">
              <w:rPr>
                <w:rFonts w:ascii="Times New Roman" w:eastAsia="Times New Roman" w:hAnsi="Times New Roman" w:cs="Times New Roman"/>
                <w:sz w:val="24"/>
                <w:szCs w:val="24"/>
                <w:lang w:eastAsia="ar-SA"/>
              </w:rPr>
              <w:t xml:space="preserve"> </w:t>
            </w:r>
            <w:r w:rsidRPr="00F16CAE">
              <w:rPr>
                <w:rFonts w:ascii="Times New Roman" w:eastAsia="Times New Roman" w:hAnsi="Times New Roman" w:cs="Times New Roman"/>
                <w:sz w:val="20"/>
                <w:szCs w:val="20"/>
                <w:lang w:eastAsia="ar-SA"/>
              </w:rPr>
              <w:t xml:space="preserve">Адаптация </w:t>
            </w:r>
            <w:proofErr w:type="gramStart"/>
            <w:r w:rsidRPr="00F16CAE">
              <w:rPr>
                <w:rFonts w:ascii="Times New Roman" w:eastAsia="Times New Roman" w:hAnsi="Times New Roman" w:cs="Times New Roman"/>
                <w:sz w:val="20"/>
                <w:szCs w:val="20"/>
                <w:lang w:eastAsia="ar-SA"/>
              </w:rPr>
              <w:t>к</w:t>
            </w:r>
            <w:proofErr w:type="gramEnd"/>
            <w:r w:rsidRPr="00F16CAE">
              <w:rPr>
                <w:rFonts w:ascii="Times New Roman" w:eastAsia="Times New Roman" w:hAnsi="Times New Roman" w:cs="Times New Roman"/>
                <w:sz w:val="20"/>
                <w:szCs w:val="20"/>
                <w:lang w:eastAsia="ar-SA"/>
              </w:rPr>
              <w:t xml:space="preserve"> ДО вновь поступивших воспитанников группы (при наличии карт наблюдений)</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b/>
                <w:bCs/>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
                <w:bCs/>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Cs/>
                <w:sz w:val="18"/>
                <w:szCs w:val="18"/>
                <w:lang w:eastAsia="ar-SA"/>
              </w:rPr>
              <w:t>3</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1</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3</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3</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ru-RU"/>
              </w:rPr>
              <w:t>3</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color w:val="FF0000"/>
                <w:sz w:val="20"/>
                <w:szCs w:val="20"/>
                <w:lang w:eastAsia="ru-RU"/>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color w:val="FF0000"/>
                <w:sz w:val="20"/>
                <w:szCs w:val="20"/>
                <w:lang w:eastAsia="ru-RU"/>
              </w:rPr>
            </w:pP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20"/>
                <w:szCs w:val="20"/>
                <w:lang w:eastAsia="ru-RU"/>
              </w:rPr>
              <w:t>1</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p>
        </w:tc>
        <w:tc>
          <w:tcPr>
            <w:tcW w:w="149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p>
        </w:tc>
      </w:tr>
      <w:tr w:rsidR="00BA6F56" w:rsidRPr="00F16CAE" w:rsidTr="00BA6F56">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3.</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ar-SA"/>
              </w:rPr>
            </w:pPr>
            <w:r w:rsidRPr="00F16CAE">
              <w:rPr>
                <w:rFonts w:ascii="Times New Roman" w:eastAsia="Times New Roman" w:hAnsi="Times New Roman" w:cs="Times New Roman"/>
                <w:sz w:val="20"/>
                <w:szCs w:val="20"/>
                <w:lang w:eastAsia="ar-SA"/>
              </w:rPr>
              <w:t>Методическая и инновационная деятельность</w:t>
            </w:r>
          </w:p>
          <w:p w:rsidR="00BA6F56" w:rsidRPr="00F16CAE" w:rsidRDefault="00BA6F56" w:rsidP="00BA6F56">
            <w:pPr>
              <w:suppressAutoHyphens/>
              <w:autoSpaceDN w:val="0"/>
              <w:spacing w:after="0" w:line="240" w:lineRule="auto"/>
              <w:rPr>
                <w:rFonts w:ascii="Times New Roman" w:eastAsia="Times New Roman" w:hAnsi="Times New Roman" w:cs="Times New Roman"/>
                <w:i/>
                <w:sz w:val="20"/>
                <w:szCs w:val="20"/>
                <w:lang w:eastAsia="ru-RU"/>
              </w:rPr>
            </w:pPr>
          </w:p>
        </w:tc>
        <w:tc>
          <w:tcPr>
            <w:tcW w:w="5671" w:type="dxa"/>
            <w:tcBorders>
              <w:top w:val="single" w:sz="4" w:space="0" w:color="000000"/>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color w:val="000000"/>
                <w:sz w:val="18"/>
                <w:szCs w:val="18"/>
                <w:lang w:eastAsia="ar-SA"/>
              </w:rPr>
              <w:t xml:space="preserve">1. Систематическое </w:t>
            </w:r>
            <w:r w:rsidRPr="00F16CAE">
              <w:rPr>
                <w:rFonts w:ascii="Times New Roman" w:eastAsia="Batang" w:hAnsi="Times New Roman" w:cs="Times New Roman"/>
                <w:color w:val="000000"/>
                <w:sz w:val="18"/>
                <w:szCs w:val="18"/>
                <w:lang w:eastAsia="ar-SA"/>
              </w:rPr>
              <w:t>применение в работе</w:t>
            </w:r>
            <w:r w:rsidRPr="00F16CAE">
              <w:rPr>
                <w:rFonts w:ascii="Times New Roman" w:eastAsia="Times New Roman" w:hAnsi="Times New Roman" w:cs="Times New Roman"/>
                <w:color w:val="000000"/>
                <w:sz w:val="18"/>
                <w:szCs w:val="18"/>
                <w:lang w:eastAsia="ar-SA"/>
              </w:rPr>
              <w:t xml:space="preserve">  ИКТ</w:t>
            </w:r>
            <w:r w:rsidRPr="00F16CAE">
              <w:rPr>
                <w:rFonts w:ascii="Times New Roman" w:eastAsia="Batang" w:hAnsi="Times New Roman" w:cs="Times New Roman"/>
                <w:color w:val="000000"/>
                <w:sz w:val="18"/>
                <w:szCs w:val="18"/>
                <w:lang w:eastAsia="ar-SA"/>
              </w:rPr>
              <w:t xml:space="preserve">, проявление творчества, инициативы; </w:t>
            </w:r>
            <w:r w:rsidRPr="00F16CAE">
              <w:rPr>
                <w:rFonts w:ascii="Times New Roman" w:eastAsia="Times New Roman" w:hAnsi="Times New Roman" w:cs="Times New Roman"/>
                <w:color w:val="000000"/>
                <w:sz w:val="18"/>
                <w:szCs w:val="18"/>
                <w:lang w:eastAsia="ar-SA"/>
              </w:rPr>
              <w:t>создание</w:t>
            </w:r>
            <w:r w:rsidRPr="00F16CAE">
              <w:rPr>
                <w:rFonts w:ascii="Times New Roman" w:eastAsia="Times New Roman" w:hAnsi="Times New Roman" w:cs="Times New Roman"/>
                <w:b/>
                <w:color w:val="000000"/>
                <w:sz w:val="18"/>
                <w:szCs w:val="18"/>
                <w:lang w:eastAsia="ar-SA"/>
              </w:rPr>
              <w:t xml:space="preserve"> </w:t>
            </w:r>
            <w:r w:rsidRPr="00F16CAE">
              <w:rPr>
                <w:rFonts w:ascii="Times New Roman" w:eastAsia="Times New Roman" w:hAnsi="Times New Roman" w:cs="Times New Roman"/>
                <w:color w:val="000000"/>
                <w:sz w:val="18"/>
                <w:szCs w:val="18"/>
                <w:lang w:eastAsia="ar-SA"/>
              </w:rPr>
              <w:t>тематических презентаций и использование их в рамках МО, педагогических советах, городских мероприятиях, родит</w:t>
            </w:r>
            <w:proofErr w:type="gramStart"/>
            <w:r w:rsidRPr="00F16CAE">
              <w:rPr>
                <w:rFonts w:ascii="Times New Roman" w:eastAsia="Times New Roman" w:hAnsi="Times New Roman" w:cs="Times New Roman"/>
                <w:color w:val="000000"/>
                <w:sz w:val="18"/>
                <w:szCs w:val="18"/>
                <w:lang w:eastAsia="ar-SA"/>
              </w:rPr>
              <w:t>.</w:t>
            </w:r>
            <w:proofErr w:type="gramEnd"/>
            <w:r w:rsidRPr="00F16CAE">
              <w:rPr>
                <w:rFonts w:ascii="Times New Roman" w:eastAsia="Times New Roman" w:hAnsi="Times New Roman" w:cs="Times New Roman"/>
                <w:color w:val="000000"/>
                <w:sz w:val="18"/>
                <w:szCs w:val="18"/>
                <w:lang w:eastAsia="ar-SA"/>
              </w:rPr>
              <w:t xml:space="preserve"> </w:t>
            </w:r>
            <w:proofErr w:type="gramStart"/>
            <w:r w:rsidRPr="00F16CAE">
              <w:rPr>
                <w:rFonts w:ascii="Times New Roman" w:eastAsia="Times New Roman" w:hAnsi="Times New Roman" w:cs="Times New Roman"/>
                <w:color w:val="000000"/>
                <w:sz w:val="18"/>
                <w:szCs w:val="18"/>
                <w:lang w:eastAsia="ar-SA"/>
              </w:rPr>
              <w:t>с</w:t>
            </w:r>
            <w:proofErr w:type="gramEnd"/>
            <w:r w:rsidRPr="00F16CAE">
              <w:rPr>
                <w:rFonts w:ascii="Times New Roman" w:eastAsia="Times New Roman" w:hAnsi="Times New Roman" w:cs="Times New Roman"/>
                <w:color w:val="000000"/>
                <w:sz w:val="18"/>
                <w:szCs w:val="18"/>
                <w:lang w:eastAsia="ar-SA"/>
              </w:rPr>
              <w:t>обраниях.</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2</w:t>
            </w:r>
            <w:r w:rsidRPr="00F16CAE">
              <w:rPr>
                <w:rFonts w:ascii="Times New Roman" w:eastAsia="Times New Roman" w:hAnsi="Times New Roman" w:cs="Times New Roman"/>
                <w:color w:val="000000"/>
                <w:sz w:val="18"/>
                <w:szCs w:val="18"/>
                <w:lang w:eastAsia="ar-SA"/>
              </w:rPr>
              <w:t xml:space="preserve">.Наличие </w:t>
            </w:r>
            <w:r w:rsidRPr="00F16CAE">
              <w:rPr>
                <w:rFonts w:ascii="Times New Roman" w:eastAsia="Times New Roman" w:hAnsi="Times New Roman" w:cs="Times New Roman"/>
                <w:b/>
                <w:color w:val="000000"/>
                <w:sz w:val="18"/>
                <w:szCs w:val="18"/>
                <w:lang w:eastAsia="ar-SA"/>
              </w:rPr>
              <w:t>выступлений</w:t>
            </w:r>
            <w:r w:rsidRPr="00F16CAE">
              <w:rPr>
                <w:rFonts w:ascii="Times New Roman" w:eastAsia="Times New Roman" w:hAnsi="Times New Roman" w:cs="Times New Roman"/>
                <w:color w:val="000000"/>
                <w:sz w:val="18"/>
                <w:szCs w:val="18"/>
                <w:lang w:eastAsia="ar-SA"/>
              </w:rPr>
              <w:t xml:space="preserve"> педагога</w:t>
            </w:r>
            <w:proofErr w:type="gramStart"/>
            <w:r w:rsidRPr="00F16CAE">
              <w:rPr>
                <w:rFonts w:ascii="Times New Roman" w:eastAsia="Times New Roman" w:hAnsi="Times New Roman" w:cs="Times New Roman"/>
                <w:color w:val="000000"/>
                <w:sz w:val="18"/>
                <w:szCs w:val="18"/>
                <w:lang w:eastAsia="ar-SA"/>
              </w:rPr>
              <w:t>.:</w:t>
            </w:r>
            <w:proofErr w:type="gramEnd"/>
          </w:p>
          <w:p w:rsidR="00BA6F56" w:rsidRPr="00F16CAE" w:rsidRDefault="00BA6F56" w:rsidP="00BA6F56">
            <w:pPr>
              <w:suppressAutoHyphens/>
              <w:autoSpaceDN w:val="0"/>
              <w:spacing w:after="0" w:line="100" w:lineRule="atLeast"/>
              <w:rPr>
                <w:rFonts w:ascii="Times New Roman" w:eastAsia="Times New Roman" w:hAnsi="Times New Roman" w:cs="Times New Roman"/>
                <w:color w:val="000000"/>
                <w:sz w:val="18"/>
                <w:szCs w:val="18"/>
                <w:lang w:eastAsia="ar-SA"/>
              </w:rPr>
            </w:pPr>
            <w:r w:rsidRPr="00F16CAE">
              <w:rPr>
                <w:rFonts w:ascii="Times New Roman" w:eastAsia="Times New Roman" w:hAnsi="Times New Roman" w:cs="Times New Roman"/>
                <w:color w:val="000000"/>
                <w:sz w:val="18"/>
                <w:szCs w:val="18"/>
                <w:lang w:eastAsia="ar-SA"/>
              </w:rPr>
              <w:t xml:space="preserve">- на уровне ДОУ: (выступление на педсоветах, на методических объединениях, консультациях для </w:t>
            </w:r>
            <w:proofErr w:type="spellStart"/>
            <w:r w:rsidRPr="00F16CAE">
              <w:rPr>
                <w:rFonts w:ascii="Times New Roman" w:eastAsia="Times New Roman" w:hAnsi="Times New Roman" w:cs="Times New Roman"/>
                <w:color w:val="000000"/>
                <w:sz w:val="18"/>
                <w:szCs w:val="18"/>
                <w:lang w:eastAsia="ar-SA"/>
              </w:rPr>
              <w:t>педработников</w:t>
            </w:r>
            <w:proofErr w:type="spellEnd"/>
            <w:r w:rsidRPr="00F16CAE">
              <w:rPr>
                <w:rFonts w:ascii="Times New Roman" w:eastAsia="Times New Roman" w:hAnsi="Times New Roman" w:cs="Times New Roman"/>
                <w:color w:val="000000"/>
                <w:sz w:val="18"/>
                <w:szCs w:val="18"/>
                <w:lang w:eastAsia="ar-SA"/>
              </w:rPr>
              <w:t>)</w:t>
            </w:r>
          </w:p>
          <w:p w:rsidR="00BA6F56" w:rsidRPr="00F16CAE" w:rsidRDefault="00BA6F56" w:rsidP="00BA6F56">
            <w:pPr>
              <w:suppressAutoHyphens/>
              <w:autoSpaceDN w:val="0"/>
              <w:spacing w:after="0" w:line="100" w:lineRule="atLeast"/>
              <w:rPr>
                <w:rFonts w:ascii="Times New Roman" w:eastAsia="Times New Roman" w:hAnsi="Times New Roman" w:cs="Times New Roman"/>
                <w:color w:val="000000"/>
                <w:sz w:val="18"/>
                <w:szCs w:val="18"/>
                <w:lang w:eastAsia="ar-SA"/>
              </w:rPr>
            </w:pPr>
            <w:r w:rsidRPr="00F16CAE">
              <w:rPr>
                <w:rFonts w:ascii="Times New Roman" w:eastAsia="Times New Roman" w:hAnsi="Times New Roman" w:cs="Times New Roman"/>
                <w:color w:val="000000"/>
                <w:sz w:val="18"/>
                <w:szCs w:val="18"/>
                <w:lang w:eastAsia="ar-SA"/>
              </w:rPr>
              <w:t xml:space="preserve">- муниципальном </w:t>
            </w:r>
            <w:proofErr w:type="gramStart"/>
            <w:r w:rsidRPr="00F16CAE">
              <w:rPr>
                <w:rFonts w:ascii="Times New Roman" w:eastAsia="Times New Roman" w:hAnsi="Times New Roman" w:cs="Times New Roman"/>
                <w:color w:val="000000"/>
                <w:sz w:val="18"/>
                <w:szCs w:val="18"/>
                <w:lang w:eastAsia="ar-SA"/>
              </w:rPr>
              <w:t>уровне</w:t>
            </w:r>
            <w:proofErr w:type="gramEnd"/>
            <w:r w:rsidRPr="00F16CAE">
              <w:rPr>
                <w:rFonts w:ascii="Times New Roman" w:eastAsia="Times New Roman" w:hAnsi="Times New Roman" w:cs="Times New Roman"/>
                <w:color w:val="000000"/>
                <w:sz w:val="18"/>
                <w:szCs w:val="18"/>
                <w:lang w:eastAsia="ar-SA"/>
              </w:rPr>
              <w:t>:</w:t>
            </w:r>
          </w:p>
          <w:p w:rsidR="00BA6F56" w:rsidRPr="00F16CAE" w:rsidRDefault="00BA6F56" w:rsidP="00BA6F56">
            <w:pPr>
              <w:suppressAutoHyphens/>
              <w:autoSpaceDN w:val="0"/>
              <w:spacing w:after="0" w:line="100" w:lineRule="atLeast"/>
              <w:rPr>
                <w:rFonts w:ascii="Times New Roman" w:eastAsia="Times New Roman" w:hAnsi="Times New Roman" w:cs="Times New Roman"/>
                <w:color w:val="000000"/>
                <w:sz w:val="18"/>
                <w:szCs w:val="18"/>
                <w:lang w:eastAsia="ar-SA"/>
              </w:rPr>
            </w:pPr>
            <w:r w:rsidRPr="00F16CAE">
              <w:rPr>
                <w:rFonts w:ascii="Times New Roman" w:eastAsia="Times New Roman" w:hAnsi="Times New Roman" w:cs="Times New Roman"/>
                <w:color w:val="000000"/>
                <w:sz w:val="18"/>
                <w:szCs w:val="18"/>
                <w:lang w:eastAsia="ar-SA"/>
              </w:rPr>
              <w:t>(конкурсы, мастер-классы, конференции, открытые мероприятия)</w:t>
            </w:r>
          </w:p>
          <w:p w:rsidR="00BA6F56" w:rsidRPr="00F16CAE" w:rsidRDefault="00BA6F56" w:rsidP="00BA6F56">
            <w:pPr>
              <w:suppressAutoHyphens/>
              <w:autoSpaceDN w:val="0"/>
              <w:spacing w:after="0" w:line="240" w:lineRule="auto"/>
              <w:rPr>
                <w:rFonts w:ascii="Times New Roman" w:eastAsia="Times New Roman" w:hAnsi="Times New Roman" w:cs="Times New Roman"/>
                <w:color w:val="000000"/>
                <w:sz w:val="18"/>
                <w:szCs w:val="18"/>
                <w:lang w:eastAsia="ar-SA"/>
              </w:rPr>
            </w:pPr>
            <w:r w:rsidRPr="00F16CAE">
              <w:rPr>
                <w:rFonts w:ascii="Times New Roman" w:eastAsia="Times New Roman" w:hAnsi="Times New Roman" w:cs="Times New Roman"/>
                <w:color w:val="000000"/>
                <w:sz w:val="18"/>
                <w:szCs w:val="18"/>
                <w:lang w:eastAsia="ar-SA"/>
              </w:rPr>
              <w:t>- на областных, региональных, федеральных (конкурсах, публикациях, презентациях)</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 xml:space="preserve">3. Участие </w:t>
            </w:r>
            <w:r w:rsidRPr="00F16CAE">
              <w:rPr>
                <w:rFonts w:ascii="Times New Roman" w:eastAsia="Times New Roman" w:hAnsi="Times New Roman" w:cs="Times New Roman"/>
                <w:b/>
                <w:sz w:val="18"/>
                <w:szCs w:val="18"/>
                <w:lang w:eastAsia="ar-SA"/>
              </w:rPr>
              <w:t>педагога в конкурсах</w:t>
            </w:r>
            <w:r w:rsidRPr="00F16CAE">
              <w:rPr>
                <w:rFonts w:ascii="Times New Roman" w:eastAsia="Times New Roman" w:hAnsi="Times New Roman" w:cs="Times New Roman"/>
                <w:sz w:val="18"/>
                <w:szCs w:val="18"/>
                <w:lang w:eastAsia="ar-SA"/>
              </w:rPr>
              <w:t xml:space="preserve">  </w:t>
            </w:r>
            <w:proofErr w:type="spellStart"/>
            <w:r w:rsidRPr="00F16CAE">
              <w:rPr>
                <w:rFonts w:ascii="Times New Roman" w:eastAsia="Times New Roman" w:hAnsi="Times New Roman" w:cs="Times New Roman"/>
                <w:sz w:val="18"/>
                <w:szCs w:val="18"/>
                <w:lang w:eastAsia="ar-SA"/>
              </w:rPr>
              <w:t>пед</w:t>
            </w:r>
            <w:proofErr w:type="spellEnd"/>
            <w:r w:rsidRPr="00F16CAE">
              <w:rPr>
                <w:rFonts w:ascii="Times New Roman" w:eastAsia="Times New Roman" w:hAnsi="Times New Roman" w:cs="Times New Roman"/>
                <w:sz w:val="18"/>
                <w:szCs w:val="18"/>
                <w:lang w:eastAsia="ar-SA"/>
              </w:rPr>
              <w:t xml:space="preserve"> мастерства</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в учреждении</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муниципальные (городские)</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всероссийские (</w:t>
            </w:r>
            <w:proofErr w:type="gramStart"/>
            <w:r w:rsidRPr="00F16CAE">
              <w:rPr>
                <w:rFonts w:ascii="Times New Roman" w:eastAsia="Times New Roman" w:hAnsi="Times New Roman" w:cs="Times New Roman"/>
                <w:sz w:val="18"/>
                <w:szCs w:val="18"/>
                <w:lang w:eastAsia="ar-SA"/>
              </w:rPr>
              <w:t>интернет-конкурсы</w:t>
            </w:r>
            <w:proofErr w:type="gramEnd"/>
            <w:r w:rsidRPr="00F16CAE">
              <w:rPr>
                <w:rFonts w:ascii="Times New Roman" w:eastAsia="Times New Roman" w:hAnsi="Times New Roman" w:cs="Times New Roman"/>
                <w:sz w:val="18"/>
                <w:szCs w:val="18"/>
                <w:lang w:eastAsia="ar-SA"/>
              </w:rPr>
              <w:t xml:space="preserve">) </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lastRenderedPageBreak/>
              <w:t xml:space="preserve">4.Наличие </w:t>
            </w:r>
            <w:r w:rsidRPr="00F16CAE">
              <w:rPr>
                <w:rFonts w:ascii="Times New Roman" w:eastAsia="Times New Roman" w:hAnsi="Times New Roman" w:cs="Times New Roman"/>
                <w:b/>
                <w:sz w:val="18"/>
                <w:szCs w:val="18"/>
                <w:lang w:eastAsia="ar-SA"/>
              </w:rPr>
              <w:t>призовых мест педагога в  конкурсах</w:t>
            </w:r>
            <w:r w:rsidRPr="00F16CAE">
              <w:rPr>
                <w:rFonts w:ascii="Times New Roman" w:eastAsia="Times New Roman" w:hAnsi="Times New Roman" w:cs="Times New Roman"/>
                <w:sz w:val="18"/>
                <w:szCs w:val="18"/>
                <w:lang w:eastAsia="ar-SA"/>
              </w:rPr>
              <w:t>:  (наличие диплома,  наличие грамоты призёра)</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 </w:t>
            </w:r>
            <w:proofErr w:type="gramStart"/>
            <w:r w:rsidRPr="00F16CAE">
              <w:rPr>
                <w:rFonts w:ascii="Times New Roman" w:eastAsia="Times New Roman" w:hAnsi="Times New Roman" w:cs="Times New Roman"/>
                <w:sz w:val="18"/>
                <w:szCs w:val="18"/>
                <w:lang w:eastAsia="ar-SA"/>
              </w:rPr>
              <w:t>интернет-конкурсы</w:t>
            </w:r>
            <w:proofErr w:type="gramEnd"/>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на базе ДОО</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proofErr w:type="gramStart"/>
            <w:r w:rsidRPr="00F16CAE">
              <w:rPr>
                <w:rFonts w:ascii="Times New Roman" w:eastAsia="Times New Roman" w:hAnsi="Times New Roman" w:cs="Times New Roman"/>
                <w:sz w:val="18"/>
                <w:szCs w:val="18"/>
                <w:lang w:eastAsia="ar-SA"/>
              </w:rPr>
              <w:t>- конкурсы  муниципального (городского, районного, регионального уровня</w:t>
            </w:r>
            <w:proofErr w:type="gramEnd"/>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color w:val="000000"/>
                <w:sz w:val="18"/>
                <w:szCs w:val="18"/>
                <w:lang w:eastAsia="ar-SA"/>
              </w:rPr>
              <w:t>5.Разработка</w:t>
            </w:r>
            <w:r w:rsidRPr="00F16CAE">
              <w:rPr>
                <w:rFonts w:ascii="Times New Roman" w:eastAsia="Times New Roman" w:hAnsi="Times New Roman" w:cs="Times New Roman"/>
                <w:b/>
                <w:color w:val="000000"/>
                <w:sz w:val="18"/>
                <w:szCs w:val="18"/>
                <w:lang w:eastAsia="ar-SA"/>
              </w:rPr>
              <w:t xml:space="preserve"> программы</w:t>
            </w:r>
            <w:r w:rsidRPr="00F16CAE">
              <w:rPr>
                <w:rFonts w:ascii="Times New Roman" w:eastAsia="Times New Roman" w:hAnsi="Times New Roman" w:cs="Times New Roman"/>
                <w:color w:val="000000"/>
                <w:sz w:val="18"/>
                <w:szCs w:val="18"/>
                <w:lang w:eastAsia="ar-SA"/>
              </w:rPr>
              <w:t xml:space="preserve"> (кружковой </w:t>
            </w:r>
            <w:proofErr w:type="spellStart"/>
            <w:r w:rsidRPr="00F16CAE">
              <w:rPr>
                <w:rFonts w:ascii="Times New Roman" w:eastAsia="Times New Roman" w:hAnsi="Times New Roman" w:cs="Times New Roman"/>
                <w:color w:val="000000"/>
                <w:sz w:val="18"/>
                <w:szCs w:val="18"/>
                <w:lang w:eastAsia="ar-SA"/>
              </w:rPr>
              <w:t>деятельност</w:t>
            </w:r>
            <w:proofErr w:type="spellEnd"/>
            <w:r w:rsidRPr="00F16CAE">
              <w:rPr>
                <w:rFonts w:ascii="Times New Roman" w:eastAsia="Times New Roman" w:hAnsi="Times New Roman" w:cs="Times New Roman"/>
                <w:color w:val="000000"/>
                <w:sz w:val="18"/>
                <w:szCs w:val="18"/>
                <w:lang w:eastAsia="ar-SA"/>
              </w:rPr>
              <w:t>, по самообразованию, рабочий программы и др.)</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color w:val="000000"/>
                <w:sz w:val="18"/>
                <w:szCs w:val="18"/>
                <w:lang w:eastAsia="ar-SA"/>
              </w:rPr>
              <w:t xml:space="preserve">6.Наличие </w:t>
            </w:r>
            <w:r w:rsidRPr="00F16CAE">
              <w:rPr>
                <w:rFonts w:ascii="Times New Roman" w:eastAsia="Times New Roman" w:hAnsi="Times New Roman" w:cs="Times New Roman"/>
                <w:b/>
                <w:color w:val="000000"/>
                <w:sz w:val="18"/>
                <w:szCs w:val="18"/>
                <w:lang w:eastAsia="ar-SA"/>
              </w:rPr>
              <w:t>публикаций в периодических</w:t>
            </w:r>
            <w:r w:rsidRPr="00F16CAE">
              <w:rPr>
                <w:rFonts w:ascii="Times New Roman" w:eastAsia="Times New Roman" w:hAnsi="Times New Roman" w:cs="Times New Roman"/>
                <w:color w:val="000000"/>
                <w:sz w:val="18"/>
                <w:szCs w:val="18"/>
                <w:lang w:eastAsia="ar-SA"/>
              </w:rPr>
              <w:t xml:space="preserve"> изданиях, сборниках различного уровня об опыте работы </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color w:val="000000"/>
                <w:sz w:val="18"/>
                <w:szCs w:val="18"/>
                <w:lang w:eastAsia="ar-SA"/>
              </w:rPr>
              <w:t xml:space="preserve">7.Организация </w:t>
            </w:r>
            <w:r w:rsidRPr="00F16CAE">
              <w:rPr>
                <w:rFonts w:ascii="Times New Roman" w:eastAsia="Times New Roman" w:hAnsi="Times New Roman" w:cs="Times New Roman"/>
                <w:b/>
                <w:color w:val="000000"/>
                <w:sz w:val="18"/>
                <w:szCs w:val="18"/>
                <w:lang w:eastAsia="ar-SA"/>
              </w:rPr>
              <w:t>тематических выставок</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 xml:space="preserve">8. Организация и проведение </w:t>
            </w:r>
            <w:r w:rsidRPr="00F16CAE">
              <w:rPr>
                <w:rFonts w:ascii="Times New Roman" w:eastAsia="Times New Roman" w:hAnsi="Times New Roman" w:cs="Times New Roman"/>
                <w:b/>
                <w:sz w:val="18"/>
                <w:szCs w:val="18"/>
                <w:lang w:eastAsia="ar-SA"/>
              </w:rPr>
              <w:t>открытых мероприятий в ДОО</w:t>
            </w:r>
            <w:r w:rsidRPr="00F16CAE">
              <w:rPr>
                <w:rFonts w:ascii="Times New Roman" w:eastAsia="Times New Roman" w:hAnsi="Times New Roman" w:cs="Times New Roman"/>
                <w:sz w:val="18"/>
                <w:szCs w:val="18"/>
                <w:lang w:eastAsia="ar-SA"/>
              </w:rPr>
              <w:t>:</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    - в своей группе</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 xml:space="preserve">    - дополнительные роли</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Cs/>
                <w:sz w:val="18"/>
                <w:szCs w:val="18"/>
                <w:lang w:eastAsia="ar-SA"/>
              </w:rPr>
              <w:t>3</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1</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3</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1</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3</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1</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3</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
                <w:bCs/>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r w:rsidRPr="00F16CAE">
              <w:rPr>
                <w:rFonts w:ascii="Times New Roman" w:eastAsia="Times New Roman" w:hAnsi="Times New Roman" w:cs="Times New Roman"/>
                <w:bCs/>
                <w:sz w:val="18"/>
                <w:szCs w:val="18"/>
                <w:lang w:eastAsia="ar-SA"/>
              </w:rPr>
              <w:t>3</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r w:rsidRPr="00F16CAE">
              <w:rPr>
                <w:rFonts w:ascii="Times New Roman" w:eastAsia="Times New Roman" w:hAnsi="Times New Roman" w:cs="Times New Roman"/>
                <w:bCs/>
                <w:sz w:val="18"/>
                <w:szCs w:val="18"/>
                <w:lang w:eastAsia="ar-SA"/>
              </w:rPr>
              <w:t>5</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r w:rsidRPr="00F16CAE">
              <w:rPr>
                <w:rFonts w:ascii="Times New Roman" w:eastAsia="Times New Roman" w:hAnsi="Times New Roman" w:cs="Times New Roman"/>
                <w:bCs/>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2</w:t>
            </w: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ru-RU"/>
              </w:rPr>
              <w:t>3</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p>
        </w:tc>
        <w:tc>
          <w:tcPr>
            <w:tcW w:w="149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p>
        </w:tc>
      </w:tr>
      <w:tr w:rsidR="00BA6F56" w:rsidRPr="00F16CAE" w:rsidTr="00BA6F56">
        <w:trPr>
          <w:trHeight w:val="3170"/>
        </w:trPr>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lastRenderedPageBreak/>
              <w:t>4.</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ar-SA"/>
              </w:rPr>
            </w:pPr>
            <w:r w:rsidRPr="00F16CAE">
              <w:rPr>
                <w:rFonts w:ascii="Times New Roman" w:eastAsia="Times New Roman" w:hAnsi="Times New Roman" w:cs="Times New Roman"/>
                <w:sz w:val="20"/>
                <w:szCs w:val="20"/>
                <w:lang w:eastAsia="ar-SA"/>
              </w:rPr>
              <w:t>Работа с родителями</w:t>
            </w:r>
          </w:p>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p>
        </w:tc>
        <w:tc>
          <w:tcPr>
            <w:tcW w:w="56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
                <w:color w:val="000000"/>
                <w:sz w:val="18"/>
                <w:szCs w:val="18"/>
                <w:lang w:eastAsia="ar-SA"/>
              </w:rPr>
              <w:t>Эффективность работы</w:t>
            </w:r>
            <w:r w:rsidRPr="00F16CAE">
              <w:rPr>
                <w:rFonts w:ascii="Times New Roman" w:eastAsia="Times New Roman" w:hAnsi="Times New Roman" w:cs="Times New Roman"/>
                <w:color w:val="000000"/>
                <w:sz w:val="18"/>
                <w:szCs w:val="18"/>
                <w:lang w:eastAsia="ar-SA"/>
              </w:rPr>
              <w:t xml:space="preserve"> </w:t>
            </w:r>
            <w:r w:rsidRPr="00F16CAE">
              <w:rPr>
                <w:rFonts w:ascii="Times New Roman" w:eastAsia="Times New Roman" w:hAnsi="Times New Roman" w:cs="Times New Roman"/>
                <w:b/>
                <w:color w:val="000000"/>
                <w:sz w:val="18"/>
                <w:szCs w:val="18"/>
                <w:lang w:eastAsia="ar-SA"/>
              </w:rPr>
              <w:t>с родителями</w:t>
            </w:r>
            <w:r w:rsidRPr="00F16CAE">
              <w:rPr>
                <w:rFonts w:ascii="Times New Roman" w:eastAsia="Times New Roman" w:hAnsi="Times New Roman" w:cs="Times New Roman"/>
                <w:color w:val="000000"/>
                <w:sz w:val="18"/>
                <w:szCs w:val="18"/>
                <w:lang w:eastAsia="ar-SA"/>
              </w:rPr>
              <w:t>:</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color w:val="000000"/>
                <w:sz w:val="18"/>
                <w:szCs w:val="18"/>
                <w:lang w:eastAsia="ru-RU"/>
              </w:rPr>
              <w:t xml:space="preserve">1. </w:t>
            </w:r>
            <w:r w:rsidRPr="00F16CAE">
              <w:rPr>
                <w:rFonts w:ascii="Times New Roman" w:eastAsia="Times New Roman" w:hAnsi="Times New Roman" w:cs="Times New Roman"/>
                <w:b/>
                <w:color w:val="000000"/>
                <w:sz w:val="18"/>
                <w:szCs w:val="18"/>
                <w:lang w:eastAsia="ru-RU"/>
              </w:rPr>
              <w:t>О</w:t>
            </w:r>
            <w:r w:rsidRPr="00F16CAE">
              <w:rPr>
                <w:rFonts w:ascii="Times New Roman" w:eastAsia="Calibri" w:hAnsi="Times New Roman" w:cs="Times New Roman"/>
                <w:b/>
                <w:color w:val="000000"/>
                <w:sz w:val="18"/>
                <w:szCs w:val="18"/>
                <w:lang w:eastAsia="ru-RU"/>
              </w:rPr>
              <w:t>тсутствие</w:t>
            </w:r>
            <w:r w:rsidRPr="00F16CAE">
              <w:rPr>
                <w:rFonts w:ascii="Times New Roman" w:eastAsia="Calibri" w:hAnsi="Times New Roman" w:cs="Times New Roman"/>
                <w:color w:val="000000"/>
                <w:sz w:val="18"/>
                <w:szCs w:val="18"/>
                <w:lang w:eastAsia="ru-RU"/>
              </w:rPr>
              <w:t xml:space="preserve"> обоснованных </w:t>
            </w:r>
            <w:r w:rsidRPr="00F16CAE">
              <w:rPr>
                <w:rFonts w:ascii="Times New Roman" w:eastAsia="Calibri" w:hAnsi="Times New Roman" w:cs="Times New Roman"/>
                <w:b/>
                <w:color w:val="000000"/>
                <w:sz w:val="18"/>
                <w:szCs w:val="18"/>
                <w:lang w:eastAsia="ru-RU"/>
              </w:rPr>
              <w:t xml:space="preserve">жалоб </w:t>
            </w:r>
            <w:r w:rsidRPr="00F16CAE">
              <w:rPr>
                <w:rFonts w:ascii="Times New Roman" w:eastAsia="Calibri" w:hAnsi="Times New Roman" w:cs="Times New Roman"/>
                <w:color w:val="000000"/>
                <w:sz w:val="18"/>
                <w:szCs w:val="18"/>
                <w:lang w:eastAsia="ru-RU"/>
              </w:rPr>
              <w:t xml:space="preserve">со стороны родителей, опекунов, попечителей по конфликтным ситуациям </w:t>
            </w:r>
            <w:r w:rsidRPr="00F16CAE">
              <w:rPr>
                <w:rFonts w:ascii="Times New Roman" w:eastAsia="Times New Roman" w:hAnsi="Times New Roman" w:cs="Times New Roman"/>
                <w:color w:val="000000"/>
                <w:sz w:val="18"/>
                <w:szCs w:val="18"/>
                <w:lang w:eastAsia="ru-RU"/>
              </w:rPr>
              <w:t>(</w:t>
            </w:r>
            <w:r w:rsidRPr="00F16CAE">
              <w:rPr>
                <w:rFonts w:ascii="Times New Roman" w:eastAsia="Times New Roman" w:hAnsi="Times New Roman" w:cs="Times New Roman"/>
                <w:b/>
                <w:color w:val="000000"/>
                <w:sz w:val="18"/>
                <w:szCs w:val="18"/>
                <w:lang w:eastAsia="ru-RU"/>
              </w:rPr>
              <w:t>при наличии жалоб баллы не проставляются)</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color w:val="000000"/>
                <w:sz w:val="18"/>
                <w:szCs w:val="18"/>
                <w:lang w:eastAsia="ar-SA"/>
              </w:rPr>
              <w:t>2.</w:t>
            </w:r>
            <w:r w:rsidRPr="00F16CAE">
              <w:rPr>
                <w:rFonts w:ascii="Times New Roman" w:eastAsia="Times New Roman" w:hAnsi="Times New Roman" w:cs="Times New Roman"/>
                <w:b/>
                <w:color w:val="000000"/>
                <w:sz w:val="18"/>
                <w:szCs w:val="18"/>
                <w:lang w:eastAsia="ar-SA"/>
              </w:rPr>
              <w:t xml:space="preserve">Привлечение родителей </w:t>
            </w:r>
            <w:r w:rsidRPr="00F16CAE">
              <w:rPr>
                <w:rFonts w:ascii="Times New Roman" w:eastAsia="Times New Roman" w:hAnsi="Times New Roman" w:cs="Times New Roman"/>
                <w:color w:val="000000"/>
                <w:sz w:val="18"/>
                <w:szCs w:val="18"/>
                <w:lang w:eastAsia="ar-SA"/>
              </w:rPr>
              <w:t>к участию в образовательной, инновационной деятельности, социально-значимых акциях</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color w:val="000000"/>
                <w:sz w:val="18"/>
                <w:szCs w:val="18"/>
                <w:lang w:eastAsia="ar-SA"/>
              </w:rPr>
              <w:t xml:space="preserve">3.Использование </w:t>
            </w:r>
            <w:r w:rsidRPr="00F16CAE">
              <w:rPr>
                <w:rFonts w:ascii="Times New Roman" w:eastAsia="Times New Roman" w:hAnsi="Times New Roman" w:cs="Times New Roman"/>
                <w:b/>
                <w:color w:val="000000"/>
                <w:sz w:val="18"/>
                <w:szCs w:val="18"/>
                <w:lang w:eastAsia="ar-SA"/>
              </w:rPr>
              <w:t>различных  форм</w:t>
            </w:r>
            <w:r w:rsidRPr="00F16CAE">
              <w:rPr>
                <w:rFonts w:ascii="Times New Roman" w:eastAsia="Times New Roman" w:hAnsi="Times New Roman" w:cs="Times New Roman"/>
                <w:color w:val="000000"/>
                <w:sz w:val="18"/>
                <w:szCs w:val="18"/>
                <w:lang w:eastAsia="ar-SA"/>
              </w:rPr>
              <w:t xml:space="preserve"> проведения мероприятий с родителями с показом образовательной деятельности, совместной деятельности педагога с воспитанниками (родительские собрания, семейный клуб, консультативный пункт…)</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4.</w:t>
            </w:r>
            <w:r w:rsidRPr="00F16CAE">
              <w:rPr>
                <w:rFonts w:ascii="Times New Roman" w:eastAsia="Times New Roman" w:hAnsi="Times New Roman" w:cs="Times New Roman"/>
                <w:b/>
                <w:sz w:val="18"/>
                <w:szCs w:val="18"/>
                <w:lang w:eastAsia="ar-SA"/>
              </w:rPr>
              <w:t xml:space="preserve">Взаимодействие с </w:t>
            </w:r>
            <w:proofErr w:type="spellStart"/>
            <w:r w:rsidRPr="00F16CAE">
              <w:rPr>
                <w:rFonts w:ascii="Times New Roman" w:eastAsia="Times New Roman" w:hAnsi="Times New Roman" w:cs="Times New Roman"/>
                <w:b/>
                <w:sz w:val="18"/>
                <w:szCs w:val="18"/>
                <w:lang w:eastAsia="ar-SA"/>
              </w:rPr>
              <w:t>гл</w:t>
            </w:r>
            <w:proofErr w:type="gramStart"/>
            <w:r w:rsidRPr="00F16CAE">
              <w:rPr>
                <w:rFonts w:ascii="Times New Roman" w:eastAsia="Times New Roman" w:hAnsi="Times New Roman" w:cs="Times New Roman"/>
                <w:b/>
                <w:sz w:val="18"/>
                <w:szCs w:val="18"/>
                <w:lang w:eastAsia="ar-SA"/>
              </w:rPr>
              <w:t>.б</w:t>
            </w:r>
            <w:proofErr w:type="gramEnd"/>
            <w:r w:rsidRPr="00F16CAE">
              <w:rPr>
                <w:rFonts w:ascii="Times New Roman" w:eastAsia="Times New Roman" w:hAnsi="Times New Roman" w:cs="Times New Roman"/>
                <w:b/>
                <w:sz w:val="18"/>
                <w:szCs w:val="18"/>
                <w:lang w:eastAsia="ar-SA"/>
              </w:rPr>
              <w:t>ухгалтером</w:t>
            </w:r>
            <w:proofErr w:type="spellEnd"/>
            <w:r w:rsidRPr="00F16CAE">
              <w:rPr>
                <w:rFonts w:ascii="Times New Roman" w:eastAsia="Times New Roman" w:hAnsi="Times New Roman" w:cs="Times New Roman"/>
                <w:sz w:val="18"/>
                <w:szCs w:val="18"/>
                <w:lang w:eastAsia="ar-SA"/>
              </w:rPr>
              <w:t xml:space="preserve">  (своевременная сдача табелей)</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5. Своевременное информирование родителей о финансово-хозяйственной деятельности детского сада </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                                                                          50%-80%,</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 xml:space="preserve">                                                                          100%                                                   </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Cs/>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r w:rsidRPr="00F16CAE">
              <w:rPr>
                <w:rFonts w:ascii="Times New Roman" w:eastAsia="Times New Roman" w:hAnsi="Times New Roman" w:cs="Times New Roman"/>
                <w:bCs/>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3</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1</w:t>
            </w:r>
          </w:p>
          <w:p w:rsidR="00BA6F56" w:rsidRPr="00F16CAE" w:rsidRDefault="00BA6F56" w:rsidP="00BA6F56">
            <w:pPr>
              <w:autoSpaceDN w:val="0"/>
              <w:spacing w:after="0" w:line="240" w:lineRule="auto"/>
              <w:jc w:val="center"/>
              <w:rPr>
                <w:rFonts w:ascii="Calibri" w:eastAsia="Times New Roman" w:hAnsi="Calibri" w:cs="Times New Roman"/>
                <w:sz w:val="18"/>
                <w:szCs w:val="18"/>
                <w:lang w:eastAsia="ar-SA"/>
              </w:rPr>
            </w:pPr>
          </w:p>
          <w:p w:rsidR="00BA6F56" w:rsidRPr="00F16CAE" w:rsidRDefault="00BA6F56" w:rsidP="00BA6F56">
            <w:pPr>
              <w:autoSpaceDN w:val="0"/>
              <w:spacing w:after="0" w:line="240" w:lineRule="auto"/>
              <w:jc w:val="center"/>
              <w:rPr>
                <w:rFonts w:ascii="Calibri" w:eastAsia="Times New Roman" w:hAnsi="Calibri" w:cs="Times New Roman"/>
                <w:sz w:val="18"/>
                <w:szCs w:val="18"/>
                <w:lang w:eastAsia="ar-SA"/>
              </w:rPr>
            </w:pPr>
          </w:p>
          <w:p w:rsidR="00BA6F56" w:rsidRPr="00F16CAE" w:rsidRDefault="00BA6F56" w:rsidP="00BA6F56">
            <w:pPr>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1</w:t>
            </w:r>
          </w:p>
          <w:p w:rsidR="00BA6F56" w:rsidRPr="00F16CAE" w:rsidRDefault="00BA6F56" w:rsidP="00BA6F56">
            <w:pPr>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2</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ru-RU"/>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ru-RU"/>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ru-RU"/>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ru-RU"/>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149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r>
      <w:tr w:rsidR="00BA6F56" w:rsidRPr="00F16CAE" w:rsidTr="00BA6F56">
        <w:trPr>
          <w:trHeight w:val="3026"/>
        </w:trPr>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5.</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Cs/>
                <w:sz w:val="20"/>
                <w:szCs w:val="20"/>
                <w:lang w:eastAsia="ar-SA"/>
              </w:rPr>
              <w:t>Личный вклад в выполнение показателей работы ДОО</w:t>
            </w:r>
          </w:p>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p>
        </w:tc>
        <w:tc>
          <w:tcPr>
            <w:tcW w:w="56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1</w:t>
            </w:r>
            <w:r w:rsidRPr="00F16CAE">
              <w:rPr>
                <w:rFonts w:ascii="Times New Roman" w:eastAsia="Times New Roman" w:hAnsi="Times New Roman" w:cs="Times New Roman"/>
                <w:color w:val="000000"/>
                <w:sz w:val="18"/>
                <w:szCs w:val="18"/>
                <w:lang w:eastAsia="ar-SA"/>
              </w:rPr>
              <w:t xml:space="preserve">.Взаимовыручка    </w:t>
            </w:r>
            <w:r w:rsidRPr="00F16CAE">
              <w:rPr>
                <w:rFonts w:ascii="Times New Roman" w:eastAsia="Times New Roman" w:hAnsi="Times New Roman" w:cs="Times New Roman"/>
                <w:sz w:val="18"/>
                <w:szCs w:val="18"/>
                <w:lang w:eastAsia="ar-SA"/>
              </w:rPr>
              <w:t xml:space="preserve">1-2 </w:t>
            </w:r>
            <w:proofErr w:type="spellStart"/>
            <w:r w:rsidRPr="00F16CAE">
              <w:rPr>
                <w:rFonts w:ascii="Times New Roman" w:eastAsia="Times New Roman" w:hAnsi="Times New Roman" w:cs="Times New Roman"/>
                <w:sz w:val="18"/>
                <w:szCs w:val="18"/>
                <w:lang w:eastAsia="ar-SA"/>
              </w:rPr>
              <w:t>дн</w:t>
            </w:r>
            <w:proofErr w:type="spellEnd"/>
            <w:r w:rsidRPr="00F16CAE">
              <w:rPr>
                <w:rFonts w:ascii="Times New Roman" w:eastAsia="Times New Roman" w:hAnsi="Times New Roman" w:cs="Times New Roman"/>
                <w:sz w:val="18"/>
                <w:szCs w:val="18"/>
                <w:lang w:eastAsia="ar-SA"/>
              </w:rPr>
              <w:t>.</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                                 3-5 </w:t>
            </w:r>
            <w:proofErr w:type="spellStart"/>
            <w:r w:rsidRPr="00F16CAE">
              <w:rPr>
                <w:rFonts w:ascii="Times New Roman" w:eastAsia="Times New Roman" w:hAnsi="Times New Roman" w:cs="Times New Roman"/>
                <w:sz w:val="18"/>
                <w:szCs w:val="18"/>
                <w:lang w:eastAsia="ar-SA"/>
              </w:rPr>
              <w:t>дн</w:t>
            </w:r>
            <w:proofErr w:type="spellEnd"/>
            <w:r w:rsidRPr="00F16CAE">
              <w:rPr>
                <w:rFonts w:ascii="Times New Roman" w:eastAsia="Times New Roman" w:hAnsi="Times New Roman" w:cs="Times New Roman"/>
                <w:sz w:val="18"/>
                <w:szCs w:val="18"/>
                <w:lang w:eastAsia="ar-SA"/>
              </w:rPr>
              <w:t>.</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                                 6-10 </w:t>
            </w:r>
            <w:proofErr w:type="spellStart"/>
            <w:r w:rsidRPr="00F16CAE">
              <w:rPr>
                <w:rFonts w:ascii="Times New Roman" w:eastAsia="Times New Roman" w:hAnsi="Times New Roman" w:cs="Times New Roman"/>
                <w:sz w:val="18"/>
                <w:szCs w:val="18"/>
                <w:lang w:eastAsia="ar-SA"/>
              </w:rPr>
              <w:t>дн</w:t>
            </w:r>
            <w:proofErr w:type="spellEnd"/>
            <w:r w:rsidRPr="00F16CAE">
              <w:rPr>
                <w:rFonts w:ascii="Times New Roman" w:eastAsia="Times New Roman" w:hAnsi="Times New Roman" w:cs="Times New Roman"/>
                <w:sz w:val="18"/>
                <w:szCs w:val="18"/>
                <w:lang w:eastAsia="ar-SA"/>
              </w:rPr>
              <w:t>.</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                                 и более 10 </w:t>
            </w:r>
            <w:proofErr w:type="spellStart"/>
            <w:r w:rsidRPr="00F16CAE">
              <w:rPr>
                <w:rFonts w:ascii="Times New Roman" w:eastAsia="Times New Roman" w:hAnsi="Times New Roman" w:cs="Times New Roman"/>
                <w:sz w:val="18"/>
                <w:szCs w:val="18"/>
                <w:lang w:eastAsia="ar-SA"/>
              </w:rPr>
              <w:t>дн</w:t>
            </w:r>
            <w:proofErr w:type="spellEnd"/>
            <w:r w:rsidRPr="00F16CAE">
              <w:rPr>
                <w:rFonts w:ascii="Times New Roman" w:eastAsia="Times New Roman" w:hAnsi="Times New Roman" w:cs="Times New Roman"/>
                <w:sz w:val="18"/>
                <w:szCs w:val="18"/>
                <w:lang w:eastAsia="ar-SA"/>
              </w:rPr>
              <w:t>.</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 Активное участие в жизни ДОО:</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-участие в комиссиях </w:t>
            </w:r>
            <w:proofErr w:type="gramStart"/>
            <w:r w:rsidRPr="00F16CAE">
              <w:rPr>
                <w:rFonts w:ascii="Times New Roman" w:eastAsia="Times New Roman" w:hAnsi="Times New Roman" w:cs="Times New Roman"/>
                <w:sz w:val="18"/>
                <w:szCs w:val="18"/>
                <w:lang w:eastAsia="ar-SA"/>
              </w:rPr>
              <w:t>ДО</w:t>
            </w:r>
            <w:proofErr w:type="gramEnd"/>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-участие в рабочих группах </w:t>
            </w:r>
            <w:proofErr w:type="gramStart"/>
            <w:r w:rsidRPr="00F16CAE">
              <w:rPr>
                <w:rFonts w:ascii="Times New Roman" w:eastAsia="Times New Roman" w:hAnsi="Times New Roman" w:cs="Times New Roman"/>
                <w:sz w:val="18"/>
                <w:szCs w:val="18"/>
                <w:lang w:eastAsia="ar-SA"/>
              </w:rPr>
              <w:t>ДО</w:t>
            </w:r>
            <w:proofErr w:type="gramEnd"/>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-санитарные пятницы</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-посещение открытых городских мероприятий</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-дополнительная общественная нагрузка</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r w:rsidRPr="00F16CAE">
              <w:rPr>
                <w:rFonts w:ascii="Times New Roman" w:eastAsia="Times New Roman" w:hAnsi="Times New Roman" w:cs="Times New Roman"/>
                <w:bCs/>
                <w:sz w:val="18"/>
                <w:szCs w:val="18"/>
                <w:lang w:eastAsia="ar-SA"/>
              </w:rPr>
              <w:t>1</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r w:rsidRPr="00F16CAE">
              <w:rPr>
                <w:rFonts w:ascii="Times New Roman" w:eastAsia="Times New Roman" w:hAnsi="Times New Roman" w:cs="Times New Roman"/>
                <w:bCs/>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r w:rsidRPr="00F16CAE">
              <w:rPr>
                <w:rFonts w:ascii="Times New Roman" w:eastAsia="Times New Roman" w:hAnsi="Times New Roman" w:cs="Times New Roman"/>
                <w:bCs/>
                <w:sz w:val="18"/>
                <w:szCs w:val="18"/>
                <w:lang w:eastAsia="ar-SA"/>
              </w:rPr>
              <w:t>3</w:t>
            </w: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Cs/>
                <w:sz w:val="18"/>
                <w:szCs w:val="18"/>
                <w:lang w:eastAsia="ar-SA"/>
              </w:rPr>
              <w:t>4</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4</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4</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ru-RU"/>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149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r>
      <w:tr w:rsidR="00BA6F56" w:rsidRPr="00F16CAE" w:rsidTr="00BA6F56">
        <w:trPr>
          <w:trHeight w:val="1291"/>
        </w:trPr>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6.</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Организация </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proofErr w:type="spellStart"/>
            <w:r w:rsidRPr="00F16CAE">
              <w:rPr>
                <w:rFonts w:ascii="Times New Roman" w:eastAsia="Times New Roman" w:hAnsi="Times New Roman" w:cs="Times New Roman"/>
                <w:sz w:val="18"/>
                <w:szCs w:val="18"/>
                <w:lang w:eastAsia="ru-RU"/>
              </w:rPr>
              <w:t>допобразования</w:t>
            </w:r>
            <w:proofErr w:type="spellEnd"/>
          </w:p>
        </w:tc>
        <w:tc>
          <w:tcPr>
            <w:tcW w:w="56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1.Руководство кружком, студией, секцией (при наличии плана, графика работы, учёта посещаемости, регулярного проведения занятий)</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2.Результативность работы воспитателя по дополнительному образованию детей (творческие отчеты по итогам учебного года, в течение учебного года)</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Cs/>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Cs/>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149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r>
      <w:tr w:rsidR="00BA6F56" w:rsidRPr="00F16CAE" w:rsidTr="00BA6F56">
        <w:trPr>
          <w:trHeight w:val="134"/>
        </w:trPr>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7.</w:t>
            </w:r>
          </w:p>
        </w:tc>
        <w:tc>
          <w:tcPr>
            <w:tcW w:w="63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Итого</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20"/>
                <w:szCs w:val="20"/>
                <w:lang w:eastAsia="ru-RU"/>
              </w:rPr>
              <w:t>110</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p>
        </w:tc>
        <w:tc>
          <w:tcPr>
            <w:tcW w:w="149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p>
        </w:tc>
      </w:tr>
    </w:tbl>
    <w:p w:rsidR="00BA6F56" w:rsidRPr="00F16CAE" w:rsidRDefault="00BA6F56" w:rsidP="00BA6F56">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Настоящий оценочный лист составлен в одном экземпляре.</w:t>
      </w:r>
    </w:p>
    <w:p w:rsidR="00BA6F56" w:rsidRPr="00F16CAE" w:rsidRDefault="00BA6F56" w:rsidP="00BA6F56">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«____»____________20____г.                      __________________/___________________________________/</w:t>
      </w:r>
    </w:p>
    <w:p w:rsidR="00BA6F56" w:rsidRPr="00F16CAE" w:rsidRDefault="00BA6F56" w:rsidP="00BA6F56">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xml:space="preserve">                                                                             Подпись                       </w:t>
      </w:r>
      <w:proofErr w:type="spellStart"/>
      <w:r w:rsidRPr="00F16CAE">
        <w:rPr>
          <w:rFonts w:ascii="Times New Roman" w:eastAsia="Times New Roman" w:hAnsi="Times New Roman" w:cs="Times New Roman"/>
          <w:sz w:val="20"/>
          <w:szCs w:val="20"/>
          <w:lang w:eastAsia="ru-RU"/>
        </w:rPr>
        <w:t>Ф.И.О.работника</w:t>
      </w:r>
      <w:proofErr w:type="spellEnd"/>
    </w:p>
    <w:p w:rsidR="00BA6F56" w:rsidRPr="00F16CAE" w:rsidRDefault="00BA6F56" w:rsidP="00BA6F56">
      <w:pPr>
        <w:suppressAutoHyphens/>
        <w:autoSpaceDN w:val="0"/>
        <w:spacing w:after="0" w:line="240" w:lineRule="auto"/>
        <w:jc w:val="both"/>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
          <w:sz w:val="20"/>
          <w:szCs w:val="20"/>
          <w:lang w:eastAsia="ru-RU"/>
        </w:rPr>
        <w:t>«Рассмотрено</w:t>
      </w:r>
      <w:r w:rsidRPr="00F16CAE">
        <w:rPr>
          <w:rFonts w:ascii="Times New Roman" w:eastAsia="Times New Roman" w:hAnsi="Times New Roman" w:cs="Times New Roman"/>
          <w:sz w:val="20"/>
          <w:szCs w:val="20"/>
          <w:lang w:eastAsia="ru-RU"/>
        </w:rPr>
        <w:t>»   «_____»___________20_____г.____________________________________________________</w:t>
      </w:r>
    </w:p>
    <w:p w:rsidR="00BA6F56" w:rsidRPr="00F16CAE" w:rsidRDefault="00BA6F56" w:rsidP="00BA6F56">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xml:space="preserve">                                                                                           Ф.И.О, подписи  членов  комиссии</w:t>
      </w:r>
    </w:p>
    <w:p w:rsidR="00BA6F56" w:rsidRPr="00F16CAE" w:rsidRDefault="00BA6F56" w:rsidP="00BA6F56">
      <w:pPr>
        <w:suppressAutoHyphens/>
        <w:autoSpaceDN w:val="0"/>
        <w:spacing w:after="0" w:line="240" w:lineRule="auto"/>
        <w:jc w:val="both"/>
        <w:rPr>
          <w:rFonts w:ascii="Times New Roman" w:eastAsia="Times New Roman" w:hAnsi="Times New Roman" w:cs="Times New Roman"/>
          <w:b/>
          <w:sz w:val="20"/>
          <w:szCs w:val="20"/>
          <w:lang w:eastAsia="ru-RU"/>
        </w:rPr>
      </w:pPr>
      <w:r w:rsidRPr="00F16CAE">
        <w:rPr>
          <w:rFonts w:ascii="Times New Roman" w:eastAsia="Times New Roman" w:hAnsi="Times New Roman" w:cs="Times New Roman"/>
          <w:b/>
          <w:sz w:val="20"/>
          <w:szCs w:val="20"/>
          <w:lang w:eastAsia="ru-RU"/>
        </w:rPr>
        <w:t xml:space="preserve">С результатами комиссии </w:t>
      </w:r>
      <w:proofErr w:type="gramStart"/>
      <w:r w:rsidRPr="00F16CAE">
        <w:rPr>
          <w:rFonts w:ascii="Times New Roman" w:eastAsia="Times New Roman" w:hAnsi="Times New Roman" w:cs="Times New Roman"/>
          <w:b/>
          <w:sz w:val="20"/>
          <w:szCs w:val="20"/>
          <w:lang w:eastAsia="ru-RU"/>
        </w:rPr>
        <w:t>ознакомлен</w:t>
      </w:r>
      <w:proofErr w:type="gramEnd"/>
      <w:r w:rsidRPr="00F16CAE">
        <w:rPr>
          <w:rFonts w:ascii="Times New Roman" w:eastAsia="Times New Roman" w:hAnsi="Times New Roman" w:cs="Times New Roman"/>
          <w:b/>
          <w:sz w:val="20"/>
          <w:szCs w:val="20"/>
          <w:lang w:eastAsia="ru-RU"/>
        </w:rPr>
        <w:t>, согласен</w:t>
      </w:r>
    </w:p>
    <w:p w:rsidR="00BA6F56" w:rsidRPr="00F16CAE" w:rsidRDefault="00BA6F56" w:rsidP="00BA6F56">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«______»___________20____г.             _________________/__________________________________________/</w:t>
      </w:r>
    </w:p>
    <w:p w:rsidR="00BA6F56" w:rsidRPr="00F16CAE" w:rsidRDefault="00BA6F56" w:rsidP="00BA6F56">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xml:space="preserve">                                                                                          Подпись                   </w:t>
      </w:r>
      <w:proofErr w:type="spellStart"/>
      <w:r w:rsidRPr="00F16CAE">
        <w:rPr>
          <w:rFonts w:ascii="Times New Roman" w:eastAsia="Times New Roman" w:hAnsi="Times New Roman" w:cs="Times New Roman"/>
          <w:sz w:val="20"/>
          <w:szCs w:val="20"/>
          <w:lang w:eastAsia="ru-RU"/>
        </w:rPr>
        <w:t>Ф.И.О.работник</w:t>
      </w:r>
      <w:proofErr w:type="spellEnd"/>
    </w:p>
    <w:p w:rsidR="00BA6F56" w:rsidRPr="00F16CAE" w:rsidRDefault="00BA6F56" w:rsidP="00BA6F56">
      <w:pPr>
        <w:suppressAutoHyphens/>
        <w:autoSpaceDN w:val="0"/>
        <w:spacing w:after="0" w:line="240" w:lineRule="auto"/>
        <w:rPr>
          <w:rFonts w:ascii="Times New Roman" w:eastAsia="Times New Roman" w:hAnsi="Times New Roman" w:cs="Times New Roman"/>
          <w:b/>
          <w:sz w:val="20"/>
          <w:szCs w:val="20"/>
          <w:lang w:eastAsia="ru-RU"/>
        </w:rPr>
      </w:pPr>
      <w:r w:rsidRPr="00F16CAE">
        <w:rPr>
          <w:rFonts w:ascii="Times New Roman" w:eastAsia="Times New Roman" w:hAnsi="Times New Roman" w:cs="Times New Roman"/>
          <w:b/>
          <w:sz w:val="20"/>
          <w:szCs w:val="20"/>
          <w:lang w:eastAsia="ru-RU"/>
        </w:rPr>
        <w:t xml:space="preserve">                                                                 </w:t>
      </w: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F16CAE">
        <w:rPr>
          <w:rFonts w:ascii="PT Astra Serif" w:eastAsia="Calibri" w:hAnsi="PT Astra Serif" w:cs="Times New Roman"/>
          <w:b/>
          <w:sz w:val="16"/>
          <w:szCs w:val="16"/>
          <w:shd w:val="clear" w:color="auto" w:fill="00FF00"/>
        </w:rPr>
        <w:t xml:space="preserve">Приложение №2 к положению о материальном стимулировании работников   </w:t>
      </w: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F16CAE">
        <w:rPr>
          <w:rFonts w:ascii="PT Astra Serif" w:eastAsia="Calibri" w:hAnsi="PT Astra Serif" w:cs="Times New Roman"/>
          <w:b/>
          <w:sz w:val="16"/>
          <w:szCs w:val="16"/>
          <w:shd w:val="clear" w:color="auto" w:fill="00FF00"/>
        </w:rPr>
        <w:t>муниципального бюджетного дошкольного образовательного учреждения детского сада № 63«Буратино»</w:t>
      </w: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
          <w:sz w:val="20"/>
          <w:szCs w:val="20"/>
          <w:lang w:eastAsia="ru-RU"/>
        </w:rPr>
      </w:pPr>
      <w:r w:rsidRPr="00F16CAE">
        <w:rPr>
          <w:rFonts w:ascii="Times New Roman" w:eastAsia="Times New Roman" w:hAnsi="Times New Roman" w:cs="Times New Roman"/>
          <w:b/>
          <w:sz w:val="20"/>
          <w:szCs w:val="20"/>
          <w:lang w:eastAsia="ru-RU"/>
        </w:rPr>
        <w:t>ОЦЕНОЧНЫЙ  ЛИСТ</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оценки выполнения утвержденных критериев и показателей результативности и эффективности деятельности</w:t>
      </w: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
          <w:sz w:val="20"/>
          <w:szCs w:val="20"/>
          <w:lang w:eastAsia="ru-RU"/>
        </w:rPr>
        <w:t xml:space="preserve">воспитателя дошкольных групп </w:t>
      </w:r>
      <w:r w:rsidRPr="00F16CAE">
        <w:rPr>
          <w:rFonts w:ascii="Times New Roman" w:eastAsia="Times New Roman" w:hAnsi="Times New Roman" w:cs="Times New Roman"/>
          <w:b/>
          <w:sz w:val="24"/>
          <w:szCs w:val="24"/>
          <w:lang w:eastAsia="ko-KR"/>
        </w:rPr>
        <w:t>МБДОУ № 63</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
          <w:sz w:val="20"/>
          <w:szCs w:val="20"/>
          <w:lang w:eastAsia="ru-RU"/>
        </w:rPr>
      </w:pPr>
      <w:r w:rsidRPr="00F16CAE">
        <w:rPr>
          <w:rFonts w:ascii="Times New Roman" w:eastAsia="Times New Roman" w:hAnsi="Times New Roman" w:cs="Times New Roman"/>
          <w:b/>
          <w:sz w:val="20"/>
          <w:szCs w:val="20"/>
          <w:lang w:eastAsia="ru-RU"/>
        </w:rPr>
        <w:t>(Ф.И.О)___________________________________</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на выплату поощрительных выплат за качество выполняемых работ из стимулирующей части фонда</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оплаты труда за период работы______________________20____г.</w:t>
      </w:r>
    </w:p>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p>
    <w:tbl>
      <w:tblPr>
        <w:tblW w:w="10678" w:type="dxa"/>
        <w:tblInd w:w="-229" w:type="dxa"/>
        <w:tblLayout w:type="fixed"/>
        <w:tblCellMar>
          <w:left w:w="10" w:type="dxa"/>
          <w:right w:w="10" w:type="dxa"/>
        </w:tblCellMar>
        <w:tblLook w:val="04A0" w:firstRow="1" w:lastRow="0" w:firstColumn="1" w:lastColumn="0" w:noHBand="0" w:noVBand="1"/>
      </w:tblPr>
      <w:tblGrid>
        <w:gridCol w:w="425"/>
        <w:gridCol w:w="567"/>
        <w:gridCol w:w="5813"/>
        <w:gridCol w:w="748"/>
        <w:gridCol w:w="709"/>
        <w:gridCol w:w="709"/>
        <w:gridCol w:w="1707"/>
      </w:tblGrid>
      <w:tr w:rsidR="00BA6F56" w:rsidRPr="00F16CAE" w:rsidTr="00BA6F56">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proofErr w:type="gramStart"/>
            <w:r w:rsidRPr="00F16CAE">
              <w:rPr>
                <w:rFonts w:ascii="Times New Roman" w:eastAsia="Times New Roman" w:hAnsi="Times New Roman" w:cs="Times New Roman"/>
                <w:sz w:val="20"/>
                <w:szCs w:val="20"/>
                <w:lang w:eastAsia="ru-RU"/>
              </w:rPr>
              <w:t>п</w:t>
            </w:r>
            <w:proofErr w:type="gramEnd"/>
            <w:r w:rsidRPr="00F16CAE">
              <w:rPr>
                <w:rFonts w:ascii="Times New Roman" w:eastAsia="Times New Roman" w:hAnsi="Times New Roman" w:cs="Times New Roman"/>
                <w:sz w:val="20"/>
                <w:szCs w:val="20"/>
                <w:lang w:eastAsia="ru-RU"/>
              </w:rPr>
              <w:t>/п</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Критерии</w:t>
            </w:r>
          </w:p>
        </w:tc>
        <w:tc>
          <w:tcPr>
            <w:tcW w:w="58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Показатели</w:t>
            </w:r>
          </w:p>
        </w:tc>
        <w:tc>
          <w:tcPr>
            <w:tcW w:w="7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6"/>
                <w:szCs w:val="16"/>
                <w:lang w:eastAsia="ru-RU"/>
              </w:rPr>
            </w:pPr>
            <w:proofErr w:type="gramStart"/>
            <w:r w:rsidRPr="00F16CAE">
              <w:rPr>
                <w:rFonts w:ascii="Times New Roman" w:eastAsia="Times New Roman" w:hAnsi="Times New Roman" w:cs="Times New Roman"/>
                <w:sz w:val="16"/>
                <w:szCs w:val="16"/>
                <w:lang w:eastAsia="ru-RU"/>
              </w:rPr>
              <w:t>К-во</w:t>
            </w:r>
            <w:proofErr w:type="gramEnd"/>
            <w:r w:rsidRPr="00F16CAE">
              <w:rPr>
                <w:rFonts w:ascii="Times New Roman" w:eastAsia="Times New Roman" w:hAnsi="Times New Roman" w:cs="Times New Roman"/>
                <w:sz w:val="16"/>
                <w:szCs w:val="16"/>
                <w:lang w:eastAsia="ru-RU"/>
              </w:rPr>
              <w:t xml:space="preserve"> утвержденных баллов</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6"/>
                <w:szCs w:val="16"/>
                <w:lang w:eastAsia="ru-RU"/>
              </w:rPr>
            </w:pPr>
            <w:r w:rsidRPr="00F16CAE">
              <w:rPr>
                <w:rFonts w:ascii="Times New Roman" w:eastAsia="Times New Roman" w:hAnsi="Times New Roman" w:cs="Times New Roman"/>
                <w:sz w:val="16"/>
                <w:szCs w:val="16"/>
                <w:lang w:eastAsia="ru-RU"/>
              </w:rPr>
              <w:t>Самоанализ</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6"/>
                <w:szCs w:val="16"/>
                <w:lang w:eastAsia="ru-RU"/>
              </w:rPr>
            </w:pPr>
            <w:r w:rsidRPr="00F16CAE">
              <w:rPr>
                <w:rFonts w:ascii="Times New Roman" w:eastAsia="Times New Roman" w:hAnsi="Times New Roman" w:cs="Times New Roman"/>
                <w:sz w:val="16"/>
                <w:szCs w:val="16"/>
                <w:lang w:eastAsia="ru-RU"/>
              </w:rPr>
              <w:t>Вывод</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6"/>
                <w:szCs w:val="16"/>
                <w:lang w:eastAsia="ru-RU"/>
              </w:rPr>
            </w:pPr>
            <w:r w:rsidRPr="00F16CAE">
              <w:rPr>
                <w:rFonts w:ascii="Times New Roman" w:eastAsia="Times New Roman" w:hAnsi="Times New Roman" w:cs="Times New Roman"/>
                <w:sz w:val="16"/>
                <w:szCs w:val="16"/>
                <w:lang w:eastAsia="ru-RU"/>
              </w:rPr>
              <w:t>комиссии</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6"/>
                <w:szCs w:val="16"/>
                <w:lang w:eastAsia="ru-RU"/>
              </w:rPr>
            </w:pPr>
          </w:p>
        </w:tc>
        <w:tc>
          <w:tcPr>
            <w:tcW w:w="170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Примечание</w:t>
            </w:r>
          </w:p>
        </w:tc>
      </w:tr>
      <w:tr w:rsidR="00BA6F56" w:rsidRPr="00F16CAE" w:rsidTr="00BA6F56">
        <w:trPr>
          <w:trHeight w:val="822"/>
        </w:trPr>
        <w:tc>
          <w:tcPr>
            <w:tcW w:w="425"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1.</w:t>
            </w:r>
          </w:p>
        </w:tc>
        <w:tc>
          <w:tcPr>
            <w:tcW w:w="567"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Создание условий для сохранения здоровья воспитанников</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58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 xml:space="preserve">1.Отсутствие нарушений исполнения  инструкции по охране жизни и здоровью детей: </w:t>
            </w:r>
            <w:r w:rsidRPr="00F16CAE">
              <w:rPr>
                <w:rFonts w:ascii="Times New Roman" w:eastAsia="Times New Roman" w:hAnsi="Times New Roman" w:cs="Times New Roman"/>
                <w:b/>
                <w:sz w:val="18"/>
                <w:szCs w:val="18"/>
                <w:lang w:eastAsia="ar-SA"/>
              </w:rPr>
              <w:t>отсутствие травм</w:t>
            </w:r>
            <w:r w:rsidRPr="00F16CAE">
              <w:rPr>
                <w:rFonts w:ascii="Times New Roman" w:eastAsia="Times New Roman" w:hAnsi="Times New Roman" w:cs="Times New Roman"/>
                <w:sz w:val="18"/>
                <w:szCs w:val="18"/>
                <w:lang w:eastAsia="ar-SA"/>
              </w:rPr>
              <w:t xml:space="preserve">, полученных воспитанниками в процессе пребывания в ДОУ. </w:t>
            </w:r>
            <w:r w:rsidRPr="00F16CAE">
              <w:rPr>
                <w:rFonts w:ascii="Times New Roman" w:eastAsia="Times New Roman" w:hAnsi="Times New Roman" w:cs="Times New Roman"/>
                <w:b/>
                <w:sz w:val="18"/>
                <w:szCs w:val="18"/>
                <w:lang w:eastAsia="ar-SA"/>
              </w:rPr>
              <w:t>При наличии замечаний баллы не проставляются</w:t>
            </w:r>
          </w:p>
        </w:tc>
        <w:tc>
          <w:tcPr>
            <w:tcW w:w="7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Cs/>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170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r>
      <w:tr w:rsidR="00BA6F56" w:rsidRPr="00F16CAE" w:rsidTr="00BA6F56">
        <w:trPr>
          <w:trHeight w:val="848"/>
        </w:trPr>
        <w:tc>
          <w:tcPr>
            <w:tcW w:w="42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567"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p>
        </w:tc>
        <w:tc>
          <w:tcPr>
            <w:tcW w:w="58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 xml:space="preserve">2. </w:t>
            </w:r>
            <w:r w:rsidRPr="00F16CAE">
              <w:rPr>
                <w:rFonts w:ascii="Times New Roman" w:eastAsia="Times New Roman" w:hAnsi="Times New Roman" w:cs="Times New Roman"/>
                <w:b/>
                <w:sz w:val="18"/>
                <w:szCs w:val="18"/>
                <w:lang w:eastAsia="ar-SA"/>
              </w:rPr>
              <w:t xml:space="preserve">Среднемесячная </w:t>
            </w:r>
            <w:r w:rsidRPr="00F16CAE">
              <w:rPr>
                <w:rFonts w:ascii="Times New Roman" w:eastAsia="Times New Roman" w:hAnsi="Times New Roman" w:cs="Times New Roman"/>
                <w:sz w:val="18"/>
                <w:szCs w:val="18"/>
                <w:lang w:eastAsia="ar-SA"/>
              </w:rPr>
              <w:t>посещаемость в группе</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До 15 чел. (до 10 чел. для </w:t>
            </w:r>
            <w:proofErr w:type="spellStart"/>
            <w:r w:rsidRPr="00F16CAE">
              <w:rPr>
                <w:rFonts w:ascii="Times New Roman" w:eastAsia="Times New Roman" w:hAnsi="Times New Roman" w:cs="Times New Roman"/>
                <w:sz w:val="18"/>
                <w:szCs w:val="18"/>
                <w:lang w:eastAsia="ar-SA"/>
              </w:rPr>
              <w:t>млад</w:t>
            </w:r>
            <w:proofErr w:type="gramStart"/>
            <w:r w:rsidRPr="00F16CAE">
              <w:rPr>
                <w:rFonts w:ascii="Times New Roman" w:eastAsia="Times New Roman" w:hAnsi="Times New Roman" w:cs="Times New Roman"/>
                <w:sz w:val="18"/>
                <w:szCs w:val="18"/>
                <w:lang w:eastAsia="ar-SA"/>
              </w:rPr>
              <w:t>.г</w:t>
            </w:r>
            <w:proofErr w:type="gramEnd"/>
            <w:r w:rsidRPr="00F16CAE">
              <w:rPr>
                <w:rFonts w:ascii="Times New Roman" w:eastAsia="Times New Roman" w:hAnsi="Times New Roman" w:cs="Times New Roman"/>
                <w:sz w:val="18"/>
                <w:szCs w:val="18"/>
                <w:lang w:eastAsia="ar-SA"/>
              </w:rPr>
              <w:t>рупп</w:t>
            </w:r>
            <w:proofErr w:type="spellEnd"/>
            <w:r w:rsidRPr="00F16CAE">
              <w:rPr>
                <w:rFonts w:ascii="Times New Roman" w:eastAsia="Times New Roman" w:hAnsi="Times New Roman" w:cs="Times New Roman"/>
                <w:sz w:val="18"/>
                <w:szCs w:val="18"/>
                <w:lang w:eastAsia="ar-SA"/>
              </w:rPr>
              <w:t>)</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15-22чел. (от 10 до 19 чел. для </w:t>
            </w:r>
            <w:proofErr w:type="spellStart"/>
            <w:r w:rsidRPr="00F16CAE">
              <w:rPr>
                <w:rFonts w:ascii="Times New Roman" w:eastAsia="Times New Roman" w:hAnsi="Times New Roman" w:cs="Times New Roman"/>
                <w:sz w:val="18"/>
                <w:szCs w:val="18"/>
                <w:lang w:eastAsia="ar-SA"/>
              </w:rPr>
              <w:t>млад</w:t>
            </w:r>
            <w:proofErr w:type="gramStart"/>
            <w:r w:rsidRPr="00F16CAE">
              <w:rPr>
                <w:rFonts w:ascii="Times New Roman" w:eastAsia="Times New Roman" w:hAnsi="Times New Roman" w:cs="Times New Roman"/>
                <w:sz w:val="18"/>
                <w:szCs w:val="18"/>
                <w:lang w:eastAsia="ar-SA"/>
              </w:rPr>
              <w:t>.г</w:t>
            </w:r>
            <w:proofErr w:type="gramEnd"/>
            <w:r w:rsidRPr="00F16CAE">
              <w:rPr>
                <w:rFonts w:ascii="Times New Roman" w:eastAsia="Times New Roman" w:hAnsi="Times New Roman" w:cs="Times New Roman"/>
                <w:sz w:val="18"/>
                <w:szCs w:val="18"/>
                <w:lang w:eastAsia="ar-SA"/>
              </w:rPr>
              <w:t>рупп</w:t>
            </w:r>
            <w:proofErr w:type="spellEnd"/>
            <w:r w:rsidRPr="00F16CAE">
              <w:rPr>
                <w:rFonts w:ascii="Times New Roman" w:eastAsia="Times New Roman" w:hAnsi="Times New Roman" w:cs="Times New Roman"/>
                <w:sz w:val="18"/>
                <w:szCs w:val="18"/>
                <w:lang w:eastAsia="ar-SA"/>
              </w:rPr>
              <w:t>)</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Более 23 чел. (более 20 чел. для млад</w:t>
            </w:r>
            <w:proofErr w:type="gramStart"/>
            <w:r w:rsidRPr="00F16CAE">
              <w:rPr>
                <w:rFonts w:ascii="Times New Roman" w:eastAsia="Times New Roman" w:hAnsi="Times New Roman" w:cs="Times New Roman"/>
                <w:sz w:val="18"/>
                <w:szCs w:val="18"/>
                <w:lang w:eastAsia="ru-RU"/>
              </w:rPr>
              <w:t>.</w:t>
            </w:r>
            <w:proofErr w:type="gramEnd"/>
            <w:r w:rsidRPr="00F16CAE">
              <w:rPr>
                <w:rFonts w:ascii="Times New Roman" w:eastAsia="Times New Roman" w:hAnsi="Times New Roman" w:cs="Times New Roman"/>
                <w:sz w:val="18"/>
                <w:szCs w:val="18"/>
                <w:lang w:eastAsia="ru-RU"/>
              </w:rPr>
              <w:t xml:space="preserve"> </w:t>
            </w:r>
            <w:proofErr w:type="gramStart"/>
            <w:r w:rsidRPr="00F16CAE">
              <w:rPr>
                <w:rFonts w:ascii="Times New Roman" w:eastAsia="Times New Roman" w:hAnsi="Times New Roman" w:cs="Times New Roman"/>
                <w:sz w:val="18"/>
                <w:szCs w:val="18"/>
                <w:lang w:eastAsia="ru-RU"/>
              </w:rPr>
              <w:t>г</w:t>
            </w:r>
            <w:proofErr w:type="gramEnd"/>
            <w:r w:rsidRPr="00F16CAE">
              <w:rPr>
                <w:rFonts w:ascii="Times New Roman" w:eastAsia="Times New Roman" w:hAnsi="Times New Roman" w:cs="Times New Roman"/>
                <w:sz w:val="18"/>
                <w:szCs w:val="18"/>
                <w:lang w:eastAsia="ru-RU"/>
              </w:rPr>
              <w:t>рупп)</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p>
        </w:tc>
        <w:tc>
          <w:tcPr>
            <w:tcW w:w="7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1</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3</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170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r>
      <w:tr w:rsidR="00BA6F56" w:rsidRPr="00F16CAE" w:rsidTr="00BA6F56">
        <w:trPr>
          <w:trHeight w:val="964"/>
        </w:trPr>
        <w:tc>
          <w:tcPr>
            <w:tcW w:w="42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567"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p>
        </w:tc>
        <w:tc>
          <w:tcPr>
            <w:tcW w:w="58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color w:val="000000"/>
                <w:sz w:val="18"/>
                <w:szCs w:val="18"/>
                <w:lang w:eastAsia="ar-SA"/>
              </w:rPr>
              <w:t xml:space="preserve">3 .Снижение или стабильно низкий уровень </w:t>
            </w:r>
            <w:r w:rsidRPr="00F16CAE">
              <w:rPr>
                <w:rFonts w:ascii="Times New Roman" w:eastAsia="Times New Roman" w:hAnsi="Times New Roman" w:cs="Times New Roman"/>
                <w:b/>
                <w:color w:val="000000"/>
                <w:sz w:val="18"/>
                <w:szCs w:val="18"/>
                <w:lang w:eastAsia="ar-SA"/>
              </w:rPr>
              <w:t>заболеваемости</w:t>
            </w:r>
            <w:r w:rsidRPr="00F16CAE">
              <w:rPr>
                <w:rFonts w:ascii="Times New Roman" w:eastAsia="Times New Roman" w:hAnsi="Times New Roman" w:cs="Times New Roman"/>
                <w:color w:val="000000"/>
                <w:sz w:val="18"/>
                <w:szCs w:val="18"/>
                <w:lang w:eastAsia="ar-SA"/>
              </w:rPr>
              <w:t xml:space="preserve"> воспитанников</w:t>
            </w:r>
            <w:r w:rsidRPr="00F16CAE">
              <w:rPr>
                <w:rFonts w:ascii="Times New Roman" w:eastAsia="Times New Roman" w:hAnsi="Times New Roman" w:cs="Times New Roman"/>
                <w:sz w:val="18"/>
                <w:szCs w:val="18"/>
                <w:lang w:eastAsia="ar-SA"/>
              </w:rPr>
              <w:t xml:space="preserve">   </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color w:val="000000"/>
                <w:sz w:val="18"/>
                <w:szCs w:val="18"/>
                <w:lang w:eastAsia="ar-SA"/>
              </w:rPr>
              <w:t xml:space="preserve">До 5 %  (до 15% для </w:t>
            </w:r>
            <w:proofErr w:type="spellStart"/>
            <w:r w:rsidRPr="00F16CAE">
              <w:rPr>
                <w:rFonts w:ascii="Times New Roman" w:eastAsia="Times New Roman" w:hAnsi="Times New Roman" w:cs="Times New Roman"/>
                <w:color w:val="000000"/>
                <w:sz w:val="18"/>
                <w:szCs w:val="18"/>
                <w:lang w:eastAsia="ar-SA"/>
              </w:rPr>
              <w:t>млад</w:t>
            </w:r>
            <w:proofErr w:type="gramStart"/>
            <w:r w:rsidRPr="00F16CAE">
              <w:rPr>
                <w:rFonts w:ascii="Times New Roman" w:eastAsia="Times New Roman" w:hAnsi="Times New Roman" w:cs="Times New Roman"/>
                <w:color w:val="000000"/>
                <w:sz w:val="18"/>
                <w:szCs w:val="18"/>
                <w:lang w:eastAsia="ar-SA"/>
              </w:rPr>
              <w:t>.г</w:t>
            </w:r>
            <w:proofErr w:type="gramEnd"/>
            <w:r w:rsidRPr="00F16CAE">
              <w:rPr>
                <w:rFonts w:ascii="Times New Roman" w:eastAsia="Times New Roman" w:hAnsi="Times New Roman" w:cs="Times New Roman"/>
                <w:color w:val="000000"/>
                <w:sz w:val="18"/>
                <w:szCs w:val="18"/>
                <w:lang w:eastAsia="ar-SA"/>
              </w:rPr>
              <w:t>рупп</w:t>
            </w:r>
            <w:proofErr w:type="spellEnd"/>
            <w:r w:rsidRPr="00F16CAE">
              <w:rPr>
                <w:rFonts w:ascii="Times New Roman" w:eastAsia="Times New Roman" w:hAnsi="Times New Roman" w:cs="Times New Roman"/>
                <w:color w:val="000000"/>
                <w:sz w:val="18"/>
                <w:szCs w:val="18"/>
                <w:lang w:eastAsia="ar-SA"/>
              </w:rPr>
              <w:t>)</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color w:val="000000"/>
                <w:sz w:val="18"/>
                <w:szCs w:val="18"/>
                <w:lang w:eastAsia="ar-SA"/>
              </w:rPr>
              <w:t xml:space="preserve">От 6% до 10% (от 15% до 20% для </w:t>
            </w:r>
            <w:proofErr w:type="spellStart"/>
            <w:r w:rsidRPr="00F16CAE">
              <w:rPr>
                <w:rFonts w:ascii="Times New Roman" w:eastAsia="Times New Roman" w:hAnsi="Times New Roman" w:cs="Times New Roman"/>
                <w:color w:val="000000"/>
                <w:sz w:val="18"/>
                <w:szCs w:val="18"/>
                <w:lang w:eastAsia="ar-SA"/>
              </w:rPr>
              <w:t>млад</w:t>
            </w:r>
            <w:proofErr w:type="gramStart"/>
            <w:r w:rsidRPr="00F16CAE">
              <w:rPr>
                <w:rFonts w:ascii="Times New Roman" w:eastAsia="Times New Roman" w:hAnsi="Times New Roman" w:cs="Times New Roman"/>
                <w:color w:val="000000"/>
                <w:sz w:val="18"/>
                <w:szCs w:val="18"/>
                <w:lang w:eastAsia="ar-SA"/>
              </w:rPr>
              <w:t>.г</w:t>
            </w:r>
            <w:proofErr w:type="gramEnd"/>
            <w:r w:rsidRPr="00F16CAE">
              <w:rPr>
                <w:rFonts w:ascii="Times New Roman" w:eastAsia="Times New Roman" w:hAnsi="Times New Roman" w:cs="Times New Roman"/>
                <w:color w:val="000000"/>
                <w:sz w:val="18"/>
                <w:szCs w:val="18"/>
                <w:lang w:eastAsia="ar-SA"/>
              </w:rPr>
              <w:t>рупп</w:t>
            </w:r>
            <w:proofErr w:type="spellEnd"/>
            <w:r w:rsidRPr="00F16CAE">
              <w:rPr>
                <w:rFonts w:ascii="Times New Roman" w:eastAsia="Times New Roman" w:hAnsi="Times New Roman" w:cs="Times New Roman"/>
                <w:color w:val="000000"/>
                <w:sz w:val="18"/>
                <w:szCs w:val="18"/>
                <w:lang w:eastAsia="ar-SA"/>
              </w:rPr>
              <w:t>)</w:t>
            </w:r>
          </w:p>
          <w:p w:rsidR="00BA6F56" w:rsidRPr="00F16CAE" w:rsidRDefault="00BA6F56" w:rsidP="00BA6F56">
            <w:pPr>
              <w:suppressAutoHyphens/>
              <w:autoSpaceDN w:val="0"/>
              <w:spacing w:after="0" w:line="240" w:lineRule="auto"/>
              <w:rPr>
                <w:rFonts w:ascii="Times New Roman" w:eastAsia="Times New Roman" w:hAnsi="Times New Roman" w:cs="Times New Roman"/>
                <w:color w:val="000000"/>
                <w:sz w:val="18"/>
                <w:szCs w:val="18"/>
                <w:lang w:eastAsia="ar-SA"/>
              </w:rPr>
            </w:pPr>
            <w:r w:rsidRPr="00F16CAE">
              <w:rPr>
                <w:rFonts w:ascii="Times New Roman" w:eastAsia="Times New Roman" w:hAnsi="Times New Roman" w:cs="Times New Roman"/>
                <w:color w:val="000000"/>
                <w:sz w:val="18"/>
                <w:szCs w:val="18"/>
                <w:lang w:eastAsia="ar-SA"/>
              </w:rPr>
              <w:t xml:space="preserve">От 11% до 20% (от 21% до 30% для </w:t>
            </w:r>
            <w:proofErr w:type="spellStart"/>
            <w:r w:rsidRPr="00F16CAE">
              <w:rPr>
                <w:rFonts w:ascii="Times New Roman" w:eastAsia="Times New Roman" w:hAnsi="Times New Roman" w:cs="Times New Roman"/>
                <w:color w:val="000000"/>
                <w:sz w:val="18"/>
                <w:szCs w:val="18"/>
                <w:lang w:eastAsia="ar-SA"/>
              </w:rPr>
              <w:t>млад</w:t>
            </w:r>
            <w:proofErr w:type="gramStart"/>
            <w:r w:rsidRPr="00F16CAE">
              <w:rPr>
                <w:rFonts w:ascii="Times New Roman" w:eastAsia="Times New Roman" w:hAnsi="Times New Roman" w:cs="Times New Roman"/>
                <w:color w:val="000000"/>
                <w:sz w:val="18"/>
                <w:szCs w:val="18"/>
                <w:lang w:eastAsia="ar-SA"/>
              </w:rPr>
              <w:t>.г</w:t>
            </w:r>
            <w:proofErr w:type="gramEnd"/>
            <w:r w:rsidRPr="00F16CAE">
              <w:rPr>
                <w:rFonts w:ascii="Times New Roman" w:eastAsia="Times New Roman" w:hAnsi="Times New Roman" w:cs="Times New Roman"/>
                <w:color w:val="000000"/>
                <w:sz w:val="18"/>
                <w:szCs w:val="18"/>
                <w:lang w:eastAsia="ar-SA"/>
              </w:rPr>
              <w:t>рупп</w:t>
            </w:r>
            <w:proofErr w:type="spellEnd"/>
            <w:r w:rsidRPr="00F16CAE">
              <w:rPr>
                <w:rFonts w:ascii="Times New Roman" w:eastAsia="Times New Roman" w:hAnsi="Times New Roman" w:cs="Times New Roman"/>
                <w:color w:val="000000"/>
                <w:sz w:val="18"/>
                <w:szCs w:val="18"/>
                <w:lang w:eastAsia="ar-SA"/>
              </w:rPr>
              <w:t>)</w:t>
            </w:r>
          </w:p>
        </w:tc>
        <w:tc>
          <w:tcPr>
            <w:tcW w:w="7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r w:rsidRPr="00F16CAE">
              <w:rPr>
                <w:rFonts w:ascii="Times New Roman" w:eastAsia="Times New Roman" w:hAnsi="Times New Roman" w:cs="Times New Roman"/>
                <w:bCs/>
                <w:sz w:val="18"/>
                <w:szCs w:val="18"/>
                <w:lang w:eastAsia="ar-SA"/>
              </w:rPr>
              <w:t>3</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r w:rsidRPr="00F16CAE">
              <w:rPr>
                <w:rFonts w:ascii="Times New Roman" w:eastAsia="Times New Roman" w:hAnsi="Times New Roman" w:cs="Times New Roman"/>
                <w:bCs/>
                <w:sz w:val="18"/>
                <w:szCs w:val="18"/>
                <w:lang w:eastAsia="ar-SA"/>
              </w:rPr>
              <w:t>2</w:t>
            </w: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Cs/>
                <w:sz w:val="18"/>
                <w:szCs w:val="18"/>
                <w:lang w:eastAsia="ar-SA"/>
              </w:rPr>
              <w:t>1</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170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r>
      <w:tr w:rsidR="00BA6F56" w:rsidRPr="00F16CAE" w:rsidTr="00BA6F56">
        <w:trPr>
          <w:trHeight w:val="964"/>
        </w:trPr>
        <w:tc>
          <w:tcPr>
            <w:tcW w:w="425"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567"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p>
        </w:tc>
        <w:tc>
          <w:tcPr>
            <w:tcW w:w="58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20"/>
                <w:szCs w:val="20"/>
                <w:lang w:eastAsia="ar-SA"/>
              </w:rPr>
              <w:t xml:space="preserve">4.Отсутствие замечаний по организации питания воспитан </w:t>
            </w:r>
            <w:proofErr w:type="gramStart"/>
            <w:r w:rsidRPr="00F16CAE">
              <w:rPr>
                <w:rFonts w:ascii="Times New Roman" w:eastAsia="Times New Roman" w:hAnsi="Times New Roman" w:cs="Times New Roman"/>
                <w:sz w:val="20"/>
                <w:szCs w:val="20"/>
                <w:lang w:eastAsia="ar-SA"/>
              </w:rPr>
              <w:t>-</w:t>
            </w:r>
            <w:proofErr w:type="spellStart"/>
            <w:r w:rsidRPr="00F16CAE">
              <w:rPr>
                <w:rFonts w:ascii="Times New Roman" w:eastAsia="Times New Roman" w:hAnsi="Times New Roman" w:cs="Times New Roman"/>
                <w:sz w:val="20"/>
                <w:szCs w:val="20"/>
                <w:lang w:eastAsia="ar-SA"/>
              </w:rPr>
              <w:t>н</w:t>
            </w:r>
            <w:proofErr w:type="gramEnd"/>
            <w:r w:rsidRPr="00F16CAE">
              <w:rPr>
                <w:rFonts w:ascii="Times New Roman" w:eastAsia="Times New Roman" w:hAnsi="Times New Roman" w:cs="Times New Roman"/>
                <w:sz w:val="20"/>
                <w:szCs w:val="20"/>
                <w:lang w:eastAsia="ar-SA"/>
              </w:rPr>
              <w:t>иков</w:t>
            </w:r>
            <w:proofErr w:type="spellEnd"/>
            <w:r w:rsidRPr="00F16CAE">
              <w:rPr>
                <w:rFonts w:ascii="Times New Roman" w:eastAsia="Times New Roman" w:hAnsi="Times New Roman" w:cs="Times New Roman"/>
                <w:sz w:val="20"/>
                <w:szCs w:val="20"/>
                <w:lang w:eastAsia="ar-SA"/>
              </w:rPr>
              <w:t xml:space="preserve"> в группе ( получение и раздача пищи в соответствии с графиком, посадка детей за столом, сервировка стола)  </w:t>
            </w:r>
            <w:r w:rsidRPr="00F16CAE">
              <w:rPr>
                <w:rFonts w:ascii="Times New Roman" w:eastAsia="Times New Roman" w:hAnsi="Times New Roman" w:cs="Times New Roman"/>
                <w:b/>
                <w:sz w:val="20"/>
                <w:szCs w:val="20"/>
                <w:lang w:eastAsia="ar-SA"/>
              </w:rPr>
              <w:t>(При наличии замечаний баллы не проставляются)</w:t>
            </w:r>
          </w:p>
        </w:tc>
        <w:tc>
          <w:tcPr>
            <w:tcW w:w="7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r w:rsidRPr="00F16CAE">
              <w:rPr>
                <w:rFonts w:ascii="Times New Roman" w:eastAsia="Times New Roman" w:hAnsi="Times New Roman" w:cs="Times New Roman"/>
                <w:bCs/>
                <w:sz w:val="18"/>
                <w:szCs w:val="18"/>
                <w:lang w:eastAsia="ar-SA"/>
              </w:rPr>
              <w:t>2</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170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r>
      <w:tr w:rsidR="00BA6F56" w:rsidRPr="00F16CAE" w:rsidTr="00BA6F56">
        <w:trPr>
          <w:trHeight w:val="3853"/>
        </w:trPr>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2.</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Доступность качественного образования воспитанников</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58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widowControl w:val="0"/>
              <w:numPr>
                <w:ilvl w:val="0"/>
                <w:numId w:val="13"/>
              </w:numPr>
              <w:suppressAutoHyphens/>
              <w:autoSpaceDN w:val="0"/>
              <w:spacing w:after="0" w:line="240" w:lineRule="auto"/>
              <w:textAlignment w:val="baseline"/>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1.</w:t>
            </w:r>
            <w:r w:rsidRPr="00F16CAE">
              <w:rPr>
                <w:rFonts w:ascii="Times New Roman" w:eastAsia="Times New Roman" w:hAnsi="Times New Roman" w:cs="Times New Roman"/>
                <w:sz w:val="24"/>
                <w:szCs w:val="24"/>
                <w:lang w:eastAsia="ru-RU"/>
              </w:rPr>
              <w:t xml:space="preserve"> </w:t>
            </w:r>
            <w:r w:rsidRPr="00F16CAE">
              <w:rPr>
                <w:rFonts w:ascii="Times New Roman" w:eastAsia="Times New Roman" w:hAnsi="Times New Roman" w:cs="Times New Roman"/>
                <w:sz w:val="18"/>
                <w:szCs w:val="18"/>
                <w:lang w:eastAsia="ar-SA"/>
              </w:rPr>
              <w:t xml:space="preserve">Организация и оформление </w:t>
            </w:r>
            <w:r w:rsidRPr="00F16CAE">
              <w:rPr>
                <w:rFonts w:ascii="Times New Roman" w:eastAsia="Times New Roman" w:hAnsi="Times New Roman" w:cs="Times New Roman"/>
                <w:b/>
                <w:sz w:val="18"/>
                <w:szCs w:val="18"/>
                <w:lang w:eastAsia="ar-SA"/>
              </w:rPr>
              <w:t>предметно-пространственной</w:t>
            </w:r>
            <w:r w:rsidRPr="00F16CAE">
              <w:rPr>
                <w:rFonts w:ascii="Times New Roman" w:eastAsia="Times New Roman" w:hAnsi="Times New Roman" w:cs="Times New Roman"/>
                <w:sz w:val="18"/>
                <w:szCs w:val="18"/>
                <w:lang w:eastAsia="ar-SA"/>
              </w:rPr>
              <w:t xml:space="preserve"> среды  группового и приемного помещения в соответствии с возрастными особенностями</w:t>
            </w:r>
            <w:r w:rsidRPr="00F16CAE">
              <w:rPr>
                <w:rFonts w:ascii="Times New Roman" w:eastAsia="Times New Roman" w:hAnsi="Times New Roman" w:cs="Times New Roman"/>
                <w:b/>
                <w:sz w:val="18"/>
                <w:szCs w:val="18"/>
                <w:lang w:eastAsia="ar-SA"/>
              </w:rPr>
              <w:t xml:space="preserve">  </w:t>
            </w:r>
            <w:r w:rsidRPr="00F16CAE">
              <w:rPr>
                <w:rFonts w:ascii="Times New Roman" w:eastAsia="Times New Roman" w:hAnsi="Times New Roman" w:cs="Times New Roman"/>
                <w:sz w:val="18"/>
                <w:szCs w:val="18"/>
                <w:lang w:eastAsia="ar-SA"/>
              </w:rPr>
              <w:t xml:space="preserve">(изготовление, обновление игрового и учебного оборудования, наглядного и раздаточного материала; пособия, игры, стенды, игровые центры и т.д.), своевременное обновление информации. </w:t>
            </w:r>
            <w:r w:rsidRPr="00F16CAE">
              <w:rPr>
                <w:rFonts w:ascii="Times New Roman" w:eastAsia="Times New Roman" w:hAnsi="Times New Roman" w:cs="Times New Roman"/>
                <w:b/>
                <w:sz w:val="18"/>
                <w:szCs w:val="18"/>
                <w:lang w:eastAsia="ar-SA"/>
              </w:rPr>
              <w:t>Перечислить в приложении</w:t>
            </w:r>
          </w:p>
          <w:p w:rsidR="00BA6F56" w:rsidRPr="00F16CAE" w:rsidRDefault="00BA6F56" w:rsidP="00BA6F56">
            <w:pPr>
              <w:suppressAutoHyphens/>
              <w:autoSpaceDN w:val="0"/>
              <w:spacing w:after="0" w:line="100" w:lineRule="atLeast"/>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 Участие воспитанников в мероприятиях, направленных на возможность проявления своих достижений:</w:t>
            </w:r>
          </w:p>
          <w:p w:rsidR="00BA6F56" w:rsidRPr="00F16CAE" w:rsidRDefault="00BA6F56" w:rsidP="00BA6F56">
            <w:pPr>
              <w:suppressAutoHyphens/>
              <w:autoSpaceDN w:val="0"/>
              <w:spacing w:after="0" w:line="100" w:lineRule="atLeast"/>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-в ДОУ</w:t>
            </w:r>
          </w:p>
          <w:p w:rsidR="00BA6F56" w:rsidRPr="00F16CAE" w:rsidRDefault="00BA6F56" w:rsidP="00BA6F56">
            <w:pPr>
              <w:suppressAutoHyphens/>
              <w:autoSpaceDN w:val="0"/>
              <w:spacing w:after="0" w:line="100" w:lineRule="atLeast"/>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муниципальног</w:t>
            </w:r>
            <w:proofErr w:type="gramStart"/>
            <w:r w:rsidRPr="00F16CAE">
              <w:rPr>
                <w:rFonts w:ascii="Times New Roman" w:eastAsia="Times New Roman" w:hAnsi="Times New Roman" w:cs="Times New Roman"/>
                <w:sz w:val="18"/>
                <w:szCs w:val="18"/>
                <w:lang w:eastAsia="ar-SA"/>
              </w:rPr>
              <w:t>о(</w:t>
            </w:r>
            <w:proofErr w:type="gramEnd"/>
            <w:r w:rsidRPr="00F16CAE">
              <w:rPr>
                <w:rFonts w:ascii="Times New Roman" w:eastAsia="Times New Roman" w:hAnsi="Times New Roman" w:cs="Times New Roman"/>
                <w:sz w:val="18"/>
                <w:szCs w:val="18"/>
                <w:lang w:eastAsia="ar-SA"/>
              </w:rPr>
              <w:t>городского) уровня</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 регионального, федерального, всероссийского уровня </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 </w:t>
            </w:r>
            <w:proofErr w:type="gramStart"/>
            <w:r w:rsidRPr="00F16CAE">
              <w:rPr>
                <w:rFonts w:ascii="Times New Roman" w:eastAsia="Times New Roman" w:hAnsi="Times New Roman" w:cs="Times New Roman"/>
                <w:sz w:val="18"/>
                <w:szCs w:val="18"/>
                <w:lang w:eastAsia="ar-SA"/>
              </w:rPr>
              <w:t>интернет-конкурсы</w:t>
            </w:r>
            <w:proofErr w:type="gramEnd"/>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3.Наличие призовых мест воспитанников в смотрах, конкурсах и т.п.: призовое место (наличие диплома,  наличие грамоты призёра)!!!</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 xml:space="preserve">4. </w:t>
            </w:r>
            <w:proofErr w:type="gramStart"/>
            <w:r w:rsidRPr="00F16CAE">
              <w:rPr>
                <w:rFonts w:ascii="Times New Roman" w:eastAsia="Times New Roman" w:hAnsi="Times New Roman" w:cs="Times New Roman"/>
                <w:sz w:val="18"/>
                <w:szCs w:val="18"/>
                <w:lang w:eastAsia="ar-SA"/>
              </w:rPr>
              <w:t xml:space="preserve">Работа с детьми </w:t>
            </w:r>
            <w:r w:rsidRPr="00F16CAE">
              <w:rPr>
                <w:rFonts w:ascii="Times New Roman" w:eastAsia="Times New Roman" w:hAnsi="Times New Roman" w:cs="Times New Roman"/>
                <w:b/>
                <w:sz w:val="18"/>
                <w:szCs w:val="18"/>
                <w:lang w:eastAsia="ar-SA"/>
              </w:rPr>
              <w:t>с ОВЗ</w:t>
            </w:r>
            <w:r w:rsidRPr="00F16CAE">
              <w:rPr>
                <w:rFonts w:ascii="Times New Roman" w:eastAsia="Times New Roman" w:hAnsi="Times New Roman" w:cs="Times New Roman"/>
                <w:sz w:val="18"/>
                <w:szCs w:val="18"/>
                <w:lang w:eastAsia="ar-SA"/>
              </w:rPr>
              <w:t xml:space="preserve"> (баллы проставляются при наличии и выполнении плана совместной работы с узкими специалист</w:t>
            </w:r>
            <w:proofErr w:type="gramEnd"/>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 xml:space="preserve">5. Работа </w:t>
            </w:r>
            <w:r w:rsidRPr="00F16CAE">
              <w:rPr>
                <w:rFonts w:ascii="Times New Roman" w:eastAsia="Times New Roman" w:hAnsi="Times New Roman" w:cs="Times New Roman"/>
                <w:b/>
                <w:sz w:val="18"/>
                <w:szCs w:val="18"/>
                <w:lang w:eastAsia="ar-SA"/>
              </w:rPr>
              <w:t>с детьми-инвалидами</w:t>
            </w:r>
            <w:r w:rsidRPr="00F16CAE">
              <w:rPr>
                <w:rFonts w:ascii="Times New Roman" w:eastAsia="Times New Roman" w:hAnsi="Times New Roman" w:cs="Times New Roman"/>
                <w:sz w:val="18"/>
                <w:szCs w:val="18"/>
                <w:lang w:eastAsia="ar-SA"/>
              </w:rPr>
              <w:t xml:space="preserve"> (реализация и индивидуального маршрута)</w:t>
            </w:r>
          </w:p>
        </w:tc>
        <w:tc>
          <w:tcPr>
            <w:tcW w:w="7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b/>
                <w:bCs/>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
                <w:bCs/>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
                <w:bCs/>
                <w:sz w:val="18"/>
                <w:szCs w:val="18"/>
                <w:lang w:eastAsia="ar-SA"/>
              </w:rPr>
            </w:pP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Cs/>
                <w:sz w:val="18"/>
                <w:szCs w:val="18"/>
                <w:lang w:eastAsia="ar-SA"/>
              </w:rPr>
              <w:t>3</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1</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3</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3</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3</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ru-RU"/>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ru-RU"/>
              </w:rPr>
            </w:pPr>
          </w:p>
          <w:p w:rsidR="00BA6F56" w:rsidRPr="00F16CAE" w:rsidRDefault="00BA6F56" w:rsidP="00BA6F56">
            <w:pPr>
              <w:autoSpaceDN w:val="0"/>
              <w:jc w:val="center"/>
              <w:rPr>
                <w:rFonts w:ascii="Calibri" w:eastAsia="Times New Roman" w:hAnsi="Calibri" w:cs="Times New Roman"/>
                <w:lang w:eastAsia="ru-RU"/>
              </w:rPr>
            </w:pPr>
          </w:p>
          <w:p w:rsidR="00BA6F56" w:rsidRPr="00F16CAE" w:rsidRDefault="00BA6F56" w:rsidP="00BA6F56">
            <w:pPr>
              <w:autoSpaceDN w:val="0"/>
              <w:jc w:val="center"/>
              <w:rPr>
                <w:rFonts w:ascii="Calibri" w:eastAsia="Times New Roman" w:hAnsi="Calibri" w:cs="Times New Roman"/>
                <w:lang w:eastAsia="ru-RU"/>
              </w:rPr>
            </w:pPr>
          </w:p>
          <w:p w:rsidR="00BA6F56" w:rsidRPr="00F16CAE" w:rsidRDefault="00BA6F56" w:rsidP="00BA6F56">
            <w:pPr>
              <w:autoSpaceDN w:val="0"/>
              <w:jc w:val="center"/>
              <w:rPr>
                <w:rFonts w:ascii="Calibri" w:eastAsia="Times New Roman" w:hAnsi="Calibri" w:cs="Times New Roman"/>
                <w:lang w:eastAsia="ru-RU"/>
              </w:rPr>
            </w:pPr>
          </w:p>
          <w:p w:rsidR="00BA6F56" w:rsidRPr="00F16CAE" w:rsidRDefault="00BA6F56" w:rsidP="00BA6F56">
            <w:pPr>
              <w:autoSpaceDN w:val="0"/>
              <w:jc w:val="center"/>
              <w:rPr>
                <w:rFonts w:ascii="Calibri" w:eastAsia="Times New Roman" w:hAnsi="Calibri" w:cs="Times New Roman"/>
                <w:lang w:eastAsia="ru-RU"/>
              </w:rPr>
            </w:pPr>
          </w:p>
          <w:p w:rsidR="00BA6F56" w:rsidRPr="00F16CAE" w:rsidRDefault="00BA6F56" w:rsidP="00BA6F56">
            <w:pPr>
              <w:autoSpaceDN w:val="0"/>
              <w:jc w:val="center"/>
              <w:rPr>
                <w:rFonts w:ascii="Calibri" w:eastAsia="Times New Roman" w:hAnsi="Calibri" w:cs="Times New Roman"/>
                <w:lang w:eastAsia="ru-RU"/>
              </w:rPr>
            </w:pPr>
          </w:p>
          <w:p w:rsidR="00BA6F56" w:rsidRPr="00F16CAE" w:rsidRDefault="00BA6F56" w:rsidP="00BA6F56">
            <w:pPr>
              <w:autoSpaceDN w:val="0"/>
              <w:jc w:val="center"/>
              <w:rPr>
                <w:rFonts w:ascii="Calibri" w:eastAsia="Times New Roman" w:hAnsi="Calibri" w:cs="Times New Roman"/>
                <w:lang w:eastAsia="ru-RU"/>
              </w:rPr>
            </w:pPr>
          </w:p>
          <w:p w:rsidR="00BA6F56" w:rsidRPr="00F16CAE" w:rsidRDefault="00BA6F56" w:rsidP="00BA6F56">
            <w:pPr>
              <w:autoSpaceDN w:val="0"/>
              <w:jc w:val="center"/>
              <w:rPr>
                <w:rFonts w:ascii="Calibri" w:eastAsia="Times New Roman" w:hAnsi="Calibri" w:cs="Times New Roman"/>
                <w:lang w:eastAsia="ru-RU"/>
              </w:rPr>
            </w:pPr>
          </w:p>
          <w:p w:rsidR="00BA6F56" w:rsidRPr="00F16CAE" w:rsidRDefault="00BA6F56" w:rsidP="00BA6F56">
            <w:pPr>
              <w:autoSpaceDN w:val="0"/>
              <w:jc w:val="center"/>
              <w:rPr>
                <w:rFonts w:ascii="Calibri" w:eastAsia="Times New Roman" w:hAnsi="Calibri" w:cs="Times New Roman"/>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170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r>
      <w:tr w:rsidR="00BA6F56" w:rsidRPr="00F16CAE" w:rsidTr="00BA6F56">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3.</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Методическая и инновационная деятельность</w:t>
            </w:r>
          </w:p>
          <w:p w:rsidR="00BA6F56" w:rsidRPr="00F16CAE" w:rsidRDefault="00BA6F56" w:rsidP="00BA6F56">
            <w:pPr>
              <w:suppressAutoHyphens/>
              <w:autoSpaceDN w:val="0"/>
              <w:spacing w:after="0" w:line="240" w:lineRule="auto"/>
              <w:rPr>
                <w:rFonts w:ascii="Times New Roman" w:eastAsia="Times New Roman" w:hAnsi="Times New Roman" w:cs="Times New Roman"/>
                <w:i/>
                <w:sz w:val="18"/>
                <w:szCs w:val="18"/>
                <w:lang w:eastAsia="ru-RU"/>
              </w:rPr>
            </w:pPr>
          </w:p>
        </w:tc>
        <w:tc>
          <w:tcPr>
            <w:tcW w:w="58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color w:val="000000"/>
                <w:sz w:val="18"/>
                <w:szCs w:val="18"/>
                <w:lang w:eastAsia="ar-SA"/>
              </w:rPr>
              <w:t xml:space="preserve">1. Систематическое </w:t>
            </w:r>
            <w:r w:rsidRPr="00F16CAE">
              <w:rPr>
                <w:rFonts w:ascii="Times New Roman" w:eastAsia="Batang" w:hAnsi="Times New Roman" w:cs="Times New Roman"/>
                <w:color w:val="000000"/>
                <w:sz w:val="18"/>
                <w:szCs w:val="18"/>
                <w:lang w:eastAsia="ar-SA"/>
              </w:rPr>
              <w:t>применение в работе</w:t>
            </w:r>
            <w:r w:rsidRPr="00F16CAE">
              <w:rPr>
                <w:rFonts w:ascii="Times New Roman" w:eastAsia="Times New Roman" w:hAnsi="Times New Roman" w:cs="Times New Roman"/>
                <w:color w:val="000000"/>
                <w:sz w:val="18"/>
                <w:szCs w:val="18"/>
                <w:lang w:eastAsia="ar-SA"/>
              </w:rPr>
              <w:t xml:space="preserve">  ИКТ</w:t>
            </w:r>
            <w:r w:rsidRPr="00F16CAE">
              <w:rPr>
                <w:rFonts w:ascii="Times New Roman" w:eastAsia="Batang" w:hAnsi="Times New Roman" w:cs="Times New Roman"/>
                <w:color w:val="000000"/>
                <w:sz w:val="18"/>
                <w:szCs w:val="18"/>
                <w:lang w:eastAsia="ar-SA"/>
              </w:rPr>
              <w:t xml:space="preserve">, проявление творчества, инициативы; </w:t>
            </w:r>
            <w:r w:rsidRPr="00F16CAE">
              <w:rPr>
                <w:rFonts w:ascii="Times New Roman" w:eastAsia="Times New Roman" w:hAnsi="Times New Roman" w:cs="Times New Roman"/>
                <w:color w:val="000000"/>
                <w:sz w:val="18"/>
                <w:szCs w:val="18"/>
                <w:lang w:eastAsia="ar-SA"/>
              </w:rPr>
              <w:t>создание</w:t>
            </w:r>
            <w:r w:rsidRPr="00F16CAE">
              <w:rPr>
                <w:rFonts w:ascii="Times New Roman" w:eastAsia="Times New Roman" w:hAnsi="Times New Roman" w:cs="Times New Roman"/>
                <w:b/>
                <w:color w:val="000000"/>
                <w:sz w:val="18"/>
                <w:szCs w:val="18"/>
                <w:lang w:eastAsia="ar-SA"/>
              </w:rPr>
              <w:t xml:space="preserve"> </w:t>
            </w:r>
            <w:r w:rsidRPr="00F16CAE">
              <w:rPr>
                <w:rFonts w:ascii="Times New Roman" w:eastAsia="Times New Roman" w:hAnsi="Times New Roman" w:cs="Times New Roman"/>
                <w:color w:val="000000"/>
                <w:sz w:val="18"/>
                <w:szCs w:val="18"/>
                <w:lang w:eastAsia="ar-SA"/>
              </w:rPr>
              <w:t>тематических презентаций и использование их в рамках МО, педагогических советах, городских мероприятиях, родит</w:t>
            </w:r>
            <w:proofErr w:type="gramStart"/>
            <w:r w:rsidRPr="00F16CAE">
              <w:rPr>
                <w:rFonts w:ascii="Times New Roman" w:eastAsia="Times New Roman" w:hAnsi="Times New Roman" w:cs="Times New Roman"/>
                <w:color w:val="000000"/>
                <w:sz w:val="18"/>
                <w:szCs w:val="18"/>
                <w:lang w:eastAsia="ar-SA"/>
              </w:rPr>
              <w:t>.</w:t>
            </w:r>
            <w:proofErr w:type="gramEnd"/>
            <w:r w:rsidRPr="00F16CAE">
              <w:rPr>
                <w:rFonts w:ascii="Times New Roman" w:eastAsia="Times New Roman" w:hAnsi="Times New Roman" w:cs="Times New Roman"/>
                <w:color w:val="000000"/>
                <w:sz w:val="18"/>
                <w:szCs w:val="18"/>
                <w:lang w:eastAsia="ar-SA"/>
              </w:rPr>
              <w:t xml:space="preserve"> </w:t>
            </w:r>
            <w:proofErr w:type="gramStart"/>
            <w:r w:rsidRPr="00F16CAE">
              <w:rPr>
                <w:rFonts w:ascii="Times New Roman" w:eastAsia="Times New Roman" w:hAnsi="Times New Roman" w:cs="Times New Roman"/>
                <w:color w:val="000000"/>
                <w:sz w:val="18"/>
                <w:szCs w:val="18"/>
                <w:lang w:eastAsia="ar-SA"/>
              </w:rPr>
              <w:t>с</w:t>
            </w:r>
            <w:proofErr w:type="gramEnd"/>
            <w:r w:rsidRPr="00F16CAE">
              <w:rPr>
                <w:rFonts w:ascii="Times New Roman" w:eastAsia="Times New Roman" w:hAnsi="Times New Roman" w:cs="Times New Roman"/>
                <w:color w:val="000000"/>
                <w:sz w:val="18"/>
                <w:szCs w:val="18"/>
                <w:lang w:eastAsia="ar-SA"/>
              </w:rPr>
              <w:t>обраниях.</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2</w:t>
            </w:r>
            <w:r w:rsidRPr="00F16CAE">
              <w:rPr>
                <w:rFonts w:ascii="Times New Roman" w:eastAsia="Times New Roman" w:hAnsi="Times New Roman" w:cs="Times New Roman"/>
                <w:color w:val="000000"/>
                <w:sz w:val="18"/>
                <w:szCs w:val="18"/>
                <w:lang w:eastAsia="ar-SA"/>
              </w:rPr>
              <w:t xml:space="preserve">.Наличие </w:t>
            </w:r>
            <w:r w:rsidRPr="00F16CAE">
              <w:rPr>
                <w:rFonts w:ascii="Times New Roman" w:eastAsia="Times New Roman" w:hAnsi="Times New Roman" w:cs="Times New Roman"/>
                <w:b/>
                <w:color w:val="000000"/>
                <w:sz w:val="18"/>
                <w:szCs w:val="18"/>
                <w:lang w:eastAsia="ar-SA"/>
              </w:rPr>
              <w:t>выступлений</w:t>
            </w:r>
            <w:r w:rsidRPr="00F16CAE">
              <w:rPr>
                <w:rFonts w:ascii="Times New Roman" w:eastAsia="Times New Roman" w:hAnsi="Times New Roman" w:cs="Times New Roman"/>
                <w:color w:val="000000"/>
                <w:sz w:val="18"/>
                <w:szCs w:val="18"/>
                <w:lang w:eastAsia="ar-SA"/>
              </w:rPr>
              <w:t xml:space="preserve"> педагога</w:t>
            </w:r>
            <w:proofErr w:type="gramStart"/>
            <w:r w:rsidRPr="00F16CAE">
              <w:rPr>
                <w:rFonts w:ascii="Times New Roman" w:eastAsia="Times New Roman" w:hAnsi="Times New Roman" w:cs="Times New Roman"/>
                <w:color w:val="000000"/>
                <w:sz w:val="18"/>
                <w:szCs w:val="18"/>
                <w:lang w:eastAsia="ar-SA"/>
              </w:rPr>
              <w:t>.:</w:t>
            </w:r>
            <w:proofErr w:type="gramEnd"/>
          </w:p>
          <w:p w:rsidR="00BA6F56" w:rsidRPr="00F16CAE" w:rsidRDefault="00BA6F56" w:rsidP="00BA6F56">
            <w:pPr>
              <w:suppressAutoHyphens/>
              <w:autoSpaceDN w:val="0"/>
              <w:spacing w:after="0" w:line="100" w:lineRule="atLeast"/>
              <w:rPr>
                <w:rFonts w:ascii="Times New Roman" w:eastAsia="Times New Roman" w:hAnsi="Times New Roman" w:cs="Times New Roman"/>
                <w:color w:val="000000"/>
                <w:sz w:val="18"/>
                <w:szCs w:val="18"/>
                <w:lang w:eastAsia="ar-SA"/>
              </w:rPr>
            </w:pPr>
            <w:r w:rsidRPr="00F16CAE">
              <w:rPr>
                <w:rFonts w:ascii="Times New Roman" w:eastAsia="Times New Roman" w:hAnsi="Times New Roman" w:cs="Times New Roman"/>
                <w:color w:val="000000"/>
                <w:sz w:val="18"/>
                <w:szCs w:val="18"/>
                <w:lang w:eastAsia="ar-SA"/>
              </w:rPr>
              <w:t xml:space="preserve">- на уровне ДОУ: (выступление на педсоветах, на методических объединениях, консультациях для </w:t>
            </w:r>
            <w:proofErr w:type="spellStart"/>
            <w:r w:rsidRPr="00F16CAE">
              <w:rPr>
                <w:rFonts w:ascii="Times New Roman" w:eastAsia="Times New Roman" w:hAnsi="Times New Roman" w:cs="Times New Roman"/>
                <w:color w:val="000000"/>
                <w:sz w:val="18"/>
                <w:szCs w:val="18"/>
                <w:lang w:eastAsia="ar-SA"/>
              </w:rPr>
              <w:t>педработников</w:t>
            </w:r>
            <w:proofErr w:type="spellEnd"/>
            <w:r w:rsidRPr="00F16CAE">
              <w:rPr>
                <w:rFonts w:ascii="Times New Roman" w:eastAsia="Times New Roman" w:hAnsi="Times New Roman" w:cs="Times New Roman"/>
                <w:color w:val="000000"/>
                <w:sz w:val="18"/>
                <w:szCs w:val="18"/>
                <w:lang w:eastAsia="ar-SA"/>
              </w:rPr>
              <w:t>)</w:t>
            </w:r>
          </w:p>
          <w:p w:rsidR="00BA6F56" w:rsidRPr="00F16CAE" w:rsidRDefault="00BA6F56" w:rsidP="00BA6F56">
            <w:pPr>
              <w:suppressAutoHyphens/>
              <w:autoSpaceDN w:val="0"/>
              <w:spacing w:after="0" w:line="100" w:lineRule="atLeast"/>
              <w:rPr>
                <w:rFonts w:ascii="Times New Roman" w:eastAsia="Times New Roman" w:hAnsi="Times New Roman" w:cs="Times New Roman"/>
                <w:color w:val="000000"/>
                <w:sz w:val="18"/>
                <w:szCs w:val="18"/>
                <w:lang w:eastAsia="ar-SA"/>
              </w:rPr>
            </w:pPr>
            <w:r w:rsidRPr="00F16CAE">
              <w:rPr>
                <w:rFonts w:ascii="Times New Roman" w:eastAsia="Times New Roman" w:hAnsi="Times New Roman" w:cs="Times New Roman"/>
                <w:color w:val="000000"/>
                <w:sz w:val="18"/>
                <w:szCs w:val="18"/>
                <w:lang w:eastAsia="ar-SA"/>
              </w:rPr>
              <w:t xml:space="preserve">- муниципальном </w:t>
            </w:r>
            <w:proofErr w:type="gramStart"/>
            <w:r w:rsidRPr="00F16CAE">
              <w:rPr>
                <w:rFonts w:ascii="Times New Roman" w:eastAsia="Times New Roman" w:hAnsi="Times New Roman" w:cs="Times New Roman"/>
                <w:color w:val="000000"/>
                <w:sz w:val="18"/>
                <w:szCs w:val="18"/>
                <w:lang w:eastAsia="ar-SA"/>
              </w:rPr>
              <w:t>уровне</w:t>
            </w:r>
            <w:proofErr w:type="gramEnd"/>
            <w:r w:rsidRPr="00F16CAE">
              <w:rPr>
                <w:rFonts w:ascii="Times New Roman" w:eastAsia="Times New Roman" w:hAnsi="Times New Roman" w:cs="Times New Roman"/>
                <w:color w:val="000000"/>
                <w:sz w:val="18"/>
                <w:szCs w:val="18"/>
                <w:lang w:eastAsia="ar-SA"/>
              </w:rPr>
              <w:t>:</w:t>
            </w:r>
          </w:p>
          <w:p w:rsidR="00BA6F56" w:rsidRPr="00F16CAE" w:rsidRDefault="00BA6F56" w:rsidP="00BA6F56">
            <w:pPr>
              <w:suppressAutoHyphens/>
              <w:autoSpaceDN w:val="0"/>
              <w:spacing w:after="0" w:line="100" w:lineRule="atLeast"/>
              <w:rPr>
                <w:rFonts w:ascii="Times New Roman" w:eastAsia="Times New Roman" w:hAnsi="Times New Roman" w:cs="Times New Roman"/>
                <w:color w:val="000000"/>
                <w:sz w:val="18"/>
                <w:szCs w:val="18"/>
                <w:lang w:eastAsia="ar-SA"/>
              </w:rPr>
            </w:pPr>
            <w:r w:rsidRPr="00F16CAE">
              <w:rPr>
                <w:rFonts w:ascii="Times New Roman" w:eastAsia="Times New Roman" w:hAnsi="Times New Roman" w:cs="Times New Roman"/>
                <w:color w:val="000000"/>
                <w:sz w:val="18"/>
                <w:szCs w:val="18"/>
                <w:lang w:eastAsia="ar-SA"/>
              </w:rPr>
              <w:t>(конкурсы, мастер-классы, конференции, открытые мероприятия)</w:t>
            </w:r>
          </w:p>
          <w:p w:rsidR="00BA6F56" w:rsidRPr="00F16CAE" w:rsidRDefault="00BA6F56" w:rsidP="00BA6F56">
            <w:pPr>
              <w:suppressAutoHyphens/>
              <w:autoSpaceDN w:val="0"/>
              <w:spacing w:after="0" w:line="240" w:lineRule="auto"/>
              <w:rPr>
                <w:rFonts w:ascii="Times New Roman" w:eastAsia="Times New Roman" w:hAnsi="Times New Roman" w:cs="Times New Roman"/>
                <w:color w:val="000000"/>
                <w:sz w:val="18"/>
                <w:szCs w:val="18"/>
                <w:lang w:eastAsia="ar-SA"/>
              </w:rPr>
            </w:pPr>
            <w:r w:rsidRPr="00F16CAE">
              <w:rPr>
                <w:rFonts w:ascii="Times New Roman" w:eastAsia="Times New Roman" w:hAnsi="Times New Roman" w:cs="Times New Roman"/>
                <w:color w:val="000000"/>
                <w:sz w:val="18"/>
                <w:szCs w:val="18"/>
                <w:lang w:eastAsia="ar-SA"/>
              </w:rPr>
              <w:t>- на областных, региональных, федеральных (конкурсах, публикациях, презентациях)</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 xml:space="preserve">3. Участие </w:t>
            </w:r>
            <w:r w:rsidRPr="00F16CAE">
              <w:rPr>
                <w:rFonts w:ascii="Times New Roman" w:eastAsia="Times New Roman" w:hAnsi="Times New Roman" w:cs="Times New Roman"/>
                <w:b/>
                <w:sz w:val="18"/>
                <w:szCs w:val="18"/>
                <w:lang w:eastAsia="ar-SA"/>
              </w:rPr>
              <w:t>педагога в конкурсах</w:t>
            </w:r>
            <w:r w:rsidRPr="00F16CAE">
              <w:rPr>
                <w:rFonts w:ascii="Times New Roman" w:eastAsia="Times New Roman" w:hAnsi="Times New Roman" w:cs="Times New Roman"/>
                <w:sz w:val="18"/>
                <w:szCs w:val="18"/>
                <w:lang w:eastAsia="ar-SA"/>
              </w:rPr>
              <w:t xml:space="preserve">  </w:t>
            </w:r>
            <w:proofErr w:type="spellStart"/>
            <w:r w:rsidRPr="00F16CAE">
              <w:rPr>
                <w:rFonts w:ascii="Times New Roman" w:eastAsia="Times New Roman" w:hAnsi="Times New Roman" w:cs="Times New Roman"/>
                <w:sz w:val="18"/>
                <w:szCs w:val="18"/>
                <w:lang w:eastAsia="ar-SA"/>
              </w:rPr>
              <w:t>пед</w:t>
            </w:r>
            <w:proofErr w:type="spellEnd"/>
            <w:r w:rsidRPr="00F16CAE">
              <w:rPr>
                <w:rFonts w:ascii="Times New Roman" w:eastAsia="Times New Roman" w:hAnsi="Times New Roman" w:cs="Times New Roman"/>
                <w:sz w:val="18"/>
                <w:szCs w:val="18"/>
                <w:lang w:eastAsia="ar-SA"/>
              </w:rPr>
              <w:t xml:space="preserve"> мастерства</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в учреждении</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муниципальные (городские)</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всероссийские (</w:t>
            </w:r>
            <w:proofErr w:type="gramStart"/>
            <w:r w:rsidRPr="00F16CAE">
              <w:rPr>
                <w:rFonts w:ascii="Times New Roman" w:eastAsia="Times New Roman" w:hAnsi="Times New Roman" w:cs="Times New Roman"/>
                <w:sz w:val="18"/>
                <w:szCs w:val="18"/>
                <w:lang w:eastAsia="ar-SA"/>
              </w:rPr>
              <w:t>интернет-конкурсы</w:t>
            </w:r>
            <w:proofErr w:type="gramEnd"/>
            <w:r w:rsidRPr="00F16CAE">
              <w:rPr>
                <w:rFonts w:ascii="Times New Roman" w:eastAsia="Times New Roman" w:hAnsi="Times New Roman" w:cs="Times New Roman"/>
                <w:sz w:val="18"/>
                <w:szCs w:val="18"/>
                <w:lang w:eastAsia="ar-SA"/>
              </w:rPr>
              <w:t xml:space="preserve">) </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lastRenderedPageBreak/>
              <w:t xml:space="preserve">4.Наличие </w:t>
            </w:r>
            <w:r w:rsidRPr="00F16CAE">
              <w:rPr>
                <w:rFonts w:ascii="Times New Roman" w:eastAsia="Times New Roman" w:hAnsi="Times New Roman" w:cs="Times New Roman"/>
                <w:b/>
                <w:sz w:val="18"/>
                <w:szCs w:val="18"/>
                <w:lang w:eastAsia="ar-SA"/>
              </w:rPr>
              <w:t>призовых мест педагога в  конкурсах</w:t>
            </w:r>
            <w:r w:rsidRPr="00F16CAE">
              <w:rPr>
                <w:rFonts w:ascii="Times New Roman" w:eastAsia="Times New Roman" w:hAnsi="Times New Roman" w:cs="Times New Roman"/>
                <w:sz w:val="18"/>
                <w:szCs w:val="18"/>
                <w:lang w:eastAsia="ar-SA"/>
              </w:rPr>
              <w:t>:  (наличие диплома,  наличие грамоты призёра)</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 </w:t>
            </w:r>
            <w:proofErr w:type="gramStart"/>
            <w:r w:rsidRPr="00F16CAE">
              <w:rPr>
                <w:rFonts w:ascii="Times New Roman" w:eastAsia="Times New Roman" w:hAnsi="Times New Roman" w:cs="Times New Roman"/>
                <w:sz w:val="18"/>
                <w:szCs w:val="18"/>
                <w:lang w:eastAsia="ar-SA"/>
              </w:rPr>
              <w:t>интернет-конкурсы</w:t>
            </w:r>
            <w:proofErr w:type="gramEnd"/>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на базе ДОО</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proofErr w:type="gramStart"/>
            <w:r w:rsidRPr="00F16CAE">
              <w:rPr>
                <w:rFonts w:ascii="Times New Roman" w:eastAsia="Times New Roman" w:hAnsi="Times New Roman" w:cs="Times New Roman"/>
                <w:sz w:val="18"/>
                <w:szCs w:val="18"/>
                <w:lang w:eastAsia="ar-SA"/>
              </w:rPr>
              <w:t>- конкурсы  муниципального (городского, районного, регионального уровня</w:t>
            </w:r>
            <w:proofErr w:type="gramEnd"/>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color w:val="000000"/>
                <w:sz w:val="18"/>
                <w:szCs w:val="18"/>
                <w:lang w:eastAsia="ar-SA"/>
              </w:rPr>
              <w:t>5.Разработка</w:t>
            </w:r>
            <w:r w:rsidRPr="00F16CAE">
              <w:rPr>
                <w:rFonts w:ascii="Times New Roman" w:eastAsia="Times New Roman" w:hAnsi="Times New Roman" w:cs="Times New Roman"/>
                <w:b/>
                <w:color w:val="000000"/>
                <w:sz w:val="18"/>
                <w:szCs w:val="18"/>
                <w:lang w:eastAsia="ar-SA"/>
              </w:rPr>
              <w:t xml:space="preserve"> программы</w:t>
            </w:r>
            <w:r w:rsidRPr="00F16CAE">
              <w:rPr>
                <w:rFonts w:ascii="Times New Roman" w:eastAsia="Times New Roman" w:hAnsi="Times New Roman" w:cs="Times New Roman"/>
                <w:color w:val="000000"/>
                <w:sz w:val="18"/>
                <w:szCs w:val="18"/>
                <w:lang w:eastAsia="ar-SA"/>
              </w:rPr>
              <w:t xml:space="preserve"> (кружковой </w:t>
            </w:r>
            <w:proofErr w:type="spellStart"/>
            <w:r w:rsidRPr="00F16CAE">
              <w:rPr>
                <w:rFonts w:ascii="Times New Roman" w:eastAsia="Times New Roman" w:hAnsi="Times New Roman" w:cs="Times New Roman"/>
                <w:color w:val="000000"/>
                <w:sz w:val="18"/>
                <w:szCs w:val="18"/>
                <w:lang w:eastAsia="ar-SA"/>
              </w:rPr>
              <w:t>деятельност</w:t>
            </w:r>
            <w:proofErr w:type="spellEnd"/>
            <w:r w:rsidRPr="00F16CAE">
              <w:rPr>
                <w:rFonts w:ascii="Times New Roman" w:eastAsia="Times New Roman" w:hAnsi="Times New Roman" w:cs="Times New Roman"/>
                <w:color w:val="000000"/>
                <w:sz w:val="18"/>
                <w:szCs w:val="18"/>
                <w:lang w:eastAsia="ar-SA"/>
              </w:rPr>
              <w:t>, по самообразованию, рабочий программы и др.)</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color w:val="000000"/>
                <w:sz w:val="18"/>
                <w:szCs w:val="18"/>
                <w:lang w:eastAsia="ar-SA"/>
              </w:rPr>
              <w:t xml:space="preserve">6.Наличие </w:t>
            </w:r>
            <w:r w:rsidRPr="00F16CAE">
              <w:rPr>
                <w:rFonts w:ascii="Times New Roman" w:eastAsia="Times New Roman" w:hAnsi="Times New Roman" w:cs="Times New Roman"/>
                <w:b/>
                <w:color w:val="000000"/>
                <w:sz w:val="18"/>
                <w:szCs w:val="18"/>
                <w:lang w:eastAsia="ar-SA"/>
              </w:rPr>
              <w:t>публикаций в периодических</w:t>
            </w:r>
            <w:r w:rsidRPr="00F16CAE">
              <w:rPr>
                <w:rFonts w:ascii="Times New Roman" w:eastAsia="Times New Roman" w:hAnsi="Times New Roman" w:cs="Times New Roman"/>
                <w:color w:val="000000"/>
                <w:sz w:val="18"/>
                <w:szCs w:val="18"/>
                <w:lang w:eastAsia="ar-SA"/>
              </w:rPr>
              <w:t xml:space="preserve"> изданиях, сборниках различного уровня об опыте работы </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color w:val="000000"/>
                <w:sz w:val="18"/>
                <w:szCs w:val="18"/>
                <w:lang w:eastAsia="ar-SA"/>
              </w:rPr>
              <w:t xml:space="preserve">7.Организация </w:t>
            </w:r>
            <w:r w:rsidRPr="00F16CAE">
              <w:rPr>
                <w:rFonts w:ascii="Times New Roman" w:eastAsia="Times New Roman" w:hAnsi="Times New Roman" w:cs="Times New Roman"/>
                <w:b/>
                <w:color w:val="000000"/>
                <w:sz w:val="18"/>
                <w:szCs w:val="18"/>
                <w:lang w:eastAsia="ar-SA"/>
              </w:rPr>
              <w:t>тематических выставок</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 xml:space="preserve">8. Организация и проведение </w:t>
            </w:r>
            <w:r w:rsidRPr="00F16CAE">
              <w:rPr>
                <w:rFonts w:ascii="Times New Roman" w:eastAsia="Times New Roman" w:hAnsi="Times New Roman" w:cs="Times New Roman"/>
                <w:b/>
                <w:sz w:val="18"/>
                <w:szCs w:val="18"/>
                <w:lang w:eastAsia="ar-SA"/>
              </w:rPr>
              <w:t>открытых мероприятий в ДОО</w:t>
            </w:r>
            <w:r w:rsidRPr="00F16CAE">
              <w:rPr>
                <w:rFonts w:ascii="Times New Roman" w:eastAsia="Times New Roman" w:hAnsi="Times New Roman" w:cs="Times New Roman"/>
                <w:sz w:val="18"/>
                <w:szCs w:val="18"/>
                <w:lang w:eastAsia="ar-SA"/>
              </w:rPr>
              <w:t>:</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    - в своей группе</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    - дополнительные роли</w:t>
            </w:r>
          </w:p>
        </w:tc>
        <w:tc>
          <w:tcPr>
            <w:tcW w:w="7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Cs/>
                <w:sz w:val="18"/>
                <w:szCs w:val="18"/>
                <w:lang w:eastAsia="ar-SA"/>
              </w:rPr>
              <w:t>3</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1</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3</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1</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3</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1</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3</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
                <w:bCs/>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r w:rsidRPr="00F16CAE">
              <w:rPr>
                <w:rFonts w:ascii="Times New Roman" w:eastAsia="Times New Roman" w:hAnsi="Times New Roman" w:cs="Times New Roman"/>
                <w:bCs/>
                <w:sz w:val="18"/>
                <w:szCs w:val="18"/>
                <w:lang w:eastAsia="ar-SA"/>
              </w:rPr>
              <w:t>3</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r w:rsidRPr="00F16CAE">
              <w:rPr>
                <w:rFonts w:ascii="Times New Roman" w:eastAsia="Times New Roman" w:hAnsi="Times New Roman" w:cs="Times New Roman"/>
                <w:bCs/>
                <w:sz w:val="18"/>
                <w:szCs w:val="18"/>
                <w:lang w:eastAsia="ar-SA"/>
              </w:rPr>
              <w:t>5</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r w:rsidRPr="00F16CAE">
              <w:rPr>
                <w:rFonts w:ascii="Times New Roman" w:eastAsia="Times New Roman" w:hAnsi="Times New Roman" w:cs="Times New Roman"/>
                <w:bCs/>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3</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ru-RU"/>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ru-RU"/>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ru-RU"/>
              </w:rPr>
            </w:pPr>
          </w:p>
          <w:p w:rsidR="00BA6F56" w:rsidRPr="00F16CAE" w:rsidRDefault="00BA6F56" w:rsidP="00BA6F56">
            <w:pPr>
              <w:autoSpaceDN w:val="0"/>
              <w:jc w:val="center"/>
              <w:rPr>
                <w:rFonts w:ascii="Calibri" w:eastAsia="Times New Roman" w:hAnsi="Calibri" w:cs="Times New Roman"/>
                <w:lang w:eastAsia="ru-RU"/>
              </w:rPr>
            </w:pPr>
          </w:p>
          <w:p w:rsidR="00BA6F56" w:rsidRPr="00F16CAE" w:rsidRDefault="00BA6F56" w:rsidP="00BA6F56">
            <w:pPr>
              <w:autoSpaceDN w:val="0"/>
              <w:jc w:val="center"/>
              <w:rPr>
                <w:rFonts w:ascii="Calibri" w:eastAsia="Times New Roman" w:hAnsi="Calibri" w:cs="Times New Roman"/>
                <w:lang w:eastAsia="ru-RU"/>
              </w:rPr>
            </w:pPr>
          </w:p>
          <w:p w:rsidR="00BA6F56" w:rsidRPr="00F16CAE" w:rsidRDefault="00BA6F56" w:rsidP="00BA6F56">
            <w:pPr>
              <w:autoSpaceDN w:val="0"/>
              <w:jc w:val="center"/>
              <w:rPr>
                <w:rFonts w:ascii="Calibri" w:eastAsia="Times New Roman" w:hAnsi="Calibri" w:cs="Times New Roman"/>
                <w:lang w:eastAsia="ru-RU"/>
              </w:rPr>
            </w:pPr>
          </w:p>
          <w:p w:rsidR="00BA6F56" w:rsidRPr="00F16CAE" w:rsidRDefault="00BA6F56" w:rsidP="00BA6F56">
            <w:pPr>
              <w:autoSpaceDN w:val="0"/>
              <w:jc w:val="center"/>
              <w:rPr>
                <w:rFonts w:ascii="Calibri" w:eastAsia="Times New Roman" w:hAnsi="Calibri" w:cs="Times New Roman"/>
                <w:sz w:val="18"/>
                <w:szCs w:val="18"/>
                <w:lang w:eastAsia="ru-RU"/>
              </w:rPr>
            </w:pPr>
          </w:p>
          <w:p w:rsidR="00BA6F56" w:rsidRPr="00F16CAE" w:rsidRDefault="00BA6F56" w:rsidP="00BA6F56">
            <w:pPr>
              <w:autoSpaceDN w:val="0"/>
              <w:jc w:val="center"/>
              <w:rPr>
                <w:rFonts w:ascii="Calibri" w:eastAsia="Times New Roman" w:hAnsi="Calibri" w:cs="Times New Roman"/>
                <w:sz w:val="18"/>
                <w:szCs w:val="18"/>
                <w:lang w:eastAsia="ru-RU"/>
              </w:rPr>
            </w:pPr>
          </w:p>
          <w:p w:rsidR="00BA6F56" w:rsidRPr="00F16CAE" w:rsidRDefault="00BA6F56" w:rsidP="00BA6F56">
            <w:pPr>
              <w:autoSpaceDN w:val="0"/>
              <w:jc w:val="center"/>
              <w:rPr>
                <w:rFonts w:ascii="Calibri" w:eastAsia="Times New Roman" w:hAnsi="Calibri" w:cs="Times New Roman"/>
                <w:sz w:val="18"/>
                <w:szCs w:val="18"/>
                <w:lang w:eastAsia="ru-RU"/>
              </w:rPr>
            </w:pPr>
          </w:p>
          <w:p w:rsidR="00BA6F56" w:rsidRPr="00F16CAE" w:rsidRDefault="00BA6F56" w:rsidP="00BA6F56">
            <w:pPr>
              <w:autoSpaceDN w:val="0"/>
              <w:jc w:val="center"/>
              <w:rPr>
                <w:rFonts w:ascii="Calibri" w:eastAsia="Times New Roman" w:hAnsi="Calibri" w:cs="Times New Roman"/>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170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r>
      <w:tr w:rsidR="00BA6F56" w:rsidRPr="00F16CAE" w:rsidTr="00BA6F56">
        <w:trPr>
          <w:trHeight w:val="3233"/>
        </w:trPr>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lastRenderedPageBreak/>
              <w:t>4.</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Работа с родителями</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58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
                <w:color w:val="000000"/>
                <w:sz w:val="18"/>
                <w:szCs w:val="18"/>
                <w:lang w:eastAsia="ar-SA"/>
              </w:rPr>
              <w:t>Эффективность работы</w:t>
            </w:r>
            <w:r w:rsidRPr="00F16CAE">
              <w:rPr>
                <w:rFonts w:ascii="Times New Roman" w:eastAsia="Times New Roman" w:hAnsi="Times New Roman" w:cs="Times New Roman"/>
                <w:color w:val="000000"/>
                <w:sz w:val="18"/>
                <w:szCs w:val="18"/>
                <w:lang w:eastAsia="ar-SA"/>
              </w:rPr>
              <w:t xml:space="preserve"> </w:t>
            </w:r>
            <w:r w:rsidRPr="00F16CAE">
              <w:rPr>
                <w:rFonts w:ascii="Times New Roman" w:eastAsia="Times New Roman" w:hAnsi="Times New Roman" w:cs="Times New Roman"/>
                <w:b/>
                <w:color w:val="000000"/>
                <w:sz w:val="18"/>
                <w:szCs w:val="18"/>
                <w:lang w:eastAsia="ar-SA"/>
              </w:rPr>
              <w:t>с родителями</w:t>
            </w:r>
            <w:r w:rsidRPr="00F16CAE">
              <w:rPr>
                <w:rFonts w:ascii="Times New Roman" w:eastAsia="Times New Roman" w:hAnsi="Times New Roman" w:cs="Times New Roman"/>
                <w:color w:val="000000"/>
                <w:sz w:val="18"/>
                <w:szCs w:val="18"/>
                <w:lang w:eastAsia="ar-SA"/>
              </w:rPr>
              <w:t>:</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color w:val="000000"/>
                <w:sz w:val="18"/>
                <w:szCs w:val="18"/>
                <w:lang w:eastAsia="ru-RU"/>
              </w:rPr>
              <w:t xml:space="preserve">1. </w:t>
            </w:r>
            <w:r w:rsidRPr="00F16CAE">
              <w:rPr>
                <w:rFonts w:ascii="Times New Roman" w:eastAsia="Times New Roman" w:hAnsi="Times New Roman" w:cs="Times New Roman"/>
                <w:b/>
                <w:color w:val="000000"/>
                <w:sz w:val="18"/>
                <w:szCs w:val="18"/>
                <w:lang w:eastAsia="ru-RU"/>
              </w:rPr>
              <w:t>О</w:t>
            </w:r>
            <w:r w:rsidRPr="00F16CAE">
              <w:rPr>
                <w:rFonts w:ascii="Times New Roman" w:eastAsia="Calibri" w:hAnsi="Times New Roman" w:cs="Times New Roman"/>
                <w:b/>
                <w:color w:val="000000"/>
                <w:sz w:val="18"/>
                <w:szCs w:val="18"/>
                <w:lang w:eastAsia="ru-RU"/>
              </w:rPr>
              <w:t>тсутствие</w:t>
            </w:r>
            <w:r w:rsidRPr="00F16CAE">
              <w:rPr>
                <w:rFonts w:ascii="Times New Roman" w:eastAsia="Calibri" w:hAnsi="Times New Roman" w:cs="Times New Roman"/>
                <w:color w:val="000000"/>
                <w:sz w:val="18"/>
                <w:szCs w:val="18"/>
                <w:lang w:eastAsia="ru-RU"/>
              </w:rPr>
              <w:t xml:space="preserve"> обоснованных </w:t>
            </w:r>
            <w:r w:rsidRPr="00F16CAE">
              <w:rPr>
                <w:rFonts w:ascii="Times New Roman" w:eastAsia="Calibri" w:hAnsi="Times New Roman" w:cs="Times New Roman"/>
                <w:b/>
                <w:color w:val="000000"/>
                <w:sz w:val="18"/>
                <w:szCs w:val="18"/>
                <w:lang w:eastAsia="ru-RU"/>
              </w:rPr>
              <w:t xml:space="preserve">жалоб </w:t>
            </w:r>
            <w:r w:rsidRPr="00F16CAE">
              <w:rPr>
                <w:rFonts w:ascii="Times New Roman" w:eastAsia="Calibri" w:hAnsi="Times New Roman" w:cs="Times New Roman"/>
                <w:color w:val="000000"/>
                <w:sz w:val="18"/>
                <w:szCs w:val="18"/>
                <w:lang w:eastAsia="ru-RU"/>
              </w:rPr>
              <w:t xml:space="preserve">со стороны родителей, опекунов, попечителей по конфликтным ситуациям </w:t>
            </w:r>
            <w:r w:rsidRPr="00F16CAE">
              <w:rPr>
                <w:rFonts w:ascii="Times New Roman" w:eastAsia="Times New Roman" w:hAnsi="Times New Roman" w:cs="Times New Roman"/>
                <w:color w:val="000000"/>
                <w:sz w:val="18"/>
                <w:szCs w:val="18"/>
                <w:lang w:eastAsia="ru-RU"/>
              </w:rPr>
              <w:t>(</w:t>
            </w:r>
            <w:r w:rsidRPr="00F16CAE">
              <w:rPr>
                <w:rFonts w:ascii="Times New Roman" w:eastAsia="Times New Roman" w:hAnsi="Times New Roman" w:cs="Times New Roman"/>
                <w:b/>
                <w:color w:val="000000"/>
                <w:sz w:val="18"/>
                <w:szCs w:val="18"/>
                <w:lang w:eastAsia="ru-RU"/>
              </w:rPr>
              <w:t>при наличии жалоб баллы не проставляются)</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color w:val="000000"/>
                <w:sz w:val="18"/>
                <w:szCs w:val="18"/>
                <w:lang w:eastAsia="ar-SA"/>
              </w:rPr>
              <w:t>2.</w:t>
            </w:r>
            <w:r w:rsidRPr="00F16CAE">
              <w:rPr>
                <w:rFonts w:ascii="Times New Roman" w:eastAsia="Times New Roman" w:hAnsi="Times New Roman" w:cs="Times New Roman"/>
                <w:b/>
                <w:color w:val="000000"/>
                <w:sz w:val="18"/>
                <w:szCs w:val="18"/>
                <w:lang w:eastAsia="ar-SA"/>
              </w:rPr>
              <w:t xml:space="preserve">Привлечение родителей </w:t>
            </w:r>
            <w:r w:rsidRPr="00F16CAE">
              <w:rPr>
                <w:rFonts w:ascii="Times New Roman" w:eastAsia="Times New Roman" w:hAnsi="Times New Roman" w:cs="Times New Roman"/>
                <w:color w:val="000000"/>
                <w:sz w:val="18"/>
                <w:szCs w:val="18"/>
                <w:lang w:eastAsia="ar-SA"/>
              </w:rPr>
              <w:t>к участию в образовательной, инновационной деятельности, социально-значимых акциях</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color w:val="000000"/>
                <w:sz w:val="18"/>
                <w:szCs w:val="18"/>
                <w:lang w:eastAsia="ar-SA"/>
              </w:rPr>
              <w:t xml:space="preserve">3.Использование </w:t>
            </w:r>
            <w:r w:rsidRPr="00F16CAE">
              <w:rPr>
                <w:rFonts w:ascii="Times New Roman" w:eastAsia="Times New Roman" w:hAnsi="Times New Roman" w:cs="Times New Roman"/>
                <w:b/>
                <w:color w:val="000000"/>
                <w:sz w:val="18"/>
                <w:szCs w:val="18"/>
                <w:lang w:eastAsia="ar-SA"/>
              </w:rPr>
              <w:t>различных  форм</w:t>
            </w:r>
            <w:r w:rsidRPr="00F16CAE">
              <w:rPr>
                <w:rFonts w:ascii="Times New Roman" w:eastAsia="Times New Roman" w:hAnsi="Times New Roman" w:cs="Times New Roman"/>
                <w:color w:val="000000"/>
                <w:sz w:val="18"/>
                <w:szCs w:val="18"/>
                <w:lang w:eastAsia="ar-SA"/>
              </w:rPr>
              <w:t xml:space="preserve"> проведения мероприятий с родителями с показом образовательной деятельности, совместной деятельности педагога с воспитанниками </w:t>
            </w:r>
            <w:proofErr w:type="gramStart"/>
            <w:r w:rsidRPr="00F16CAE">
              <w:rPr>
                <w:rFonts w:ascii="Times New Roman" w:eastAsia="Times New Roman" w:hAnsi="Times New Roman" w:cs="Times New Roman"/>
                <w:color w:val="000000"/>
                <w:sz w:val="18"/>
                <w:szCs w:val="18"/>
                <w:lang w:eastAsia="ar-SA"/>
              </w:rPr>
              <w:t xml:space="preserve">( </w:t>
            </w:r>
            <w:proofErr w:type="gramEnd"/>
            <w:r w:rsidRPr="00F16CAE">
              <w:rPr>
                <w:rFonts w:ascii="Times New Roman" w:eastAsia="Times New Roman" w:hAnsi="Times New Roman" w:cs="Times New Roman"/>
                <w:color w:val="000000"/>
                <w:sz w:val="18"/>
                <w:szCs w:val="18"/>
                <w:lang w:eastAsia="ar-SA"/>
              </w:rPr>
              <w:t>родительские собрания,   семейный клуб, консультативный пункт…)</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4.</w:t>
            </w:r>
            <w:r w:rsidRPr="00F16CAE">
              <w:rPr>
                <w:rFonts w:ascii="Times New Roman" w:eastAsia="Times New Roman" w:hAnsi="Times New Roman" w:cs="Times New Roman"/>
                <w:b/>
                <w:sz w:val="18"/>
                <w:szCs w:val="18"/>
                <w:lang w:eastAsia="ar-SA"/>
              </w:rPr>
              <w:t xml:space="preserve">Взаимодействие с </w:t>
            </w:r>
            <w:proofErr w:type="spellStart"/>
            <w:r w:rsidRPr="00F16CAE">
              <w:rPr>
                <w:rFonts w:ascii="Times New Roman" w:eastAsia="Times New Roman" w:hAnsi="Times New Roman" w:cs="Times New Roman"/>
                <w:b/>
                <w:sz w:val="18"/>
                <w:szCs w:val="18"/>
                <w:lang w:eastAsia="ar-SA"/>
              </w:rPr>
              <w:t>гл</w:t>
            </w:r>
            <w:proofErr w:type="gramStart"/>
            <w:r w:rsidRPr="00F16CAE">
              <w:rPr>
                <w:rFonts w:ascii="Times New Roman" w:eastAsia="Times New Roman" w:hAnsi="Times New Roman" w:cs="Times New Roman"/>
                <w:b/>
                <w:sz w:val="18"/>
                <w:szCs w:val="18"/>
                <w:lang w:eastAsia="ar-SA"/>
              </w:rPr>
              <w:t>.б</w:t>
            </w:r>
            <w:proofErr w:type="gramEnd"/>
            <w:r w:rsidRPr="00F16CAE">
              <w:rPr>
                <w:rFonts w:ascii="Times New Roman" w:eastAsia="Times New Roman" w:hAnsi="Times New Roman" w:cs="Times New Roman"/>
                <w:b/>
                <w:sz w:val="18"/>
                <w:szCs w:val="18"/>
                <w:lang w:eastAsia="ar-SA"/>
              </w:rPr>
              <w:t>ухгалтером</w:t>
            </w:r>
            <w:proofErr w:type="spellEnd"/>
            <w:r w:rsidRPr="00F16CAE">
              <w:rPr>
                <w:rFonts w:ascii="Times New Roman" w:eastAsia="Times New Roman" w:hAnsi="Times New Roman" w:cs="Times New Roman"/>
                <w:sz w:val="18"/>
                <w:szCs w:val="18"/>
                <w:lang w:eastAsia="ar-SA"/>
              </w:rPr>
              <w:t xml:space="preserve">  (своевременная сдача табелей)</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5. Своевременное информирование родителей о финансово-хозяйственной деятельности детского сада </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                                                                          50%-80%,</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 xml:space="preserve">                                                                          100%                                                   </w:t>
            </w:r>
          </w:p>
        </w:tc>
        <w:tc>
          <w:tcPr>
            <w:tcW w:w="7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Cs/>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r w:rsidRPr="00F16CAE">
              <w:rPr>
                <w:rFonts w:ascii="Times New Roman" w:eastAsia="Times New Roman" w:hAnsi="Times New Roman" w:cs="Times New Roman"/>
                <w:bCs/>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3</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1</w:t>
            </w:r>
          </w:p>
          <w:p w:rsidR="00BA6F56" w:rsidRPr="00F16CAE" w:rsidRDefault="00BA6F56" w:rsidP="00BA6F56">
            <w:pPr>
              <w:autoSpaceDN w:val="0"/>
              <w:spacing w:after="0" w:line="240" w:lineRule="auto"/>
              <w:jc w:val="center"/>
              <w:rPr>
                <w:rFonts w:ascii="Calibri" w:eastAsia="Times New Roman" w:hAnsi="Calibri" w:cs="Times New Roman"/>
                <w:sz w:val="18"/>
                <w:szCs w:val="18"/>
                <w:lang w:eastAsia="ar-SA"/>
              </w:rPr>
            </w:pPr>
          </w:p>
          <w:p w:rsidR="00BA6F56" w:rsidRPr="00F16CAE" w:rsidRDefault="00BA6F56" w:rsidP="00BA6F56">
            <w:pPr>
              <w:autoSpaceDN w:val="0"/>
              <w:spacing w:after="0" w:line="240" w:lineRule="auto"/>
              <w:jc w:val="center"/>
              <w:rPr>
                <w:rFonts w:ascii="Calibri" w:eastAsia="Times New Roman" w:hAnsi="Calibri" w:cs="Times New Roman"/>
                <w:sz w:val="18"/>
                <w:szCs w:val="18"/>
                <w:lang w:eastAsia="ar-SA"/>
              </w:rPr>
            </w:pPr>
          </w:p>
          <w:p w:rsidR="00BA6F56" w:rsidRPr="00F16CAE" w:rsidRDefault="00BA6F56" w:rsidP="00BA6F56">
            <w:pPr>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1</w:t>
            </w:r>
          </w:p>
          <w:p w:rsidR="00BA6F56" w:rsidRPr="00F16CAE" w:rsidRDefault="00BA6F56" w:rsidP="00BA6F56">
            <w:pPr>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2</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ru-RU"/>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ru-RU"/>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ru-RU"/>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ru-RU"/>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170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r>
      <w:tr w:rsidR="00BA6F56" w:rsidRPr="00F16CAE" w:rsidTr="00BA6F56">
        <w:trPr>
          <w:trHeight w:val="703"/>
        </w:trPr>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5.</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Cs/>
                <w:sz w:val="18"/>
                <w:szCs w:val="18"/>
                <w:lang w:eastAsia="ar-SA"/>
              </w:rPr>
              <w:t>Личный вклад в выполнение показателей работы ДОО</w:t>
            </w:r>
          </w:p>
        </w:tc>
        <w:tc>
          <w:tcPr>
            <w:tcW w:w="58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1</w:t>
            </w:r>
            <w:r w:rsidRPr="00F16CAE">
              <w:rPr>
                <w:rFonts w:ascii="Times New Roman" w:eastAsia="Times New Roman" w:hAnsi="Times New Roman" w:cs="Times New Roman"/>
                <w:color w:val="000000"/>
                <w:sz w:val="18"/>
                <w:szCs w:val="18"/>
                <w:lang w:eastAsia="ar-SA"/>
              </w:rPr>
              <w:t xml:space="preserve">.Взаимовыручка    </w:t>
            </w:r>
            <w:r w:rsidRPr="00F16CAE">
              <w:rPr>
                <w:rFonts w:ascii="Times New Roman" w:eastAsia="Times New Roman" w:hAnsi="Times New Roman" w:cs="Times New Roman"/>
                <w:sz w:val="18"/>
                <w:szCs w:val="18"/>
                <w:lang w:eastAsia="ar-SA"/>
              </w:rPr>
              <w:t xml:space="preserve">1-2 </w:t>
            </w:r>
            <w:proofErr w:type="spellStart"/>
            <w:r w:rsidRPr="00F16CAE">
              <w:rPr>
                <w:rFonts w:ascii="Times New Roman" w:eastAsia="Times New Roman" w:hAnsi="Times New Roman" w:cs="Times New Roman"/>
                <w:sz w:val="18"/>
                <w:szCs w:val="18"/>
                <w:lang w:eastAsia="ar-SA"/>
              </w:rPr>
              <w:t>дн</w:t>
            </w:r>
            <w:proofErr w:type="spellEnd"/>
            <w:r w:rsidRPr="00F16CAE">
              <w:rPr>
                <w:rFonts w:ascii="Times New Roman" w:eastAsia="Times New Roman" w:hAnsi="Times New Roman" w:cs="Times New Roman"/>
                <w:sz w:val="18"/>
                <w:szCs w:val="18"/>
                <w:lang w:eastAsia="ar-SA"/>
              </w:rPr>
              <w:t>.</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                                 3-5 </w:t>
            </w:r>
            <w:proofErr w:type="spellStart"/>
            <w:r w:rsidRPr="00F16CAE">
              <w:rPr>
                <w:rFonts w:ascii="Times New Roman" w:eastAsia="Times New Roman" w:hAnsi="Times New Roman" w:cs="Times New Roman"/>
                <w:sz w:val="18"/>
                <w:szCs w:val="18"/>
                <w:lang w:eastAsia="ar-SA"/>
              </w:rPr>
              <w:t>дн</w:t>
            </w:r>
            <w:proofErr w:type="spellEnd"/>
            <w:r w:rsidRPr="00F16CAE">
              <w:rPr>
                <w:rFonts w:ascii="Times New Roman" w:eastAsia="Times New Roman" w:hAnsi="Times New Roman" w:cs="Times New Roman"/>
                <w:sz w:val="18"/>
                <w:szCs w:val="18"/>
                <w:lang w:eastAsia="ar-SA"/>
              </w:rPr>
              <w:t>.</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                                 6-10 </w:t>
            </w:r>
            <w:proofErr w:type="spellStart"/>
            <w:r w:rsidRPr="00F16CAE">
              <w:rPr>
                <w:rFonts w:ascii="Times New Roman" w:eastAsia="Times New Roman" w:hAnsi="Times New Roman" w:cs="Times New Roman"/>
                <w:sz w:val="18"/>
                <w:szCs w:val="18"/>
                <w:lang w:eastAsia="ar-SA"/>
              </w:rPr>
              <w:t>дн</w:t>
            </w:r>
            <w:proofErr w:type="spellEnd"/>
            <w:r w:rsidRPr="00F16CAE">
              <w:rPr>
                <w:rFonts w:ascii="Times New Roman" w:eastAsia="Times New Roman" w:hAnsi="Times New Roman" w:cs="Times New Roman"/>
                <w:sz w:val="18"/>
                <w:szCs w:val="18"/>
                <w:lang w:eastAsia="ar-SA"/>
              </w:rPr>
              <w:t>.</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                                 и более 10 </w:t>
            </w:r>
            <w:proofErr w:type="spellStart"/>
            <w:r w:rsidRPr="00F16CAE">
              <w:rPr>
                <w:rFonts w:ascii="Times New Roman" w:eastAsia="Times New Roman" w:hAnsi="Times New Roman" w:cs="Times New Roman"/>
                <w:sz w:val="18"/>
                <w:szCs w:val="18"/>
                <w:lang w:eastAsia="ar-SA"/>
              </w:rPr>
              <w:t>дн</w:t>
            </w:r>
            <w:proofErr w:type="spellEnd"/>
            <w:r w:rsidRPr="00F16CAE">
              <w:rPr>
                <w:rFonts w:ascii="Times New Roman" w:eastAsia="Times New Roman" w:hAnsi="Times New Roman" w:cs="Times New Roman"/>
                <w:sz w:val="18"/>
                <w:szCs w:val="18"/>
                <w:lang w:eastAsia="ar-SA"/>
              </w:rPr>
              <w:t>.</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 Активное участие в жизни ДОО:</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-участие в комиссиях </w:t>
            </w:r>
            <w:proofErr w:type="gramStart"/>
            <w:r w:rsidRPr="00F16CAE">
              <w:rPr>
                <w:rFonts w:ascii="Times New Roman" w:eastAsia="Times New Roman" w:hAnsi="Times New Roman" w:cs="Times New Roman"/>
                <w:sz w:val="18"/>
                <w:szCs w:val="18"/>
                <w:lang w:eastAsia="ar-SA"/>
              </w:rPr>
              <w:t>ДО</w:t>
            </w:r>
            <w:proofErr w:type="gramEnd"/>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-участие в рабочих группах </w:t>
            </w:r>
            <w:proofErr w:type="gramStart"/>
            <w:r w:rsidRPr="00F16CAE">
              <w:rPr>
                <w:rFonts w:ascii="Times New Roman" w:eastAsia="Times New Roman" w:hAnsi="Times New Roman" w:cs="Times New Roman"/>
                <w:sz w:val="18"/>
                <w:szCs w:val="18"/>
                <w:lang w:eastAsia="ar-SA"/>
              </w:rPr>
              <w:t>ДО</w:t>
            </w:r>
            <w:proofErr w:type="gramEnd"/>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-санитарные пятницы</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-посещение открытых городских мероприятий</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-дополнительная общественная нагрузка</w:t>
            </w:r>
          </w:p>
        </w:tc>
        <w:tc>
          <w:tcPr>
            <w:tcW w:w="7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r w:rsidRPr="00F16CAE">
              <w:rPr>
                <w:rFonts w:ascii="Times New Roman" w:eastAsia="Times New Roman" w:hAnsi="Times New Roman" w:cs="Times New Roman"/>
                <w:bCs/>
                <w:sz w:val="18"/>
                <w:szCs w:val="18"/>
                <w:lang w:eastAsia="ar-SA"/>
              </w:rPr>
              <w:t>1</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r w:rsidRPr="00F16CAE">
              <w:rPr>
                <w:rFonts w:ascii="Times New Roman" w:eastAsia="Times New Roman" w:hAnsi="Times New Roman" w:cs="Times New Roman"/>
                <w:bCs/>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r w:rsidRPr="00F16CAE">
              <w:rPr>
                <w:rFonts w:ascii="Times New Roman" w:eastAsia="Times New Roman" w:hAnsi="Times New Roman" w:cs="Times New Roman"/>
                <w:bCs/>
                <w:sz w:val="18"/>
                <w:szCs w:val="18"/>
                <w:lang w:eastAsia="ar-SA"/>
              </w:rPr>
              <w:t>3</w:t>
            </w: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Cs/>
                <w:sz w:val="18"/>
                <w:szCs w:val="18"/>
                <w:lang w:eastAsia="ar-SA"/>
              </w:rPr>
              <w:t>4</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4</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4</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ru-RU"/>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170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r>
      <w:tr w:rsidR="00BA6F56" w:rsidRPr="00F16CAE" w:rsidTr="00BA6F56">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6.</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Организация </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proofErr w:type="spellStart"/>
            <w:r w:rsidRPr="00F16CAE">
              <w:rPr>
                <w:rFonts w:ascii="Times New Roman" w:eastAsia="Times New Roman" w:hAnsi="Times New Roman" w:cs="Times New Roman"/>
                <w:sz w:val="18"/>
                <w:szCs w:val="18"/>
                <w:lang w:eastAsia="ar-SA"/>
              </w:rPr>
              <w:t>допобразования</w:t>
            </w:r>
            <w:proofErr w:type="spellEnd"/>
          </w:p>
        </w:tc>
        <w:tc>
          <w:tcPr>
            <w:tcW w:w="58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1.Руководство кружком, студией, секцией (при наличии плана, графика работы, учёта посещаемости, регулярного проведения занятий)</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2.Результативность работы воспитателя по дополнительному образованию детей (творческие отчеты по итогам учебного года, в течение учебного года)</w:t>
            </w:r>
          </w:p>
        </w:tc>
        <w:tc>
          <w:tcPr>
            <w:tcW w:w="7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Cs/>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Cs/>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170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r>
      <w:tr w:rsidR="00BA6F56" w:rsidRPr="00F16CAE" w:rsidTr="00BA6F56">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7</w:t>
            </w:r>
          </w:p>
        </w:tc>
        <w:tc>
          <w:tcPr>
            <w:tcW w:w="63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Итого</w:t>
            </w:r>
          </w:p>
        </w:tc>
        <w:tc>
          <w:tcPr>
            <w:tcW w:w="7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110</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170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r>
    </w:tbl>
    <w:p w:rsidR="00BA6F56" w:rsidRPr="00F16CAE" w:rsidRDefault="00BA6F56" w:rsidP="00BA6F56">
      <w:pPr>
        <w:suppressAutoHyphens/>
        <w:autoSpaceDN w:val="0"/>
        <w:spacing w:after="0" w:line="240" w:lineRule="auto"/>
        <w:jc w:val="both"/>
        <w:rPr>
          <w:rFonts w:ascii="Times New Roman" w:eastAsia="Times New Roman" w:hAnsi="Times New Roman" w:cs="Times New Roman"/>
          <w:sz w:val="18"/>
          <w:szCs w:val="18"/>
          <w:lang w:eastAsia="ru-RU"/>
        </w:rPr>
      </w:pPr>
    </w:p>
    <w:p w:rsidR="00BA6F56" w:rsidRPr="00F16CAE" w:rsidRDefault="00BA6F56" w:rsidP="00BA6F56">
      <w:pPr>
        <w:suppressAutoHyphens/>
        <w:autoSpaceDN w:val="0"/>
        <w:spacing w:after="0" w:line="240" w:lineRule="auto"/>
        <w:jc w:val="both"/>
        <w:rPr>
          <w:rFonts w:ascii="Times New Roman" w:eastAsia="Times New Roman" w:hAnsi="Times New Roman" w:cs="Times New Roman"/>
          <w:sz w:val="18"/>
          <w:szCs w:val="18"/>
          <w:lang w:eastAsia="ru-RU"/>
        </w:rPr>
      </w:pPr>
    </w:p>
    <w:p w:rsidR="00BA6F56" w:rsidRPr="00F16CAE" w:rsidRDefault="00BA6F56" w:rsidP="00BA6F56">
      <w:pPr>
        <w:suppressAutoHyphens/>
        <w:autoSpaceDN w:val="0"/>
        <w:spacing w:after="0" w:line="240" w:lineRule="auto"/>
        <w:jc w:val="both"/>
        <w:rPr>
          <w:rFonts w:ascii="Times New Roman" w:eastAsia="Times New Roman" w:hAnsi="Times New Roman" w:cs="Times New Roman"/>
          <w:sz w:val="18"/>
          <w:szCs w:val="18"/>
          <w:lang w:eastAsia="ru-RU"/>
        </w:rPr>
      </w:pPr>
    </w:p>
    <w:p w:rsidR="00BA6F56" w:rsidRPr="00F16CAE" w:rsidRDefault="00BA6F56" w:rsidP="00BA6F56">
      <w:pPr>
        <w:suppressAutoHyphens/>
        <w:autoSpaceDN w:val="0"/>
        <w:spacing w:after="0" w:line="240" w:lineRule="auto"/>
        <w:jc w:val="both"/>
        <w:rPr>
          <w:rFonts w:ascii="Times New Roman" w:eastAsia="Times New Roman" w:hAnsi="Times New Roman" w:cs="Times New Roman"/>
          <w:sz w:val="18"/>
          <w:szCs w:val="18"/>
          <w:lang w:eastAsia="ru-RU"/>
        </w:rPr>
      </w:pPr>
    </w:p>
    <w:p w:rsidR="00BA6F56" w:rsidRPr="00F16CAE" w:rsidRDefault="00BA6F56" w:rsidP="00BA6F56">
      <w:pPr>
        <w:suppressAutoHyphens/>
        <w:autoSpaceDN w:val="0"/>
        <w:spacing w:after="0" w:line="240" w:lineRule="auto"/>
        <w:jc w:val="both"/>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Настоящий оценочный лист составлен в одном экземпляре.</w:t>
      </w:r>
    </w:p>
    <w:p w:rsidR="00BA6F56" w:rsidRPr="00F16CAE" w:rsidRDefault="00BA6F56" w:rsidP="00BA6F56">
      <w:pPr>
        <w:suppressAutoHyphens/>
        <w:autoSpaceDN w:val="0"/>
        <w:spacing w:after="0" w:line="240" w:lineRule="auto"/>
        <w:jc w:val="both"/>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«____»____________20____г.                      __________________/___________________________________/</w:t>
      </w:r>
    </w:p>
    <w:p w:rsidR="00BA6F56" w:rsidRPr="00F16CAE" w:rsidRDefault="00BA6F56" w:rsidP="00BA6F56">
      <w:pPr>
        <w:suppressAutoHyphens/>
        <w:autoSpaceDN w:val="0"/>
        <w:spacing w:after="0" w:line="240" w:lineRule="auto"/>
        <w:jc w:val="both"/>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 xml:space="preserve">                                                                             Подпись                       </w:t>
      </w:r>
      <w:proofErr w:type="spellStart"/>
      <w:r w:rsidRPr="00F16CAE">
        <w:rPr>
          <w:rFonts w:ascii="Times New Roman" w:eastAsia="Times New Roman" w:hAnsi="Times New Roman" w:cs="Times New Roman"/>
          <w:sz w:val="18"/>
          <w:szCs w:val="18"/>
          <w:lang w:eastAsia="ru-RU"/>
        </w:rPr>
        <w:t>Ф.И.О.работника</w:t>
      </w:r>
      <w:proofErr w:type="spellEnd"/>
    </w:p>
    <w:p w:rsidR="00BA6F56" w:rsidRPr="00F16CAE" w:rsidRDefault="00BA6F56" w:rsidP="00BA6F56">
      <w:pPr>
        <w:suppressAutoHyphens/>
        <w:autoSpaceDN w:val="0"/>
        <w:spacing w:after="0" w:line="240" w:lineRule="auto"/>
        <w:jc w:val="both"/>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
          <w:sz w:val="18"/>
          <w:szCs w:val="18"/>
          <w:lang w:eastAsia="ru-RU"/>
        </w:rPr>
        <w:t>«Рассмотрено</w:t>
      </w:r>
      <w:r w:rsidRPr="00F16CAE">
        <w:rPr>
          <w:rFonts w:ascii="Times New Roman" w:eastAsia="Times New Roman" w:hAnsi="Times New Roman" w:cs="Times New Roman"/>
          <w:sz w:val="18"/>
          <w:szCs w:val="18"/>
          <w:lang w:eastAsia="ru-RU"/>
        </w:rPr>
        <w:t>»   «_____»___________20_____г.____________________________________________________</w:t>
      </w:r>
    </w:p>
    <w:p w:rsidR="00BA6F56" w:rsidRPr="00F16CAE" w:rsidRDefault="00BA6F56" w:rsidP="00BA6F56">
      <w:pPr>
        <w:suppressAutoHyphens/>
        <w:autoSpaceDN w:val="0"/>
        <w:spacing w:after="0" w:line="240" w:lineRule="auto"/>
        <w:jc w:val="both"/>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 xml:space="preserve">                                                                                           Ф.И.О, подписи  членов  комиссии</w:t>
      </w:r>
    </w:p>
    <w:p w:rsidR="00BA6F56" w:rsidRPr="00F16CAE" w:rsidRDefault="00BA6F56" w:rsidP="00BA6F56">
      <w:pPr>
        <w:suppressAutoHyphens/>
        <w:autoSpaceDN w:val="0"/>
        <w:spacing w:after="0" w:line="240" w:lineRule="auto"/>
        <w:jc w:val="both"/>
        <w:rPr>
          <w:rFonts w:ascii="Times New Roman" w:eastAsia="Times New Roman" w:hAnsi="Times New Roman" w:cs="Times New Roman"/>
          <w:b/>
          <w:sz w:val="18"/>
          <w:szCs w:val="18"/>
          <w:lang w:eastAsia="ru-RU"/>
        </w:rPr>
      </w:pPr>
      <w:r w:rsidRPr="00F16CAE">
        <w:rPr>
          <w:rFonts w:ascii="Times New Roman" w:eastAsia="Times New Roman" w:hAnsi="Times New Roman" w:cs="Times New Roman"/>
          <w:b/>
          <w:sz w:val="18"/>
          <w:szCs w:val="18"/>
          <w:lang w:eastAsia="ru-RU"/>
        </w:rPr>
        <w:t xml:space="preserve">С результатами комиссии </w:t>
      </w:r>
      <w:proofErr w:type="gramStart"/>
      <w:r w:rsidRPr="00F16CAE">
        <w:rPr>
          <w:rFonts w:ascii="Times New Roman" w:eastAsia="Times New Roman" w:hAnsi="Times New Roman" w:cs="Times New Roman"/>
          <w:b/>
          <w:sz w:val="18"/>
          <w:szCs w:val="18"/>
          <w:lang w:eastAsia="ru-RU"/>
        </w:rPr>
        <w:t>ознакомлен</w:t>
      </w:r>
      <w:proofErr w:type="gramEnd"/>
      <w:r w:rsidRPr="00F16CAE">
        <w:rPr>
          <w:rFonts w:ascii="Times New Roman" w:eastAsia="Times New Roman" w:hAnsi="Times New Roman" w:cs="Times New Roman"/>
          <w:b/>
          <w:sz w:val="18"/>
          <w:szCs w:val="18"/>
          <w:lang w:eastAsia="ru-RU"/>
        </w:rPr>
        <w:t>, согласен</w:t>
      </w:r>
    </w:p>
    <w:p w:rsidR="00BA6F56" w:rsidRPr="00F16CAE" w:rsidRDefault="00BA6F56" w:rsidP="00BA6F56">
      <w:pPr>
        <w:suppressAutoHyphens/>
        <w:autoSpaceDN w:val="0"/>
        <w:spacing w:after="0" w:line="240" w:lineRule="auto"/>
        <w:jc w:val="both"/>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«______»___________20____г.             _________________/__________________________________________/</w:t>
      </w:r>
    </w:p>
    <w:p w:rsidR="00BA6F56" w:rsidRPr="00F16CAE" w:rsidRDefault="00BA6F56" w:rsidP="00BA6F56">
      <w:pPr>
        <w:suppressAutoHyphens/>
        <w:autoSpaceDN w:val="0"/>
        <w:spacing w:after="0" w:line="240" w:lineRule="auto"/>
        <w:jc w:val="both"/>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 xml:space="preserve">                                                                                          Подпись                   </w:t>
      </w:r>
      <w:proofErr w:type="spellStart"/>
      <w:r w:rsidRPr="00F16CAE">
        <w:rPr>
          <w:rFonts w:ascii="Times New Roman" w:eastAsia="Times New Roman" w:hAnsi="Times New Roman" w:cs="Times New Roman"/>
          <w:sz w:val="18"/>
          <w:szCs w:val="18"/>
          <w:lang w:eastAsia="ru-RU"/>
        </w:rPr>
        <w:t>Ф.И.О.работника</w:t>
      </w:r>
      <w:proofErr w:type="spellEnd"/>
    </w:p>
    <w:p w:rsidR="00BA6F56" w:rsidRPr="00F16CAE" w:rsidRDefault="00BA6F56" w:rsidP="00BA6F56">
      <w:pPr>
        <w:suppressAutoHyphens/>
        <w:autoSpaceDN w:val="0"/>
        <w:spacing w:after="0" w:line="100" w:lineRule="atLeast"/>
        <w:rPr>
          <w:rFonts w:ascii="Times New Roman" w:eastAsia="Times New Roman" w:hAnsi="Times New Roman" w:cs="Times New Roman"/>
          <w:sz w:val="24"/>
          <w:szCs w:val="24"/>
          <w:lang w:eastAsia="ru-RU"/>
        </w:rPr>
      </w:pPr>
    </w:p>
    <w:p w:rsidR="00BA6F56" w:rsidRPr="00F16CAE" w:rsidRDefault="00BA6F56" w:rsidP="00BA6F56">
      <w:pPr>
        <w:suppressAutoHyphens/>
        <w:autoSpaceDN w:val="0"/>
        <w:spacing w:after="0" w:line="240" w:lineRule="auto"/>
        <w:rPr>
          <w:rFonts w:ascii="Times New Roman" w:eastAsia="Times New Roman" w:hAnsi="Times New Roman" w:cs="Times New Roman"/>
          <w:b/>
          <w:sz w:val="24"/>
          <w:szCs w:val="24"/>
          <w:lang w:eastAsia="ru-RU"/>
        </w:rPr>
      </w:pPr>
      <w:r w:rsidRPr="00F16CAE">
        <w:rPr>
          <w:rFonts w:ascii="Times New Roman" w:eastAsia="Times New Roman" w:hAnsi="Times New Roman" w:cs="Times New Roman"/>
          <w:b/>
          <w:sz w:val="24"/>
          <w:szCs w:val="24"/>
          <w:lang w:eastAsia="ru-RU"/>
        </w:rPr>
        <w:t xml:space="preserve">                                                            </w:t>
      </w:r>
    </w:p>
    <w:p w:rsidR="00BA6F56" w:rsidRPr="00F16CAE" w:rsidRDefault="00BA6F56" w:rsidP="00BA6F56">
      <w:pPr>
        <w:autoSpaceDN w:val="0"/>
        <w:rPr>
          <w:rFonts w:ascii="Calibri" w:eastAsia="Times New Roman" w:hAnsi="Calibri" w:cs="Times New Roman"/>
          <w:lang w:eastAsia="ru-RU"/>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F16CAE">
        <w:rPr>
          <w:rFonts w:ascii="PT Astra Serif" w:eastAsia="Calibri" w:hAnsi="PT Astra Serif" w:cs="Times New Roman"/>
          <w:b/>
          <w:sz w:val="16"/>
          <w:szCs w:val="16"/>
          <w:shd w:val="clear" w:color="auto" w:fill="00FF00"/>
        </w:rPr>
        <w:t xml:space="preserve">Приложение №2 к положению о материальном стимулировании работников   </w:t>
      </w: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F16CAE">
        <w:rPr>
          <w:rFonts w:ascii="PT Astra Serif" w:eastAsia="Calibri" w:hAnsi="PT Astra Serif" w:cs="Times New Roman"/>
          <w:b/>
          <w:sz w:val="16"/>
          <w:szCs w:val="16"/>
          <w:shd w:val="clear" w:color="auto" w:fill="00FF00"/>
        </w:rPr>
        <w:t>муниципального бюджетного дошкольного образовательного учреждения детского сада № 63«Буратино»</w:t>
      </w: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
          <w:sz w:val="20"/>
          <w:szCs w:val="20"/>
          <w:lang w:eastAsia="ru-RU"/>
        </w:rPr>
      </w:pPr>
      <w:r w:rsidRPr="00F16CAE">
        <w:rPr>
          <w:rFonts w:ascii="Times New Roman" w:eastAsia="Times New Roman" w:hAnsi="Times New Roman" w:cs="Times New Roman"/>
          <w:b/>
          <w:sz w:val="20"/>
          <w:szCs w:val="20"/>
          <w:lang w:eastAsia="ru-RU"/>
        </w:rPr>
        <w:t>ОЦЕНОЧНЫЙ  ЛИСТ</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оценки выполнения утвержденных критериев и показателей результативности и эффективности деятельности</w:t>
      </w: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20"/>
          <w:szCs w:val="20"/>
          <w:lang w:eastAsia="ru-RU"/>
        </w:rPr>
        <w:t xml:space="preserve">   </w:t>
      </w:r>
      <w:r w:rsidRPr="00F16CAE">
        <w:rPr>
          <w:rFonts w:ascii="Times New Roman" w:eastAsia="Times New Roman" w:hAnsi="Times New Roman" w:cs="Times New Roman"/>
          <w:b/>
          <w:sz w:val="20"/>
          <w:szCs w:val="20"/>
          <w:lang w:eastAsia="ru-RU"/>
        </w:rPr>
        <w:t xml:space="preserve">учителя-логопеда    </w:t>
      </w:r>
      <w:r w:rsidRPr="00F16CAE">
        <w:rPr>
          <w:rFonts w:ascii="Times New Roman" w:eastAsia="Times New Roman" w:hAnsi="Times New Roman" w:cs="Times New Roman"/>
          <w:b/>
          <w:sz w:val="24"/>
          <w:szCs w:val="24"/>
          <w:lang w:eastAsia="ko-KR"/>
        </w:rPr>
        <w:t>МБДОУ № 63</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
          <w:sz w:val="20"/>
          <w:szCs w:val="20"/>
          <w:lang w:eastAsia="ru-RU"/>
        </w:rPr>
      </w:pPr>
      <w:r w:rsidRPr="00F16CAE">
        <w:rPr>
          <w:rFonts w:ascii="Times New Roman" w:eastAsia="Times New Roman" w:hAnsi="Times New Roman" w:cs="Times New Roman"/>
          <w:b/>
          <w:sz w:val="20"/>
          <w:szCs w:val="20"/>
          <w:lang w:eastAsia="ru-RU"/>
        </w:rPr>
        <w:t>(Ф.И.О)_______________________________________________________</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на выплату поощрительных выплат за качество выполняемых работ из стимулирующей части фонда</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xml:space="preserve"> оплаты труда за период работы______________________20____г.</w:t>
      </w:r>
    </w:p>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p>
    <w:tbl>
      <w:tblPr>
        <w:tblW w:w="10678" w:type="dxa"/>
        <w:tblLayout w:type="fixed"/>
        <w:tblCellMar>
          <w:left w:w="10" w:type="dxa"/>
          <w:right w:w="10" w:type="dxa"/>
        </w:tblCellMar>
        <w:tblLook w:val="04A0" w:firstRow="1" w:lastRow="0" w:firstColumn="1" w:lastColumn="0" w:noHBand="0" w:noVBand="1"/>
      </w:tblPr>
      <w:tblGrid>
        <w:gridCol w:w="425"/>
        <w:gridCol w:w="567"/>
        <w:gridCol w:w="5671"/>
        <w:gridCol w:w="850"/>
        <w:gridCol w:w="709"/>
        <w:gridCol w:w="709"/>
        <w:gridCol w:w="1747"/>
      </w:tblGrid>
      <w:tr w:rsidR="00BA6F56" w:rsidRPr="00F16CAE" w:rsidTr="00BA6F56">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proofErr w:type="gramStart"/>
            <w:r w:rsidRPr="00F16CAE">
              <w:rPr>
                <w:rFonts w:ascii="Times New Roman" w:eastAsia="Times New Roman" w:hAnsi="Times New Roman" w:cs="Times New Roman"/>
                <w:sz w:val="20"/>
                <w:szCs w:val="20"/>
                <w:lang w:eastAsia="ru-RU"/>
              </w:rPr>
              <w:t>п</w:t>
            </w:r>
            <w:proofErr w:type="gramEnd"/>
            <w:r w:rsidRPr="00F16CAE">
              <w:rPr>
                <w:rFonts w:ascii="Times New Roman" w:eastAsia="Times New Roman" w:hAnsi="Times New Roman" w:cs="Times New Roman"/>
                <w:sz w:val="20"/>
                <w:szCs w:val="20"/>
                <w:lang w:eastAsia="ru-RU"/>
              </w:rPr>
              <w:t>/п</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Критерии</w:t>
            </w:r>
          </w:p>
        </w:tc>
        <w:tc>
          <w:tcPr>
            <w:tcW w:w="56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Показатели</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6"/>
                <w:szCs w:val="16"/>
                <w:lang w:eastAsia="ru-RU"/>
              </w:rPr>
            </w:pPr>
            <w:proofErr w:type="gramStart"/>
            <w:r w:rsidRPr="00F16CAE">
              <w:rPr>
                <w:rFonts w:ascii="Times New Roman" w:eastAsia="Times New Roman" w:hAnsi="Times New Roman" w:cs="Times New Roman"/>
                <w:sz w:val="16"/>
                <w:szCs w:val="16"/>
                <w:lang w:eastAsia="ru-RU"/>
              </w:rPr>
              <w:t>К-во</w:t>
            </w:r>
            <w:proofErr w:type="gramEnd"/>
            <w:r w:rsidRPr="00F16CAE">
              <w:rPr>
                <w:rFonts w:ascii="Times New Roman" w:eastAsia="Times New Roman" w:hAnsi="Times New Roman" w:cs="Times New Roman"/>
                <w:sz w:val="16"/>
                <w:szCs w:val="16"/>
                <w:lang w:eastAsia="ru-RU"/>
              </w:rPr>
              <w:t xml:space="preserve"> утвержденных баллов</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6"/>
                <w:szCs w:val="16"/>
                <w:lang w:eastAsia="ru-RU"/>
              </w:rPr>
            </w:pPr>
            <w:r w:rsidRPr="00F16CAE">
              <w:rPr>
                <w:rFonts w:ascii="Times New Roman" w:eastAsia="Times New Roman" w:hAnsi="Times New Roman" w:cs="Times New Roman"/>
                <w:sz w:val="16"/>
                <w:szCs w:val="16"/>
                <w:lang w:eastAsia="ru-RU"/>
              </w:rPr>
              <w:t>Самоанализ</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6"/>
                <w:szCs w:val="16"/>
                <w:lang w:eastAsia="ru-RU"/>
              </w:rPr>
            </w:pPr>
            <w:r w:rsidRPr="00F16CAE">
              <w:rPr>
                <w:rFonts w:ascii="Times New Roman" w:eastAsia="Times New Roman" w:hAnsi="Times New Roman" w:cs="Times New Roman"/>
                <w:sz w:val="16"/>
                <w:szCs w:val="16"/>
                <w:lang w:eastAsia="ru-RU"/>
              </w:rPr>
              <w:t>Вывод</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6"/>
                <w:szCs w:val="16"/>
                <w:lang w:eastAsia="ru-RU"/>
              </w:rPr>
            </w:pPr>
            <w:r w:rsidRPr="00F16CAE">
              <w:rPr>
                <w:rFonts w:ascii="Times New Roman" w:eastAsia="Times New Roman" w:hAnsi="Times New Roman" w:cs="Times New Roman"/>
                <w:sz w:val="16"/>
                <w:szCs w:val="16"/>
                <w:lang w:eastAsia="ru-RU"/>
              </w:rPr>
              <w:t>комиссии</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6"/>
                <w:szCs w:val="16"/>
                <w:lang w:eastAsia="ru-RU"/>
              </w:rPr>
            </w:pPr>
          </w:p>
        </w:tc>
        <w:tc>
          <w:tcPr>
            <w:tcW w:w="174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Примечание</w:t>
            </w:r>
          </w:p>
        </w:tc>
      </w:tr>
      <w:tr w:rsidR="00BA6F56" w:rsidRPr="00F16CAE" w:rsidTr="00BA6F56">
        <w:trPr>
          <w:trHeight w:val="934"/>
        </w:trPr>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1.</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ar-SA"/>
              </w:rPr>
            </w:pPr>
            <w:r w:rsidRPr="00F16CAE">
              <w:rPr>
                <w:rFonts w:ascii="Times New Roman" w:eastAsia="Times New Roman" w:hAnsi="Times New Roman" w:cs="Times New Roman"/>
                <w:sz w:val="20"/>
                <w:szCs w:val="20"/>
                <w:lang w:eastAsia="ar-SA"/>
              </w:rPr>
              <w:t xml:space="preserve">Создание условий </w:t>
            </w:r>
          </w:p>
        </w:tc>
        <w:tc>
          <w:tcPr>
            <w:tcW w:w="56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 xml:space="preserve">1.Отсутствие нарушений исполнения  инструкции по охране жизни и здоровью детей: </w:t>
            </w:r>
            <w:r w:rsidRPr="00F16CAE">
              <w:rPr>
                <w:rFonts w:ascii="Times New Roman" w:eastAsia="Times New Roman" w:hAnsi="Times New Roman" w:cs="Times New Roman"/>
                <w:b/>
                <w:sz w:val="18"/>
                <w:szCs w:val="18"/>
                <w:lang w:eastAsia="ar-SA"/>
              </w:rPr>
              <w:t>отсутствие травм</w:t>
            </w:r>
            <w:r w:rsidRPr="00F16CAE">
              <w:rPr>
                <w:rFonts w:ascii="Times New Roman" w:eastAsia="Times New Roman" w:hAnsi="Times New Roman" w:cs="Times New Roman"/>
                <w:sz w:val="18"/>
                <w:szCs w:val="18"/>
                <w:lang w:eastAsia="ar-SA"/>
              </w:rPr>
              <w:t xml:space="preserve">, полученных воспитанниками в процессе пребывания в ДОУ. </w:t>
            </w:r>
            <w:r w:rsidRPr="00F16CAE">
              <w:rPr>
                <w:rFonts w:ascii="Times New Roman" w:eastAsia="Times New Roman" w:hAnsi="Times New Roman" w:cs="Times New Roman"/>
                <w:b/>
                <w:sz w:val="18"/>
                <w:szCs w:val="18"/>
                <w:lang w:eastAsia="ar-SA"/>
              </w:rPr>
              <w:t>При наличии замечаний баллы не проставляются</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color w:val="FF0000"/>
                <w:sz w:val="20"/>
                <w:szCs w:val="20"/>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color w:val="FF0000"/>
                <w:sz w:val="20"/>
                <w:szCs w:val="20"/>
                <w:lang w:eastAsia="ar-SA"/>
              </w:rPr>
            </w:pP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Cs/>
                <w:sz w:val="20"/>
                <w:szCs w:val="20"/>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color w:val="FF0000"/>
                <w:sz w:val="20"/>
                <w:szCs w:val="20"/>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p>
        </w:tc>
        <w:tc>
          <w:tcPr>
            <w:tcW w:w="174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p>
        </w:tc>
      </w:tr>
      <w:tr w:rsidR="00BA6F56" w:rsidRPr="00F16CAE" w:rsidTr="00BA6F56">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2.</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ar-SA"/>
              </w:rPr>
            </w:pPr>
            <w:r w:rsidRPr="00F16CAE">
              <w:rPr>
                <w:rFonts w:ascii="Times New Roman" w:eastAsia="Times New Roman" w:hAnsi="Times New Roman" w:cs="Times New Roman"/>
                <w:sz w:val="20"/>
                <w:szCs w:val="20"/>
                <w:lang w:eastAsia="ar-SA"/>
              </w:rPr>
              <w:t>Доступность качественного образования воспитанников</w:t>
            </w:r>
          </w:p>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ar-SA"/>
              </w:rPr>
            </w:pPr>
          </w:p>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p>
        </w:tc>
        <w:tc>
          <w:tcPr>
            <w:tcW w:w="56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widowControl w:val="0"/>
              <w:numPr>
                <w:ilvl w:val="0"/>
                <w:numId w:val="13"/>
              </w:numPr>
              <w:suppressAutoHyphens/>
              <w:autoSpaceDN w:val="0"/>
              <w:spacing w:after="0" w:line="240" w:lineRule="auto"/>
              <w:textAlignment w:val="baseline"/>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1.</w:t>
            </w:r>
            <w:r w:rsidRPr="00F16CAE">
              <w:rPr>
                <w:rFonts w:ascii="Times New Roman" w:eastAsia="Times New Roman" w:hAnsi="Times New Roman" w:cs="Times New Roman"/>
                <w:sz w:val="24"/>
                <w:szCs w:val="24"/>
                <w:lang w:eastAsia="ru-RU"/>
              </w:rPr>
              <w:t xml:space="preserve"> </w:t>
            </w:r>
            <w:r w:rsidRPr="00F16CAE">
              <w:rPr>
                <w:rFonts w:ascii="Times New Roman" w:eastAsia="Times New Roman" w:hAnsi="Times New Roman" w:cs="Times New Roman"/>
                <w:sz w:val="18"/>
                <w:szCs w:val="18"/>
                <w:lang w:eastAsia="ar-SA"/>
              </w:rPr>
              <w:t xml:space="preserve">Организация и оформление </w:t>
            </w:r>
            <w:r w:rsidRPr="00F16CAE">
              <w:rPr>
                <w:rFonts w:ascii="Times New Roman" w:eastAsia="Times New Roman" w:hAnsi="Times New Roman" w:cs="Times New Roman"/>
                <w:b/>
                <w:sz w:val="18"/>
                <w:szCs w:val="18"/>
                <w:lang w:eastAsia="ar-SA"/>
              </w:rPr>
              <w:t>предметно-пространственной</w:t>
            </w:r>
            <w:r w:rsidRPr="00F16CAE">
              <w:rPr>
                <w:rFonts w:ascii="Times New Roman" w:eastAsia="Times New Roman" w:hAnsi="Times New Roman" w:cs="Times New Roman"/>
                <w:sz w:val="18"/>
                <w:szCs w:val="18"/>
                <w:lang w:eastAsia="ar-SA"/>
              </w:rPr>
              <w:t xml:space="preserve"> среды  группового и приемного помещения в соответствии с возрастными особенностями</w:t>
            </w:r>
            <w:r w:rsidRPr="00F16CAE">
              <w:rPr>
                <w:rFonts w:ascii="Times New Roman" w:eastAsia="Times New Roman" w:hAnsi="Times New Roman" w:cs="Times New Roman"/>
                <w:b/>
                <w:sz w:val="18"/>
                <w:szCs w:val="18"/>
                <w:lang w:eastAsia="ar-SA"/>
              </w:rPr>
              <w:t xml:space="preserve">  </w:t>
            </w:r>
            <w:r w:rsidRPr="00F16CAE">
              <w:rPr>
                <w:rFonts w:ascii="Times New Roman" w:eastAsia="Times New Roman" w:hAnsi="Times New Roman" w:cs="Times New Roman"/>
                <w:sz w:val="18"/>
                <w:szCs w:val="18"/>
                <w:lang w:eastAsia="ar-SA"/>
              </w:rPr>
              <w:t xml:space="preserve">(изготовление, обновление игрового и учебного оборудования, наглядного и раздаточного материала; пособия, игры, стенды, игровые центры и т.д.), своевременное обновление информации. </w:t>
            </w:r>
            <w:r w:rsidRPr="00F16CAE">
              <w:rPr>
                <w:rFonts w:ascii="Times New Roman" w:eastAsia="Times New Roman" w:hAnsi="Times New Roman" w:cs="Times New Roman"/>
                <w:b/>
                <w:sz w:val="18"/>
                <w:szCs w:val="18"/>
                <w:lang w:eastAsia="ar-SA"/>
              </w:rPr>
              <w:t>Перечислить в приложении</w:t>
            </w:r>
          </w:p>
          <w:p w:rsidR="00BA6F56" w:rsidRPr="00F16CAE" w:rsidRDefault="00BA6F56" w:rsidP="00BA6F56">
            <w:pPr>
              <w:suppressAutoHyphens/>
              <w:autoSpaceDN w:val="0"/>
              <w:spacing w:after="0" w:line="100" w:lineRule="atLeast"/>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 Участие воспитанников в мероприятиях, направленных на возможность проявления своих достижений:</w:t>
            </w:r>
          </w:p>
          <w:p w:rsidR="00BA6F56" w:rsidRPr="00F16CAE" w:rsidRDefault="00BA6F56" w:rsidP="00BA6F56">
            <w:pPr>
              <w:suppressAutoHyphens/>
              <w:autoSpaceDN w:val="0"/>
              <w:spacing w:after="0" w:line="100" w:lineRule="atLeast"/>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-в ДОУ</w:t>
            </w:r>
          </w:p>
          <w:p w:rsidR="00BA6F56" w:rsidRPr="00F16CAE" w:rsidRDefault="00BA6F56" w:rsidP="00BA6F56">
            <w:pPr>
              <w:suppressAutoHyphens/>
              <w:autoSpaceDN w:val="0"/>
              <w:spacing w:after="0" w:line="100" w:lineRule="atLeast"/>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муниципальног</w:t>
            </w:r>
            <w:proofErr w:type="gramStart"/>
            <w:r w:rsidRPr="00F16CAE">
              <w:rPr>
                <w:rFonts w:ascii="Times New Roman" w:eastAsia="Times New Roman" w:hAnsi="Times New Roman" w:cs="Times New Roman"/>
                <w:sz w:val="18"/>
                <w:szCs w:val="18"/>
                <w:lang w:eastAsia="ar-SA"/>
              </w:rPr>
              <w:t>о(</w:t>
            </w:r>
            <w:proofErr w:type="gramEnd"/>
            <w:r w:rsidRPr="00F16CAE">
              <w:rPr>
                <w:rFonts w:ascii="Times New Roman" w:eastAsia="Times New Roman" w:hAnsi="Times New Roman" w:cs="Times New Roman"/>
                <w:sz w:val="18"/>
                <w:szCs w:val="18"/>
                <w:lang w:eastAsia="ar-SA"/>
              </w:rPr>
              <w:t>городского) уровня</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 регионального, федерального, всероссийского уровня </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 </w:t>
            </w:r>
            <w:proofErr w:type="gramStart"/>
            <w:r w:rsidRPr="00F16CAE">
              <w:rPr>
                <w:rFonts w:ascii="Times New Roman" w:eastAsia="Times New Roman" w:hAnsi="Times New Roman" w:cs="Times New Roman"/>
                <w:sz w:val="18"/>
                <w:szCs w:val="18"/>
                <w:lang w:eastAsia="ar-SA"/>
              </w:rPr>
              <w:t>интернет-конкурсы</w:t>
            </w:r>
            <w:proofErr w:type="gramEnd"/>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3.Наличие призовых мест воспитанников в смотрах, конкурсах и т.п.: призовое место (наличие диплома,  наличие грамоты призёра)</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 xml:space="preserve">4. </w:t>
            </w:r>
            <w:proofErr w:type="gramStart"/>
            <w:r w:rsidRPr="00F16CAE">
              <w:rPr>
                <w:rFonts w:ascii="Times New Roman" w:eastAsia="Times New Roman" w:hAnsi="Times New Roman" w:cs="Times New Roman"/>
                <w:sz w:val="18"/>
                <w:szCs w:val="18"/>
                <w:lang w:eastAsia="ar-SA"/>
              </w:rPr>
              <w:t xml:space="preserve">Работа с детьми </w:t>
            </w:r>
            <w:r w:rsidRPr="00F16CAE">
              <w:rPr>
                <w:rFonts w:ascii="Times New Roman" w:eastAsia="Times New Roman" w:hAnsi="Times New Roman" w:cs="Times New Roman"/>
                <w:b/>
                <w:sz w:val="18"/>
                <w:szCs w:val="18"/>
                <w:lang w:eastAsia="ar-SA"/>
              </w:rPr>
              <w:t>с ОВЗ</w:t>
            </w:r>
            <w:r w:rsidRPr="00F16CAE">
              <w:rPr>
                <w:rFonts w:ascii="Times New Roman" w:eastAsia="Times New Roman" w:hAnsi="Times New Roman" w:cs="Times New Roman"/>
                <w:sz w:val="18"/>
                <w:szCs w:val="18"/>
                <w:lang w:eastAsia="ar-SA"/>
              </w:rPr>
              <w:t xml:space="preserve"> (баллы проставляются при наличии и выполнении плана совместной работы с узкими специалист</w:t>
            </w:r>
            <w:proofErr w:type="gramEnd"/>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 xml:space="preserve">5. Работа </w:t>
            </w:r>
            <w:r w:rsidRPr="00F16CAE">
              <w:rPr>
                <w:rFonts w:ascii="Times New Roman" w:eastAsia="Times New Roman" w:hAnsi="Times New Roman" w:cs="Times New Roman"/>
                <w:b/>
                <w:sz w:val="18"/>
                <w:szCs w:val="18"/>
                <w:lang w:eastAsia="ar-SA"/>
              </w:rPr>
              <w:t>с детьми-инвалидами</w:t>
            </w:r>
            <w:r w:rsidRPr="00F16CAE">
              <w:rPr>
                <w:rFonts w:ascii="Times New Roman" w:eastAsia="Times New Roman" w:hAnsi="Times New Roman" w:cs="Times New Roman"/>
                <w:sz w:val="18"/>
                <w:szCs w:val="18"/>
                <w:lang w:eastAsia="ar-SA"/>
              </w:rPr>
              <w:t xml:space="preserve"> (реализация и индивидуального маршрута)</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b/>
                <w:bCs/>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
                <w:bCs/>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
                <w:bCs/>
                <w:sz w:val="18"/>
                <w:szCs w:val="18"/>
                <w:lang w:eastAsia="ar-SA"/>
              </w:rPr>
            </w:pP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Cs/>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3</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4</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4</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3</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ru-RU"/>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ru-RU"/>
              </w:rPr>
            </w:pPr>
          </w:p>
          <w:p w:rsidR="00BA6F56" w:rsidRPr="00F16CAE" w:rsidRDefault="00BA6F56" w:rsidP="00BA6F56">
            <w:pPr>
              <w:autoSpaceDN w:val="0"/>
              <w:jc w:val="center"/>
              <w:rPr>
                <w:rFonts w:ascii="Calibri" w:eastAsia="Times New Roman" w:hAnsi="Calibri" w:cs="Times New Roman"/>
                <w:lang w:eastAsia="ru-RU"/>
              </w:rPr>
            </w:pPr>
          </w:p>
          <w:p w:rsidR="00BA6F56" w:rsidRPr="00F16CAE" w:rsidRDefault="00BA6F56" w:rsidP="00BA6F56">
            <w:pPr>
              <w:autoSpaceDN w:val="0"/>
              <w:jc w:val="center"/>
              <w:rPr>
                <w:rFonts w:ascii="Calibri" w:eastAsia="Times New Roman" w:hAnsi="Calibri" w:cs="Times New Roman"/>
                <w:lang w:eastAsia="ru-RU"/>
              </w:rPr>
            </w:pPr>
          </w:p>
          <w:p w:rsidR="00BA6F56" w:rsidRPr="00F16CAE" w:rsidRDefault="00BA6F56" w:rsidP="00BA6F56">
            <w:pPr>
              <w:autoSpaceDN w:val="0"/>
              <w:jc w:val="center"/>
              <w:rPr>
                <w:rFonts w:ascii="Calibri" w:eastAsia="Times New Roman" w:hAnsi="Calibri" w:cs="Times New Roman"/>
                <w:lang w:eastAsia="ru-RU"/>
              </w:rPr>
            </w:pPr>
          </w:p>
          <w:p w:rsidR="00BA6F56" w:rsidRPr="00F16CAE" w:rsidRDefault="00BA6F56" w:rsidP="00BA6F56">
            <w:pPr>
              <w:autoSpaceDN w:val="0"/>
              <w:jc w:val="center"/>
              <w:rPr>
                <w:rFonts w:ascii="Calibri" w:eastAsia="Times New Roman" w:hAnsi="Calibri" w:cs="Times New Roman"/>
                <w:lang w:eastAsia="ru-RU"/>
              </w:rPr>
            </w:pPr>
          </w:p>
          <w:p w:rsidR="00BA6F56" w:rsidRPr="00F16CAE" w:rsidRDefault="00BA6F56" w:rsidP="00BA6F56">
            <w:pPr>
              <w:autoSpaceDN w:val="0"/>
              <w:jc w:val="center"/>
              <w:rPr>
                <w:rFonts w:ascii="Calibri" w:eastAsia="Times New Roman" w:hAnsi="Calibri" w:cs="Times New Roman"/>
                <w:lang w:eastAsia="ru-RU"/>
              </w:rPr>
            </w:pPr>
          </w:p>
          <w:p w:rsidR="00BA6F56" w:rsidRPr="00F16CAE" w:rsidRDefault="00BA6F56" w:rsidP="00BA6F56">
            <w:pPr>
              <w:autoSpaceDN w:val="0"/>
              <w:jc w:val="center"/>
              <w:rPr>
                <w:rFonts w:ascii="Calibri" w:eastAsia="Times New Roman" w:hAnsi="Calibri" w:cs="Times New Roman"/>
                <w:lang w:eastAsia="ru-RU"/>
              </w:rPr>
            </w:pPr>
          </w:p>
          <w:p w:rsidR="00BA6F56" w:rsidRPr="00F16CAE" w:rsidRDefault="00BA6F56" w:rsidP="00BA6F56">
            <w:pPr>
              <w:autoSpaceDN w:val="0"/>
              <w:jc w:val="center"/>
              <w:rPr>
                <w:rFonts w:ascii="Calibri" w:eastAsia="Times New Roman" w:hAnsi="Calibri" w:cs="Times New Roman"/>
                <w:lang w:eastAsia="ru-RU"/>
              </w:rPr>
            </w:pPr>
          </w:p>
          <w:p w:rsidR="00BA6F56" w:rsidRPr="00F16CAE" w:rsidRDefault="00BA6F56" w:rsidP="00BA6F56">
            <w:pPr>
              <w:autoSpaceDN w:val="0"/>
              <w:jc w:val="center"/>
              <w:rPr>
                <w:rFonts w:ascii="Calibri" w:eastAsia="Times New Roman" w:hAnsi="Calibri" w:cs="Times New Roman"/>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174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r>
      <w:tr w:rsidR="00BA6F56" w:rsidRPr="00F16CAE" w:rsidTr="00BA6F56">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3.</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ar-SA"/>
              </w:rPr>
            </w:pPr>
            <w:r w:rsidRPr="00F16CAE">
              <w:rPr>
                <w:rFonts w:ascii="Times New Roman" w:eastAsia="Times New Roman" w:hAnsi="Times New Roman" w:cs="Times New Roman"/>
                <w:sz w:val="20"/>
                <w:szCs w:val="20"/>
                <w:lang w:eastAsia="ar-SA"/>
              </w:rPr>
              <w:t>Методическая и инновационная деятельность</w:t>
            </w:r>
          </w:p>
          <w:p w:rsidR="00BA6F56" w:rsidRPr="00F16CAE" w:rsidRDefault="00BA6F56" w:rsidP="00BA6F56">
            <w:pPr>
              <w:suppressAutoHyphens/>
              <w:autoSpaceDN w:val="0"/>
              <w:spacing w:after="0" w:line="240" w:lineRule="auto"/>
              <w:rPr>
                <w:rFonts w:ascii="Times New Roman" w:eastAsia="Times New Roman" w:hAnsi="Times New Roman" w:cs="Times New Roman"/>
                <w:i/>
                <w:sz w:val="20"/>
                <w:szCs w:val="20"/>
                <w:lang w:eastAsia="ru-RU"/>
              </w:rPr>
            </w:pPr>
          </w:p>
        </w:tc>
        <w:tc>
          <w:tcPr>
            <w:tcW w:w="56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color w:val="000000"/>
                <w:sz w:val="18"/>
                <w:szCs w:val="18"/>
                <w:lang w:eastAsia="ar-SA"/>
              </w:rPr>
              <w:t xml:space="preserve">1. Систематическое </w:t>
            </w:r>
            <w:r w:rsidRPr="00F16CAE">
              <w:rPr>
                <w:rFonts w:ascii="Times New Roman" w:eastAsia="Batang" w:hAnsi="Times New Roman" w:cs="Times New Roman"/>
                <w:color w:val="000000"/>
                <w:sz w:val="18"/>
                <w:szCs w:val="18"/>
                <w:lang w:eastAsia="ar-SA"/>
              </w:rPr>
              <w:t>применение в работе</w:t>
            </w:r>
            <w:r w:rsidRPr="00F16CAE">
              <w:rPr>
                <w:rFonts w:ascii="Times New Roman" w:eastAsia="Times New Roman" w:hAnsi="Times New Roman" w:cs="Times New Roman"/>
                <w:color w:val="000000"/>
                <w:sz w:val="18"/>
                <w:szCs w:val="18"/>
                <w:lang w:eastAsia="ar-SA"/>
              </w:rPr>
              <w:t xml:space="preserve">  ИКТ</w:t>
            </w:r>
            <w:r w:rsidRPr="00F16CAE">
              <w:rPr>
                <w:rFonts w:ascii="Times New Roman" w:eastAsia="Batang" w:hAnsi="Times New Roman" w:cs="Times New Roman"/>
                <w:color w:val="000000"/>
                <w:sz w:val="18"/>
                <w:szCs w:val="18"/>
                <w:lang w:eastAsia="ar-SA"/>
              </w:rPr>
              <w:t xml:space="preserve">, проявление творчества, инициативы; </w:t>
            </w:r>
            <w:r w:rsidRPr="00F16CAE">
              <w:rPr>
                <w:rFonts w:ascii="Times New Roman" w:eastAsia="Times New Roman" w:hAnsi="Times New Roman" w:cs="Times New Roman"/>
                <w:color w:val="000000"/>
                <w:sz w:val="18"/>
                <w:szCs w:val="18"/>
                <w:lang w:eastAsia="ar-SA"/>
              </w:rPr>
              <w:t>создание</w:t>
            </w:r>
            <w:r w:rsidRPr="00F16CAE">
              <w:rPr>
                <w:rFonts w:ascii="Times New Roman" w:eastAsia="Times New Roman" w:hAnsi="Times New Roman" w:cs="Times New Roman"/>
                <w:b/>
                <w:color w:val="000000"/>
                <w:sz w:val="18"/>
                <w:szCs w:val="18"/>
                <w:lang w:eastAsia="ar-SA"/>
              </w:rPr>
              <w:t xml:space="preserve"> </w:t>
            </w:r>
            <w:r w:rsidRPr="00F16CAE">
              <w:rPr>
                <w:rFonts w:ascii="Times New Roman" w:eastAsia="Times New Roman" w:hAnsi="Times New Roman" w:cs="Times New Roman"/>
                <w:color w:val="000000"/>
                <w:sz w:val="18"/>
                <w:szCs w:val="18"/>
                <w:lang w:eastAsia="ar-SA"/>
              </w:rPr>
              <w:t>тематических презентаций и использование их в рамках МО, педагогических советах, городских мероприятиях, родит</w:t>
            </w:r>
            <w:proofErr w:type="gramStart"/>
            <w:r w:rsidRPr="00F16CAE">
              <w:rPr>
                <w:rFonts w:ascii="Times New Roman" w:eastAsia="Times New Roman" w:hAnsi="Times New Roman" w:cs="Times New Roman"/>
                <w:color w:val="000000"/>
                <w:sz w:val="18"/>
                <w:szCs w:val="18"/>
                <w:lang w:eastAsia="ar-SA"/>
              </w:rPr>
              <w:t>.</w:t>
            </w:r>
            <w:proofErr w:type="gramEnd"/>
            <w:r w:rsidRPr="00F16CAE">
              <w:rPr>
                <w:rFonts w:ascii="Times New Roman" w:eastAsia="Times New Roman" w:hAnsi="Times New Roman" w:cs="Times New Roman"/>
                <w:color w:val="000000"/>
                <w:sz w:val="18"/>
                <w:szCs w:val="18"/>
                <w:lang w:eastAsia="ar-SA"/>
              </w:rPr>
              <w:t xml:space="preserve"> </w:t>
            </w:r>
            <w:proofErr w:type="gramStart"/>
            <w:r w:rsidRPr="00F16CAE">
              <w:rPr>
                <w:rFonts w:ascii="Times New Roman" w:eastAsia="Times New Roman" w:hAnsi="Times New Roman" w:cs="Times New Roman"/>
                <w:color w:val="000000"/>
                <w:sz w:val="18"/>
                <w:szCs w:val="18"/>
                <w:lang w:eastAsia="ar-SA"/>
              </w:rPr>
              <w:t>с</w:t>
            </w:r>
            <w:proofErr w:type="gramEnd"/>
            <w:r w:rsidRPr="00F16CAE">
              <w:rPr>
                <w:rFonts w:ascii="Times New Roman" w:eastAsia="Times New Roman" w:hAnsi="Times New Roman" w:cs="Times New Roman"/>
                <w:color w:val="000000"/>
                <w:sz w:val="18"/>
                <w:szCs w:val="18"/>
                <w:lang w:eastAsia="ar-SA"/>
              </w:rPr>
              <w:t>обраниях.</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2</w:t>
            </w:r>
            <w:r w:rsidRPr="00F16CAE">
              <w:rPr>
                <w:rFonts w:ascii="Times New Roman" w:eastAsia="Times New Roman" w:hAnsi="Times New Roman" w:cs="Times New Roman"/>
                <w:color w:val="000000"/>
                <w:sz w:val="18"/>
                <w:szCs w:val="18"/>
                <w:lang w:eastAsia="ar-SA"/>
              </w:rPr>
              <w:t xml:space="preserve">.Наличие </w:t>
            </w:r>
            <w:r w:rsidRPr="00F16CAE">
              <w:rPr>
                <w:rFonts w:ascii="Times New Roman" w:eastAsia="Times New Roman" w:hAnsi="Times New Roman" w:cs="Times New Roman"/>
                <w:b/>
                <w:color w:val="000000"/>
                <w:sz w:val="18"/>
                <w:szCs w:val="18"/>
                <w:lang w:eastAsia="ar-SA"/>
              </w:rPr>
              <w:t>выступлений</w:t>
            </w:r>
            <w:r w:rsidRPr="00F16CAE">
              <w:rPr>
                <w:rFonts w:ascii="Times New Roman" w:eastAsia="Times New Roman" w:hAnsi="Times New Roman" w:cs="Times New Roman"/>
                <w:color w:val="000000"/>
                <w:sz w:val="18"/>
                <w:szCs w:val="18"/>
                <w:lang w:eastAsia="ar-SA"/>
              </w:rPr>
              <w:t xml:space="preserve"> педагога</w:t>
            </w:r>
            <w:proofErr w:type="gramStart"/>
            <w:r w:rsidRPr="00F16CAE">
              <w:rPr>
                <w:rFonts w:ascii="Times New Roman" w:eastAsia="Times New Roman" w:hAnsi="Times New Roman" w:cs="Times New Roman"/>
                <w:color w:val="000000"/>
                <w:sz w:val="18"/>
                <w:szCs w:val="18"/>
                <w:lang w:eastAsia="ar-SA"/>
              </w:rPr>
              <w:t>.:</w:t>
            </w:r>
            <w:proofErr w:type="gramEnd"/>
          </w:p>
          <w:p w:rsidR="00BA6F56" w:rsidRPr="00F16CAE" w:rsidRDefault="00BA6F56" w:rsidP="00BA6F56">
            <w:pPr>
              <w:suppressAutoHyphens/>
              <w:autoSpaceDN w:val="0"/>
              <w:spacing w:after="0" w:line="100" w:lineRule="atLeast"/>
              <w:rPr>
                <w:rFonts w:ascii="Times New Roman" w:eastAsia="Times New Roman" w:hAnsi="Times New Roman" w:cs="Times New Roman"/>
                <w:color w:val="000000"/>
                <w:sz w:val="18"/>
                <w:szCs w:val="18"/>
                <w:lang w:eastAsia="ar-SA"/>
              </w:rPr>
            </w:pPr>
            <w:r w:rsidRPr="00F16CAE">
              <w:rPr>
                <w:rFonts w:ascii="Times New Roman" w:eastAsia="Times New Roman" w:hAnsi="Times New Roman" w:cs="Times New Roman"/>
                <w:color w:val="000000"/>
                <w:sz w:val="18"/>
                <w:szCs w:val="18"/>
                <w:lang w:eastAsia="ar-SA"/>
              </w:rPr>
              <w:t xml:space="preserve">- на уровне ДОУ: (выступление на педсоветах, на методических объединениях, консультациях для </w:t>
            </w:r>
            <w:proofErr w:type="spellStart"/>
            <w:r w:rsidRPr="00F16CAE">
              <w:rPr>
                <w:rFonts w:ascii="Times New Roman" w:eastAsia="Times New Roman" w:hAnsi="Times New Roman" w:cs="Times New Roman"/>
                <w:color w:val="000000"/>
                <w:sz w:val="18"/>
                <w:szCs w:val="18"/>
                <w:lang w:eastAsia="ar-SA"/>
              </w:rPr>
              <w:t>педработников</w:t>
            </w:r>
            <w:proofErr w:type="spellEnd"/>
            <w:r w:rsidRPr="00F16CAE">
              <w:rPr>
                <w:rFonts w:ascii="Times New Roman" w:eastAsia="Times New Roman" w:hAnsi="Times New Roman" w:cs="Times New Roman"/>
                <w:color w:val="000000"/>
                <w:sz w:val="18"/>
                <w:szCs w:val="18"/>
                <w:lang w:eastAsia="ar-SA"/>
              </w:rPr>
              <w:t>)</w:t>
            </w:r>
          </w:p>
          <w:p w:rsidR="00BA6F56" w:rsidRPr="00F16CAE" w:rsidRDefault="00BA6F56" w:rsidP="00BA6F56">
            <w:pPr>
              <w:suppressAutoHyphens/>
              <w:autoSpaceDN w:val="0"/>
              <w:spacing w:after="0" w:line="100" w:lineRule="atLeast"/>
              <w:rPr>
                <w:rFonts w:ascii="Times New Roman" w:eastAsia="Times New Roman" w:hAnsi="Times New Roman" w:cs="Times New Roman"/>
                <w:color w:val="000000"/>
                <w:sz w:val="18"/>
                <w:szCs w:val="18"/>
                <w:lang w:eastAsia="ar-SA"/>
              </w:rPr>
            </w:pPr>
            <w:r w:rsidRPr="00F16CAE">
              <w:rPr>
                <w:rFonts w:ascii="Times New Roman" w:eastAsia="Times New Roman" w:hAnsi="Times New Roman" w:cs="Times New Roman"/>
                <w:color w:val="000000"/>
                <w:sz w:val="18"/>
                <w:szCs w:val="18"/>
                <w:lang w:eastAsia="ar-SA"/>
              </w:rPr>
              <w:t xml:space="preserve">- муниципальном </w:t>
            </w:r>
            <w:proofErr w:type="gramStart"/>
            <w:r w:rsidRPr="00F16CAE">
              <w:rPr>
                <w:rFonts w:ascii="Times New Roman" w:eastAsia="Times New Roman" w:hAnsi="Times New Roman" w:cs="Times New Roman"/>
                <w:color w:val="000000"/>
                <w:sz w:val="18"/>
                <w:szCs w:val="18"/>
                <w:lang w:eastAsia="ar-SA"/>
              </w:rPr>
              <w:t>уровне</w:t>
            </w:r>
            <w:proofErr w:type="gramEnd"/>
            <w:r w:rsidRPr="00F16CAE">
              <w:rPr>
                <w:rFonts w:ascii="Times New Roman" w:eastAsia="Times New Roman" w:hAnsi="Times New Roman" w:cs="Times New Roman"/>
                <w:color w:val="000000"/>
                <w:sz w:val="18"/>
                <w:szCs w:val="18"/>
                <w:lang w:eastAsia="ar-SA"/>
              </w:rPr>
              <w:t>:</w:t>
            </w:r>
          </w:p>
          <w:p w:rsidR="00BA6F56" w:rsidRPr="00F16CAE" w:rsidRDefault="00BA6F56" w:rsidP="00BA6F56">
            <w:pPr>
              <w:suppressAutoHyphens/>
              <w:autoSpaceDN w:val="0"/>
              <w:spacing w:after="0" w:line="100" w:lineRule="atLeast"/>
              <w:rPr>
                <w:rFonts w:ascii="Times New Roman" w:eastAsia="Times New Roman" w:hAnsi="Times New Roman" w:cs="Times New Roman"/>
                <w:color w:val="000000"/>
                <w:sz w:val="18"/>
                <w:szCs w:val="18"/>
                <w:lang w:eastAsia="ar-SA"/>
              </w:rPr>
            </w:pPr>
            <w:r w:rsidRPr="00F16CAE">
              <w:rPr>
                <w:rFonts w:ascii="Times New Roman" w:eastAsia="Times New Roman" w:hAnsi="Times New Roman" w:cs="Times New Roman"/>
                <w:color w:val="000000"/>
                <w:sz w:val="18"/>
                <w:szCs w:val="18"/>
                <w:lang w:eastAsia="ar-SA"/>
              </w:rPr>
              <w:t>(конкурсы, мастер-классы, конференции, открытые мероприятия)</w:t>
            </w:r>
          </w:p>
          <w:p w:rsidR="00BA6F56" w:rsidRPr="00F16CAE" w:rsidRDefault="00BA6F56" w:rsidP="00BA6F56">
            <w:pPr>
              <w:suppressAutoHyphens/>
              <w:autoSpaceDN w:val="0"/>
              <w:spacing w:after="0" w:line="240" w:lineRule="auto"/>
              <w:rPr>
                <w:rFonts w:ascii="Times New Roman" w:eastAsia="Times New Roman" w:hAnsi="Times New Roman" w:cs="Times New Roman"/>
                <w:color w:val="000000"/>
                <w:sz w:val="18"/>
                <w:szCs w:val="18"/>
                <w:lang w:eastAsia="ar-SA"/>
              </w:rPr>
            </w:pPr>
            <w:r w:rsidRPr="00F16CAE">
              <w:rPr>
                <w:rFonts w:ascii="Times New Roman" w:eastAsia="Times New Roman" w:hAnsi="Times New Roman" w:cs="Times New Roman"/>
                <w:color w:val="000000"/>
                <w:sz w:val="18"/>
                <w:szCs w:val="18"/>
                <w:lang w:eastAsia="ar-SA"/>
              </w:rPr>
              <w:t>- на областных, региональных, федеральных (конкурсах, публикациях, презентациях)</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 xml:space="preserve">3. Участие </w:t>
            </w:r>
            <w:r w:rsidRPr="00F16CAE">
              <w:rPr>
                <w:rFonts w:ascii="Times New Roman" w:eastAsia="Times New Roman" w:hAnsi="Times New Roman" w:cs="Times New Roman"/>
                <w:b/>
                <w:sz w:val="18"/>
                <w:szCs w:val="18"/>
                <w:lang w:eastAsia="ar-SA"/>
              </w:rPr>
              <w:t>педагога в конкурсах</w:t>
            </w:r>
            <w:r w:rsidRPr="00F16CAE">
              <w:rPr>
                <w:rFonts w:ascii="Times New Roman" w:eastAsia="Times New Roman" w:hAnsi="Times New Roman" w:cs="Times New Roman"/>
                <w:sz w:val="18"/>
                <w:szCs w:val="18"/>
                <w:lang w:eastAsia="ar-SA"/>
              </w:rPr>
              <w:t xml:space="preserve">  </w:t>
            </w:r>
            <w:proofErr w:type="spellStart"/>
            <w:r w:rsidRPr="00F16CAE">
              <w:rPr>
                <w:rFonts w:ascii="Times New Roman" w:eastAsia="Times New Roman" w:hAnsi="Times New Roman" w:cs="Times New Roman"/>
                <w:sz w:val="18"/>
                <w:szCs w:val="18"/>
                <w:lang w:eastAsia="ar-SA"/>
              </w:rPr>
              <w:t>пед</w:t>
            </w:r>
            <w:proofErr w:type="spellEnd"/>
            <w:r w:rsidRPr="00F16CAE">
              <w:rPr>
                <w:rFonts w:ascii="Times New Roman" w:eastAsia="Times New Roman" w:hAnsi="Times New Roman" w:cs="Times New Roman"/>
                <w:sz w:val="18"/>
                <w:szCs w:val="18"/>
                <w:lang w:eastAsia="ar-SA"/>
              </w:rPr>
              <w:t xml:space="preserve"> мастерства</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в учреждении</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муниципальные (городские)</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всероссийские (</w:t>
            </w:r>
            <w:proofErr w:type="gramStart"/>
            <w:r w:rsidRPr="00F16CAE">
              <w:rPr>
                <w:rFonts w:ascii="Times New Roman" w:eastAsia="Times New Roman" w:hAnsi="Times New Roman" w:cs="Times New Roman"/>
                <w:sz w:val="18"/>
                <w:szCs w:val="18"/>
                <w:lang w:eastAsia="ar-SA"/>
              </w:rPr>
              <w:t>интернет-конкурсы</w:t>
            </w:r>
            <w:proofErr w:type="gramEnd"/>
            <w:r w:rsidRPr="00F16CAE">
              <w:rPr>
                <w:rFonts w:ascii="Times New Roman" w:eastAsia="Times New Roman" w:hAnsi="Times New Roman" w:cs="Times New Roman"/>
                <w:sz w:val="18"/>
                <w:szCs w:val="18"/>
                <w:lang w:eastAsia="ar-SA"/>
              </w:rPr>
              <w:t xml:space="preserve">) </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 xml:space="preserve">4.Наличие </w:t>
            </w:r>
            <w:r w:rsidRPr="00F16CAE">
              <w:rPr>
                <w:rFonts w:ascii="Times New Roman" w:eastAsia="Times New Roman" w:hAnsi="Times New Roman" w:cs="Times New Roman"/>
                <w:b/>
                <w:sz w:val="18"/>
                <w:szCs w:val="18"/>
                <w:lang w:eastAsia="ar-SA"/>
              </w:rPr>
              <w:t>призовых мест педагога в  конкурсах</w:t>
            </w:r>
            <w:r w:rsidRPr="00F16CAE">
              <w:rPr>
                <w:rFonts w:ascii="Times New Roman" w:eastAsia="Times New Roman" w:hAnsi="Times New Roman" w:cs="Times New Roman"/>
                <w:sz w:val="18"/>
                <w:szCs w:val="18"/>
                <w:lang w:eastAsia="ar-SA"/>
              </w:rPr>
              <w:t>:  (наличие диплома,  наличие грамоты призёра)</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 </w:t>
            </w:r>
            <w:proofErr w:type="gramStart"/>
            <w:r w:rsidRPr="00F16CAE">
              <w:rPr>
                <w:rFonts w:ascii="Times New Roman" w:eastAsia="Times New Roman" w:hAnsi="Times New Roman" w:cs="Times New Roman"/>
                <w:sz w:val="18"/>
                <w:szCs w:val="18"/>
                <w:lang w:eastAsia="ar-SA"/>
              </w:rPr>
              <w:t>интернет-конкурсы</w:t>
            </w:r>
            <w:proofErr w:type="gramEnd"/>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на базе ДОО</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proofErr w:type="gramStart"/>
            <w:r w:rsidRPr="00F16CAE">
              <w:rPr>
                <w:rFonts w:ascii="Times New Roman" w:eastAsia="Times New Roman" w:hAnsi="Times New Roman" w:cs="Times New Roman"/>
                <w:sz w:val="18"/>
                <w:szCs w:val="18"/>
                <w:lang w:eastAsia="ar-SA"/>
              </w:rPr>
              <w:t>- конкурсы  муниципального (городского, районного, регионального уровня</w:t>
            </w:r>
            <w:proofErr w:type="gramEnd"/>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color w:val="000000"/>
                <w:sz w:val="18"/>
                <w:szCs w:val="18"/>
                <w:lang w:eastAsia="ar-SA"/>
              </w:rPr>
              <w:t>5.Разработка</w:t>
            </w:r>
            <w:r w:rsidRPr="00F16CAE">
              <w:rPr>
                <w:rFonts w:ascii="Times New Roman" w:eastAsia="Times New Roman" w:hAnsi="Times New Roman" w:cs="Times New Roman"/>
                <w:b/>
                <w:color w:val="000000"/>
                <w:sz w:val="18"/>
                <w:szCs w:val="18"/>
                <w:lang w:eastAsia="ar-SA"/>
              </w:rPr>
              <w:t xml:space="preserve"> программы</w:t>
            </w:r>
            <w:r w:rsidRPr="00F16CAE">
              <w:rPr>
                <w:rFonts w:ascii="Times New Roman" w:eastAsia="Times New Roman" w:hAnsi="Times New Roman" w:cs="Times New Roman"/>
                <w:color w:val="000000"/>
                <w:sz w:val="18"/>
                <w:szCs w:val="18"/>
                <w:lang w:eastAsia="ar-SA"/>
              </w:rPr>
              <w:t xml:space="preserve"> (кружковой </w:t>
            </w:r>
            <w:proofErr w:type="spellStart"/>
            <w:r w:rsidRPr="00F16CAE">
              <w:rPr>
                <w:rFonts w:ascii="Times New Roman" w:eastAsia="Times New Roman" w:hAnsi="Times New Roman" w:cs="Times New Roman"/>
                <w:color w:val="000000"/>
                <w:sz w:val="18"/>
                <w:szCs w:val="18"/>
                <w:lang w:eastAsia="ar-SA"/>
              </w:rPr>
              <w:t>деятельност</w:t>
            </w:r>
            <w:proofErr w:type="spellEnd"/>
            <w:r w:rsidRPr="00F16CAE">
              <w:rPr>
                <w:rFonts w:ascii="Times New Roman" w:eastAsia="Times New Roman" w:hAnsi="Times New Roman" w:cs="Times New Roman"/>
                <w:color w:val="000000"/>
                <w:sz w:val="18"/>
                <w:szCs w:val="18"/>
                <w:lang w:eastAsia="ar-SA"/>
              </w:rPr>
              <w:t>, по самообразованию, рабочий программы и др.)</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color w:val="000000"/>
                <w:sz w:val="18"/>
                <w:szCs w:val="18"/>
                <w:lang w:eastAsia="ar-SA"/>
              </w:rPr>
              <w:t xml:space="preserve">6.Наличие </w:t>
            </w:r>
            <w:r w:rsidRPr="00F16CAE">
              <w:rPr>
                <w:rFonts w:ascii="Times New Roman" w:eastAsia="Times New Roman" w:hAnsi="Times New Roman" w:cs="Times New Roman"/>
                <w:b/>
                <w:color w:val="000000"/>
                <w:sz w:val="18"/>
                <w:szCs w:val="18"/>
                <w:lang w:eastAsia="ar-SA"/>
              </w:rPr>
              <w:t>публикаций в периодических</w:t>
            </w:r>
            <w:r w:rsidRPr="00F16CAE">
              <w:rPr>
                <w:rFonts w:ascii="Times New Roman" w:eastAsia="Times New Roman" w:hAnsi="Times New Roman" w:cs="Times New Roman"/>
                <w:color w:val="000000"/>
                <w:sz w:val="18"/>
                <w:szCs w:val="18"/>
                <w:lang w:eastAsia="ar-SA"/>
              </w:rPr>
              <w:t xml:space="preserve"> изданиях, сборниках различного уровня об опыте работы </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lastRenderedPageBreak/>
              <w:t xml:space="preserve">7. Выполнение </w:t>
            </w:r>
            <w:r w:rsidRPr="00F16CAE">
              <w:rPr>
                <w:rFonts w:ascii="Times New Roman" w:eastAsia="Times New Roman" w:hAnsi="Times New Roman" w:cs="Times New Roman"/>
                <w:b/>
                <w:sz w:val="18"/>
                <w:szCs w:val="18"/>
                <w:lang w:eastAsia="ar-SA"/>
              </w:rPr>
              <w:t>плана по самообразованию</w:t>
            </w:r>
            <w:r w:rsidRPr="00F16CAE">
              <w:rPr>
                <w:rFonts w:ascii="Times New Roman" w:eastAsia="Times New Roman" w:hAnsi="Times New Roman" w:cs="Times New Roman"/>
                <w:sz w:val="18"/>
                <w:szCs w:val="18"/>
                <w:lang w:eastAsia="ar-SA"/>
              </w:rPr>
              <w:t xml:space="preserve"> (в конце года)</w:t>
            </w:r>
          </w:p>
          <w:p w:rsidR="00BA6F56" w:rsidRPr="00F16CAE" w:rsidRDefault="00BA6F56" w:rsidP="00BA6F56">
            <w:pPr>
              <w:suppressAutoHyphens/>
              <w:autoSpaceDN w:val="0"/>
              <w:spacing w:after="0" w:line="240" w:lineRule="auto"/>
              <w:rPr>
                <w:rFonts w:ascii="Times New Roman" w:eastAsia="Times New Roman" w:hAnsi="Times New Roman" w:cs="Times New Roman"/>
                <w:color w:val="000000"/>
                <w:sz w:val="20"/>
                <w:szCs w:val="20"/>
                <w:lang w:eastAsia="ar-SA"/>
              </w:rPr>
            </w:pPr>
            <w:r w:rsidRPr="00F16CAE">
              <w:rPr>
                <w:rFonts w:ascii="Times New Roman" w:eastAsia="Times New Roman" w:hAnsi="Times New Roman" w:cs="Times New Roman"/>
                <w:color w:val="000000"/>
                <w:sz w:val="20"/>
                <w:szCs w:val="20"/>
                <w:lang w:eastAsia="ar-SA"/>
              </w:rPr>
              <w:t xml:space="preserve">8.Оформление документации к </w:t>
            </w:r>
            <w:proofErr w:type="spellStart"/>
            <w:r w:rsidRPr="00F16CAE">
              <w:rPr>
                <w:rFonts w:ascii="Times New Roman" w:eastAsia="Times New Roman" w:hAnsi="Times New Roman" w:cs="Times New Roman"/>
                <w:color w:val="000000"/>
                <w:sz w:val="20"/>
                <w:szCs w:val="20"/>
                <w:lang w:eastAsia="ar-SA"/>
              </w:rPr>
              <w:t>ПМПк</w:t>
            </w:r>
            <w:proofErr w:type="spellEnd"/>
            <w:r w:rsidRPr="00F16CAE">
              <w:rPr>
                <w:rFonts w:ascii="Times New Roman" w:eastAsia="Times New Roman" w:hAnsi="Times New Roman" w:cs="Times New Roman"/>
                <w:color w:val="000000"/>
                <w:sz w:val="20"/>
                <w:szCs w:val="20"/>
                <w:lang w:eastAsia="ar-SA"/>
              </w:rPr>
              <w:t xml:space="preserve"> (составление заключений, тестирование, участие в </w:t>
            </w:r>
            <w:proofErr w:type="spellStart"/>
            <w:r w:rsidRPr="00F16CAE">
              <w:rPr>
                <w:rFonts w:ascii="Times New Roman" w:eastAsia="Times New Roman" w:hAnsi="Times New Roman" w:cs="Times New Roman"/>
                <w:color w:val="000000"/>
                <w:sz w:val="20"/>
                <w:szCs w:val="20"/>
                <w:lang w:eastAsia="ar-SA"/>
              </w:rPr>
              <w:t>ПМПк</w:t>
            </w:r>
            <w:proofErr w:type="spellEnd"/>
            <w:r w:rsidRPr="00F16CAE">
              <w:rPr>
                <w:rFonts w:ascii="Times New Roman" w:eastAsia="Times New Roman" w:hAnsi="Times New Roman" w:cs="Times New Roman"/>
                <w:color w:val="000000"/>
                <w:sz w:val="20"/>
                <w:szCs w:val="20"/>
                <w:lang w:eastAsia="ar-SA"/>
              </w:rPr>
              <w:t>)</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20"/>
                <w:szCs w:val="20"/>
                <w:lang w:eastAsia="ar-SA"/>
              </w:rPr>
              <w:t xml:space="preserve">9. Организация и проведение </w:t>
            </w:r>
            <w:r w:rsidRPr="00F16CAE">
              <w:rPr>
                <w:rFonts w:ascii="Times New Roman" w:eastAsia="Times New Roman" w:hAnsi="Times New Roman" w:cs="Times New Roman"/>
                <w:b/>
                <w:sz w:val="20"/>
                <w:szCs w:val="20"/>
                <w:lang w:eastAsia="ar-SA"/>
              </w:rPr>
              <w:t>открытых мероприятий внутри ДОО</w:t>
            </w:r>
            <w:r w:rsidRPr="00F16CAE">
              <w:rPr>
                <w:rFonts w:ascii="Times New Roman" w:eastAsia="Times New Roman" w:hAnsi="Times New Roman" w:cs="Times New Roman"/>
                <w:sz w:val="20"/>
                <w:szCs w:val="20"/>
                <w:lang w:eastAsia="ar-SA"/>
              </w:rPr>
              <w:t xml:space="preserve"> (для родителей, педагогов)</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20"/>
                <w:szCs w:val="20"/>
                <w:lang w:eastAsia="ar-SA"/>
              </w:rPr>
              <w:t xml:space="preserve">10. Участие в </w:t>
            </w:r>
            <w:r w:rsidRPr="00F16CAE">
              <w:rPr>
                <w:rFonts w:ascii="Times New Roman" w:eastAsia="Times New Roman" w:hAnsi="Times New Roman" w:cs="Times New Roman"/>
                <w:b/>
                <w:sz w:val="20"/>
                <w:szCs w:val="20"/>
                <w:lang w:eastAsia="ar-SA"/>
              </w:rPr>
              <w:t>праздничных мероприятиях</w:t>
            </w:r>
            <w:r w:rsidRPr="00F16CAE">
              <w:rPr>
                <w:rFonts w:ascii="Times New Roman" w:eastAsia="Times New Roman" w:hAnsi="Times New Roman" w:cs="Times New Roman"/>
                <w:sz w:val="20"/>
                <w:szCs w:val="20"/>
                <w:lang w:eastAsia="ar-SA"/>
              </w:rPr>
              <w:t xml:space="preserve"> для воспитанников</w:t>
            </w:r>
          </w:p>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ar-SA"/>
              </w:rPr>
            </w:pPr>
            <w:r w:rsidRPr="00F16CAE">
              <w:rPr>
                <w:rFonts w:ascii="Times New Roman" w:eastAsia="Times New Roman" w:hAnsi="Times New Roman" w:cs="Times New Roman"/>
                <w:sz w:val="20"/>
                <w:szCs w:val="20"/>
                <w:lang w:eastAsia="ar-SA"/>
              </w:rPr>
              <w:t>11. Оказание методической помощи  педагогам ДОУ</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Cs/>
                <w:sz w:val="18"/>
                <w:szCs w:val="18"/>
                <w:lang w:eastAsia="ar-SA"/>
              </w:rPr>
              <w:t>4</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3</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4</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3</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4</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3</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4</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
                <w:bCs/>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r w:rsidRPr="00F16CAE">
              <w:rPr>
                <w:rFonts w:ascii="Times New Roman" w:eastAsia="Times New Roman" w:hAnsi="Times New Roman" w:cs="Times New Roman"/>
                <w:bCs/>
                <w:sz w:val="18"/>
                <w:szCs w:val="18"/>
                <w:lang w:eastAsia="ar-SA"/>
              </w:rPr>
              <w:t>5</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r w:rsidRPr="00F16CAE">
              <w:rPr>
                <w:rFonts w:ascii="Times New Roman" w:eastAsia="Times New Roman" w:hAnsi="Times New Roman" w:cs="Times New Roman"/>
                <w:bCs/>
                <w:sz w:val="18"/>
                <w:szCs w:val="18"/>
                <w:lang w:eastAsia="ar-SA"/>
              </w:rPr>
              <w:t>5</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r w:rsidRPr="00F16CAE">
              <w:rPr>
                <w:rFonts w:ascii="Times New Roman" w:eastAsia="Times New Roman" w:hAnsi="Times New Roman" w:cs="Times New Roman"/>
                <w:bCs/>
                <w:sz w:val="18"/>
                <w:szCs w:val="18"/>
                <w:lang w:eastAsia="ar-SA"/>
              </w:rPr>
              <w:lastRenderedPageBreak/>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ar-SA"/>
              </w:rPr>
            </w:pPr>
            <w:r w:rsidRPr="00F16CAE">
              <w:rPr>
                <w:rFonts w:ascii="Times New Roman" w:eastAsia="Times New Roman" w:hAnsi="Times New Roman" w:cs="Times New Roman"/>
                <w:sz w:val="20"/>
                <w:szCs w:val="20"/>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20"/>
                <w:szCs w:val="20"/>
                <w:lang w:eastAsia="ar-SA"/>
              </w:rPr>
            </w:pPr>
            <w:r w:rsidRPr="00F16CAE">
              <w:rPr>
                <w:rFonts w:ascii="Times New Roman" w:eastAsia="Times New Roman" w:hAnsi="Times New Roman" w:cs="Times New Roman"/>
                <w:bCs/>
                <w:sz w:val="20"/>
                <w:szCs w:val="20"/>
                <w:lang w:eastAsia="ar-SA"/>
              </w:rPr>
              <w:t>4</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ar-SA"/>
              </w:rPr>
            </w:pPr>
            <w:r w:rsidRPr="00F16CAE">
              <w:rPr>
                <w:rFonts w:ascii="Times New Roman" w:eastAsia="Times New Roman" w:hAnsi="Times New Roman" w:cs="Times New Roman"/>
                <w:sz w:val="20"/>
                <w:szCs w:val="20"/>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ar-SA"/>
              </w:rPr>
            </w:pPr>
            <w:r w:rsidRPr="00F16CAE">
              <w:rPr>
                <w:rFonts w:ascii="Times New Roman" w:eastAsia="Times New Roman" w:hAnsi="Times New Roman" w:cs="Times New Roman"/>
                <w:sz w:val="20"/>
                <w:szCs w:val="20"/>
                <w:lang w:eastAsia="ar-SA"/>
              </w:rPr>
              <w:t>2</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p>
        </w:tc>
        <w:tc>
          <w:tcPr>
            <w:tcW w:w="174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p>
        </w:tc>
      </w:tr>
      <w:tr w:rsidR="00BA6F56" w:rsidRPr="00F16CAE" w:rsidTr="00BA6F56">
        <w:trPr>
          <w:trHeight w:val="1833"/>
        </w:trPr>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lastRenderedPageBreak/>
              <w:t>4.</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ar-SA"/>
              </w:rPr>
            </w:pPr>
            <w:r w:rsidRPr="00F16CAE">
              <w:rPr>
                <w:rFonts w:ascii="Times New Roman" w:eastAsia="Times New Roman" w:hAnsi="Times New Roman" w:cs="Times New Roman"/>
                <w:sz w:val="20"/>
                <w:szCs w:val="20"/>
                <w:lang w:eastAsia="ar-SA"/>
              </w:rPr>
              <w:t>Работа с родителями</w:t>
            </w:r>
          </w:p>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p>
        </w:tc>
        <w:tc>
          <w:tcPr>
            <w:tcW w:w="56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
                <w:color w:val="000000"/>
                <w:sz w:val="20"/>
                <w:szCs w:val="20"/>
                <w:lang w:eastAsia="ar-SA"/>
              </w:rPr>
              <w:t>Эффективность работы</w:t>
            </w:r>
            <w:r w:rsidRPr="00F16CAE">
              <w:rPr>
                <w:rFonts w:ascii="Times New Roman" w:eastAsia="Times New Roman" w:hAnsi="Times New Roman" w:cs="Times New Roman"/>
                <w:color w:val="000000"/>
                <w:sz w:val="20"/>
                <w:szCs w:val="20"/>
                <w:lang w:eastAsia="ar-SA"/>
              </w:rPr>
              <w:t xml:space="preserve"> </w:t>
            </w:r>
            <w:r w:rsidRPr="00F16CAE">
              <w:rPr>
                <w:rFonts w:ascii="Times New Roman" w:eastAsia="Times New Roman" w:hAnsi="Times New Roman" w:cs="Times New Roman"/>
                <w:b/>
                <w:color w:val="000000"/>
                <w:sz w:val="20"/>
                <w:szCs w:val="20"/>
                <w:lang w:eastAsia="ar-SA"/>
              </w:rPr>
              <w:t>с родителями</w:t>
            </w:r>
            <w:r w:rsidRPr="00F16CAE">
              <w:rPr>
                <w:rFonts w:ascii="Times New Roman" w:eastAsia="Times New Roman" w:hAnsi="Times New Roman" w:cs="Times New Roman"/>
                <w:color w:val="000000"/>
                <w:sz w:val="20"/>
                <w:szCs w:val="20"/>
                <w:lang w:eastAsia="ar-SA"/>
              </w:rPr>
              <w:t>:</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color w:val="000000"/>
                <w:sz w:val="20"/>
                <w:szCs w:val="20"/>
                <w:lang w:eastAsia="ru-RU"/>
              </w:rPr>
              <w:t xml:space="preserve">1. </w:t>
            </w:r>
            <w:r w:rsidRPr="00F16CAE">
              <w:rPr>
                <w:rFonts w:ascii="Times New Roman" w:eastAsia="Times New Roman" w:hAnsi="Times New Roman" w:cs="Times New Roman"/>
                <w:b/>
                <w:color w:val="000000"/>
                <w:sz w:val="20"/>
                <w:szCs w:val="20"/>
                <w:lang w:eastAsia="ru-RU"/>
              </w:rPr>
              <w:t>О</w:t>
            </w:r>
            <w:r w:rsidRPr="00F16CAE">
              <w:rPr>
                <w:rFonts w:ascii="Times New Roman" w:eastAsia="Calibri" w:hAnsi="Times New Roman" w:cs="Times New Roman"/>
                <w:b/>
                <w:color w:val="000000"/>
                <w:sz w:val="20"/>
                <w:szCs w:val="20"/>
                <w:lang w:eastAsia="ru-RU"/>
              </w:rPr>
              <w:t>тсутствие</w:t>
            </w:r>
            <w:r w:rsidRPr="00F16CAE">
              <w:rPr>
                <w:rFonts w:ascii="Times New Roman" w:eastAsia="Calibri" w:hAnsi="Times New Roman" w:cs="Times New Roman"/>
                <w:color w:val="000000"/>
                <w:sz w:val="20"/>
                <w:szCs w:val="20"/>
                <w:lang w:eastAsia="ru-RU"/>
              </w:rPr>
              <w:t xml:space="preserve"> обоснованных </w:t>
            </w:r>
            <w:r w:rsidRPr="00F16CAE">
              <w:rPr>
                <w:rFonts w:ascii="Times New Roman" w:eastAsia="Calibri" w:hAnsi="Times New Roman" w:cs="Times New Roman"/>
                <w:b/>
                <w:color w:val="000000"/>
                <w:sz w:val="20"/>
                <w:szCs w:val="20"/>
                <w:lang w:eastAsia="ru-RU"/>
              </w:rPr>
              <w:t xml:space="preserve">жалоб </w:t>
            </w:r>
            <w:r w:rsidRPr="00F16CAE">
              <w:rPr>
                <w:rFonts w:ascii="Times New Roman" w:eastAsia="Calibri" w:hAnsi="Times New Roman" w:cs="Times New Roman"/>
                <w:color w:val="000000"/>
                <w:sz w:val="20"/>
                <w:szCs w:val="20"/>
                <w:lang w:eastAsia="ru-RU"/>
              </w:rPr>
              <w:t xml:space="preserve">со стороны родителей, опекунов, попечителей по конфликтным ситуациям </w:t>
            </w:r>
            <w:r w:rsidRPr="00F16CAE">
              <w:rPr>
                <w:rFonts w:ascii="Times New Roman" w:eastAsia="Times New Roman" w:hAnsi="Times New Roman" w:cs="Times New Roman"/>
                <w:color w:val="000000"/>
                <w:sz w:val="20"/>
                <w:szCs w:val="20"/>
                <w:lang w:eastAsia="ru-RU"/>
              </w:rPr>
              <w:t>(</w:t>
            </w:r>
            <w:r w:rsidRPr="00F16CAE">
              <w:rPr>
                <w:rFonts w:ascii="Times New Roman" w:eastAsia="Times New Roman" w:hAnsi="Times New Roman" w:cs="Times New Roman"/>
                <w:b/>
                <w:color w:val="000000"/>
                <w:sz w:val="20"/>
                <w:szCs w:val="20"/>
                <w:lang w:eastAsia="ru-RU"/>
              </w:rPr>
              <w:t>при наличии жалоб баллы не проставляются)</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20"/>
                <w:szCs w:val="20"/>
                <w:lang w:eastAsia="ar-SA"/>
              </w:rPr>
              <w:t xml:space="preserve">2.Использование </w:t>
            </w:r>
            <w:r w:rsidRPr="00F16CAE">
              <w:rPr>
                <w:rFonts w:ascii="Times New Roman" w:eastAsia="Times New Roman" w:hAnsi="Times New Roman" w:cs="Times New Roman"/>
                <w:b/>
                <w:sz w:val="20"/>
                <w:szCs w:val="20"/>
                <w:lang w:eastAsia="ar-SA"/>
              </w:rPr>
              <w:t>различных форм</w:t>
            </w:r>
            <w:r w:rsidRPr="00F16CAE">
              <w:rPr>
                <w:rFonts w:ascii="Times New Roman" w:eastAsia="Times New Roman" w:hAnsi="Times New Roman" w:cs="Times New Roman"/>
                <w:sz w:val="20"/>
                <w:szCs w:val="20"/>
                <w:lang w:eastAsia="ar-SA"/>
              </w:rPr>
              <w:t xml:space="preserve"> проведения мероприятий с родителями </w:t>
            </w:r>
            <w:proofErr w:type="gramStart"/>
            <w:r w:rsidRPr="00F16CAE">
              <w:rPr>
                <w:rFonts w:ascii="Times New Roman" w:eastAsia="Times New Roman" w:hAnsi="Times New Roman" w:cs="Times New Roman"/>
                <w:sz w:val="20"/>
                <w:szCs w:val="20"/>
                <w:lang w:eastAsia="ar-SA"/>
              </w:rPr>
              <w:t xml:space="preserve">( </w:t>
            </w:r>
            <w:proofErr w:type="gramEnd"/>
            <w:r w:rsidRPr="00F16CAE">
              <w:rPr>
                <w:rFonts w:ascii="Times New Roman" w:eastAsia="Times New Roman" w:hAnsi="Times New Roman" w:cs="Times New Roman"/>
                <w:sz w:val="20"/>
                <w:szCs w:val="20"/>
                <w:lang w:eastAsia="ar-SA"/>
              </w:rPr>
              <w:t>родительский клуб, консультативный  пункт)</w:t>
            </w:r>
          </w:p>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ar-SA"/>
              </w:rPr>
            </w:pPr>
            <w:r w:rsidRPr="00F16CAE">
              <w:rPr>
                <w:rFonts w:ascii="Times New Roman" w:eastAsia="Times New Roman" w:hAnsi="Times New Roman" w:cs="Times New Roman"/>
                <w:sz w:val="20"/>
                <w:szCs w:val="20"/>
                <w:lang w:eastAsia="ar-SA"/>
              </w:rPr>
              <w:t>3. Информация для родительских уголков (смена 1 раз в месяц)</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20"/>
                <w:szCs w:val="20"/>
                <w:lang w:eastAsia="ar-SA"/>
              </w:rPr>
              <w:t>В приложении прописать название информации, наглядной агитации, консультации</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ar-SA"/>
              </w:rPr>
            </w:pP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Cs/>
                <w:sz w:val="20"/>
                <w:szCs w:val="20"/>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20"/>
                <w:szCs w:val="20"/>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20"/>
                <w:szCs w:val="20"/>
                <w:lang w:eastAsia="ar-SA"/>
              </w:rPr>
            </w:pPr>
            <w:r w:rsidRPr="00F16CAE">
              <w:rPr>
                <w:rFonts w:ascii="Times New Roman" w:eastAsia="Times New Roman" w:hAnsi="Times New Roman" w:cs="Times New Roman"/>
                <w:bCs/>
                <w:sz w:val="20"/>
                <w:szCs w:val="20"/>
                <w:lang w:eastAsia="ar-SA"/>
              </w:rPr>
              <w:t>3</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20"/>
                <w:szCs w:val="20"/>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ar-SA"/>
              </w:rPr>
            </w:pPr>
            <w:r w:rsidRPr="00F16CAE">
              <w:rPr>
                <w:rFonts w:ascii="Times New Roman" w:eastAsia="Times New Roman" w:hAnsi="Times New Roman" w:cs="Times New Roman"/>
                <w:sz w:val="20"/>
                <w:szCs w:val="20"/>
                <w:lang w:eastAsia="ar-SA"/>
              </w:rPr>
              <w:t>2</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p>
        </w:tc>
        <w:tc>
          <w:tcPr>
            <w:tcW w:w="174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p>
        </w:tc>
      </w:tr>
      <w:tr w:rsidR="00BA6F56" w:rsidRPr="00F16CAE" w:rsidTr="00BA6F56">
        <w:trPr>
          <w:trHeight w:val="703"/>
        </w:trPr>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5.</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Cs/>
                <w:sz w:val="20"/>
                <w:szCs w:val="20"/>
                <w:lang w:eastAsia="ar-SA"/>
              </w:rPr>
              <w:t>Личный вклад в выполнение показателей работы ДОО</w:t>
            </w:r>
          </w:p>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p>
        </w:tc>
        <w:tc>
          <w:tcPr>
            <w:tcW w:w="56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1. Активное участие в жизни ДОО:</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-участие в комиссиях </w:t>
            </w:r>
            <w:proofErr w:type="gramStart"/>
            <w:r w:rsidRPr="00F16CAE">
              <w:rPr>
                <w:rFonts w:ascii="Times New Roman" w:eastAsia="Times New Roman" w:hAnsi="Times New Roman" w:cs="Times New Roman"/>
                <w:sz w:val="18"/>
                <w:szCs w:val="18"/>
                <w:lang w:eastAsia="ar-SA"/>
              </w:rPr>
              <w:t>ДО</w:t>
            </w:r>
            <w:proofErr w:type="gramEnd"/>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-участие в рабочих группах </w:t>
            </w:r>
            <w:proofErr w:type="gramStart"/>
            <w:r w:rsidRPr="00F16CAE">
              <w:rPr>
                <w:rFonts w:ascii="Times New Roman" w:eastAsia="Times New Roman" w:hAnsi="Times New Roman" w:cs="Times New Roman"/>
                <w:sz w:val="18"/>
                <w:szCs w:val="18"/>
                <w:lang w:eastAsia="ar-SA"/>
              </w:rPr>
              <w:t>ДО</w:t>
            </w:r>
            <w:proofErr w:type="gramEnd"/>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-санитарные пятницы</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-посещение открытых городских мероприятий</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-дополнительная общественная нагрузка</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4</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p>
        </w:tc>
        <w:tc>
          <w:tcPr>
            <w:tcW w:w="174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p>
        </w:tc>
      </w:tr>
      <w:tr w:rsidR="00BA6F56" w:rsidRPr="00F16CAE" w:rsidTr="00BA6F56">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6.</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ar-SA"/>
              </w:rPr>
            </w:pPr>
            <w:r w:rsidRPr="00F16CAE">
              <w:rPr>
                <w:rFonts w:ascii="Times New Roman" w:eastAsia="Times New Roman" w:hAnsi="Times New Roman" w:cs="Times New Roman"/>
                <w:sz w:val="20"/>
                <w:szCs w:val="20"/>
                <w:lang w:eastAsia="ar-SA"/>
              </w:rPr>
              <w:t xml:space="preserve">Организация </w:t>
            </w:r>
          </w:p>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ar-SA"/>
              </w:rPr>
            </w:pPr>
            <w:proofErr w:type="spellStart"/>
            <w:r w:rsidRPr="00F16CAE">
              <w:rPr>
                <w:rFonts w:ascii="Times New Roman" w:eastAsia="Times New Roman" w:hAnsi="Times New Roman" w:cs="Times New Roman"/>
                <w:sz w:val="20"/>
                <w:szCs w:val="20"/>
                <w:lang w:eastAsia="ar-SA"/>
              </w:rPr>
              <w:t>допобразования</w:t>
            </w:r>
            <w:proofErr w:type="spellEnd"/>
          </w:p>
        </w:tc>
        <w:tc>
          <w:tcPr>
            <w:tcW w:w="56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ar-SA"/>
              </w:rPr>
            </w:pPr>
            <w:r w:rsidRPr="00F16CAE">
              <w:rPr>
                <w:rFonts w:ascii="Times New Roman" w:eastAsia="Times New Roman" w:hAnsi="Times New Roman" w:cs="Times New Roman"/>
                <w:sz w:val="20"/>
                <w:szCs w:val="20"/>
                <w:lang w:eastAsia="ar-SA"/>
              </w:rPr>
              <w:t>1.Руководство кружком, студией, секцией (при наличии плана, графика работы, учёта посещаемости, регулярного проведения занятий)</w:t>
            </w:r>
          </w:p>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ar-SA"/>
              </w:rPr>
            </w:pPr>
            <w:r w:rsidRPr="00F16CAE">
              <w:rPr>
                <w:rFonts w:ascii="Times New Roman" w:eastAsia="Times New Roman" w:hAnsi="Times New Roman" w:cs="Times New Roman"/>
                <w:sz w:val="20"/>
                <w:szCs w:val="20"/>
                <w:lang w:eastAsia="ar-SA"/>
              </w:rPr>
              <w:t xml:space="preserve">2.Результативность работы воспитателя по дополнительному образованию детей </w:t>
            </w:r>
            <w:proofErr w:type="gramStart"/>
            <w:r w:rsidRPr="00F16CAE">
              <w:rPr>
                <w:rFonts w:ascii="Times New Roman" w:eastAsia="Times New Roman" w:hAnsi="Times New Roman" w:cs="Times New Roman"/>
                <w:sz w:val="20"/>
                <w:szCs w:val="20"/>
                <w:lang w:eastAsia="ar-SA"/>
              </w:rPr>
              <w:t xml:space="preserve">( </w:t>
            </w:r>
            <w:proofErr w:type="gramEnd"/>
            <w:r w:rsidRPr="00F16CAE">
              <w:rPr>
                <w:rFonts w:ascii="Times New Roman" w:eastAsia="Times New Roman" w:hAnsi="Times New Roman" w:cs="Times New Roman"/>
                <w:sz w:val="20"/>
                <w:szCs w:val="20"/>
                <w:lang w:eastAsia="ar-SA"/>
              </w:rPr>
              <w:t>творческие отчеты по итогам учебного года, в течение учебного года</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Cs/>
                <w:sz w:val="20"/>
                <w:szCs w:val="20"/>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20"/>
                <w:szCs w:val="20"/>
                <w:lang w:eastAsia="ar-SA"/>
              </w:rPr>
            </w:pP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Cs/>
                <w:sz w:val="20"/>
                <w:szCs w:val="20"/>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color w:val="FF0000"/>
                <w:sz w:val="20"/>
                <w:szCs w:val="20"/>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color w:val="FF0000"/>
                <w:sz w:val="20"/>
                <w:szCs w:val="20"/>
                <w:lang w:eastAsia="ar-SA"/>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p>
        </w:tc>
        <w:tc>
          <w:tcPr>
            <w:tcW w:w="174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p>
        </w:tc>
      </w:tr>
      <w:tr w:rsidR="00BA6F56" w:rsidRPr="00F16CAE" w:rsidTr="00BA6F56">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7</w:t>
            </w:r>
          </w:p>
        </w:tc>
        <w:tc>
          <w:tcPr>
            <w:tcW w:w="6238"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Итого</w:t>
            </w:r>
          </w:p>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20"/>
                <w:szCs w:val="20"/>
                <w:lang w:eastAsia="ru-RU"/>
              </w:rPr>
              <w:t>100</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p>
        </w:tc>
        <w:tc>
          <w:tcPr>
            <w:tcW w:w="174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p>
        </w:tc>
      </w:tr>
    </w:tbl>
    <w:p w:rsidR="00BA6F56" w:rsidRPr="00F16CAE" w:rsidRDefault="00BA6F56" w:rsidP="00BA6F56">
      <w:pPr>
        <w:suppressAutoHyphens/>
        <w:autoSpaceDN w:val="0"/>
        <w:spacing w:after="0" w:line="240" w:lineRule="auto"/>
        <w:jc w:val="both"/>
        <w:rPr>
          <w:rFonts w:ascii="Times New Roman" w:eastAsia="Times New Roman" w:hAnsi="Times New Roman" w:cs="Times New Roman"/>
          <w:sz w:val="20"/>
          <w:szCs w:val="20"/>
          <w:lang w:eastAsia="ru-RU"/>
        </w:rPr>
      </w:pPr>
    </w:p>
    <w:p w:rsidR="00BA6F56" w:rsidRPr="00F16CAE" w:rsidRDefault="00BA6F56" w:rsidP="00BA6F56">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Настоящий оценочный лист составлен в одном экземпляре.</w:t>
      </w:r>
    </w:p>
    <w:p w:rsidR="00BA6F56" w:rsidRPr="00F16CAE" w:rsidRDefault="00BA6F56" w:rsidP="00BA6F56">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«____»____________20____г.                      __________________/___________________________________/</w:t>
      </w:r>
    </w:p>
    <w:p w:rsidR="00BA6F56" w:rsidRPr="00F16CAE" w:rsidRDefault="00BA6F56" w:rsidP="00BA6F56">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xml:space="preserve">                                                                             Подпись                       </w:t>
      </w:r>
      <w:proofErr w:type="spellStart"/>
      <w:r w:rsidRPr="00F16CAE">
        <w:rPr>
          <w:rFonts w:ascii="Times New Roman" w:eastAsia="Times New Roman" w:hAnsi="Times New Roman" w:cs="Times New Roman"/>
          <w:sz w:val="20"/>
          <w:szCs w:val="20"/>
          <w:lang w:eastAsia="ru-RU"/>
        </w:rPr>
        <w:t>Ф.И.О.работника</w:t>
      </w:r>
      <w:proofErr w:type="spellEnd"/>
    </w:p>
    <w:p w:rsidR="00BA6F56" w:rsidRPr="00F16CAE" w:rsidRDefault="00BA6F56" w:rsidP="00BA6F56">
      <w:pPr>
        <w:suppressAutoHyphens/>
        <w:autoSpaceDN w:val="0"/>
        <w:spacing w:after="0" w:line="240" w:lineRule="auto"/>
        <w:jc w:val="both"/>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
          <w:sz w:val="20"/>
          <w:szCs w:val="20"/>
          <w:lang w:eastAsia="ru-RU"/>
        </w:rPr>
        <w:t>«Рассмотрено</w:t>
      </w:r>
      <w:r w:rsidRPr="00F16CAE">
        <w:rPr>
          <w:rFonts w:ascii="Times New Roman" w:eastAsia="Times New Roman" w:hAnsi="Times New Roman" w:cs="Times New Roman"/>
          <w:sz w:val="20"/>
          <w:szCs w:val="20"/>
          <w:lang w:eastAsia="ru-RU"/>
        </w:rPr>
        <w:t>»   «_____»___________20_____г.____________________________________________________</w:t>
      </w:r>
    </w:p>
    <w:p w:rsidR="00BA6F56" w:rsidRPr="00F16CAE" w:rsidRDefault="00BA6F56" w:rsidP="00BA6F56">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xml:space="preserve">                                                                                           Ф.И.О, подписи  членов  комиссии</w:t>
      </w:r>
    </w:p>
    <w:p w:rsidR="00BA6F56" w:rsidRPr="00F16CAE" w:rsidRDefault="00BA6F56" w:rsidP="00BA6F56">
      <w:pPr>
        <w:suppressAutoHyphens/>
        <w:autoSpaceDN w:val="0"/>
        <w:spacing w:after="0" w:line="240" w:lineRule="auto"/>
        <w:jc w:val="both"/>
        <w:rPr>
          <w:rFonts w:ascii="Times New Roman" w:eastAsia="Times New Roman" w:hAnsi="Times New Roman" w:cs="Times New Roman"/>
          <w:b/>
          <w:sz w:val="20"/>
          <w:szCs w:val="20"/>
          <w:lang w:eastAsia="ru-RU"/>
        </w:rPr>
      </w:pPr>
      <w:r w:rsidRPr="00F16CAE">
        <w:rPr>
          <w:rFonts w:ascii="Times New Roman" w:eastAsia="Times New Roman" w:hAnsi="Times New Roman" w:cs="Times New Roman"/>
          <w:b/>
          <w:sz w:val="20"/>
          <w:szCs w:val="20"/>
          <w:lang w:eastAsia="ru-RU"/>
        </w:rPr>
        <w:t xml:space="preserve">С результатами комиссии </w:t>
      </w:r>
      <w:proofErr w:type="gramStart"/>
      <w:r w:rsidRPr="00F16CAE">
        <w:rPr>
          <w:rFonts w:ascii="Times New Roman" w:eastAsia="Times New Roman" w:hAnsi="Times New Roman" w:cs="Times New Roman"/>
          <w:b/>
          <w:sz w:val="20"/>
          <w:szCs w:val="20"/>
          <w:lang w:eastAsia="ru-RU"/>
        </w:rPr>
        <w:t>ознакомлен</w:t>
      </w:r>
      <w:proofErr w:type="gramEnd"/>
      <w:r w:rsidRPr="00F16CAE">
        <w:rPr>
          <w:rFonts w:ascii="Times New Roman" w:eastAsia="Times New Roman" w:hAnsi="Times New Roman" w:cs="Times New Roman"/>
          <w:b/>
          <w:sz w:val="20"/>
          <w:szCs w:val="20"/>
          <w:lang w:eastAsia="ru-RU"/>
        </w:rPr>
        <w:t>, согласен</w:t>
      </w:r>
    </w:p>
    <w:p w:rsidR="00BA6F56" w:rsidRPr="00F16CAE" w:rsidRDefault="00BA6F56" w:rsidP="00BA6F56">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«______»___________20____г.             _________________/__________________________________________/</w:t>
      </w:r>
    </w:p>
    <w:p w:rsidR="00BA6F56" w:rsidRPr="00F16CAE" w:rsidRDefault="00BA6F56" w:rsidP="00BA6F56">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xml:space="preserve">                                                                                          Подпись                   </w:t>
      </w:r>
      <w:proofErr w:type="spellStart"/>
      <w:r w:rsidRPr="00F16CAE">
        <w:rPr>
          <w:rFonts w:ascii="Times New Roman" w:eastAsia="Times New Roman" w:hAnsi="Times New Roman" w:cs="Times New Roman"/>
          <w:sz w:val="20"/>
          <w:szCs w:val="20"/>
          <w:lang w:eastAsia="ru-RU"/>
        </w:rPr>
        <w:t>Ф.И.О.работника</w:t>
      </w:r>
      <w:proofErr w:type="spellEnd"/>
    </w:p>
    <w:p w:rsidR="00BA6F56" w:rsidRPr="00F16CAE" w:rsidRDefault="00BA6F56" w:rsidP="00BA6F56">
      <w:pPr>
        <w:autoSpaceDN w:val="0"/>
        <w:rPr>
          <w:rFonts w:ascii="Calibri" w:eastAsia="Times New Roman" w:hAnsi="Calibri" w:cs="Times New Roman"/>
          <w:lang w:eastAsia="ru-RU"/>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F16CAE">
        <w:rPr>
          <w:rFonts w:ascii="PT Astra Serif" w:eastAsia="Calibri" w:hAnsi="PT Astra Serif" w:cs="Times New Roman"/>
          <w:b/>
          <w:sz w:val="16"/>
          <w:szCs w:val="16"/>
          <w:shd w:val="clear" w:color="auto" w:fill="00FF00"/>
        </w:rPr>
        <w:t xml:space="preserve">Приложение №2 к положению о материальном стимулировании работников   </w:t>
      </w: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F16CAE">
        <w:rPr>
          <w:rFonts w:ascii="PT Astra Serif" w:eastAsia="Calibri" w:hAnsi="PT Astra Serif" w:cs="Times New Roman"/>
          <w:b/>
          <w:sz w:val="16"/>
          <w:szCs w:val="16"/>
          <w:shd w:val="clear" w:color="auto" w:fill="00FF00"/>
        </w:rPr>
        <w:t>муниципального бюджетного дошкольного образовательного учреждения детского сада № 63«Буратино»</w:t>
      </w: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
          <w:sz w:val="20"/>
          <w:szCs w:val="20"/>
          <w:lang w:eastAsia="ru-RU"/>
        </w:rPr>
      </w:pPr>
      <w:r w:rsidRPr="00F16CAE">
        <w:rPr>
          <w:rFonts w:ascii="Times New Roman" w:eastAsia="Times New Roman" w:hAnsi="Times New Roman" w:cs="Times New Roman"/>
          <w:b/>
          <w:sz w:val="20"/>
          <w:szCs w:val="20"/>
          <w:lang w:eastAsia="ru-RU"/>
        </w:rPr>
        <w:t>ОЦЕНОЧНЫЙ  ЛИСТ</w:t>
      </w: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20"/>
          <w:szCs w:val="20"/>
          <w:lang w:eastAsia="ru-RU"/>
        </w:rPr>
        <w:t xml:space="preserve">оценки выполнения утвержденных критериев и показателей результативности и эффективности деятельности   </w:t>
      </w:r>
      <w:r w:rsidRPr="00F16CAE">
        <w:rPr>
          <w:rFonts w:ascii="Times New Roman" w:eastAsia="Times New Roman" w:hAnsi="Times New Roman" w:cs="Times New Roman"/>
          <w:b/>
          <w:sz w:val="20"/>
          <w:szCs w:val="20"/>
          <w:lang w:eastAsia="ru-RU"/>
        </w:rPr>
        <w:t xml:space="preserve">музыкального руководителя, педагога дополнительного образования (хореограф)  </w:t>
      </w:r>
      <w:r w:rsidRPr="00F16CAE">
        <w:rPr>
          <w:rFonts w:ascii="Times New Roman" w:eastAsia="Times New Roman" w:hAnsi="Times New Roman" w:cs="Times New Roman"/>
          <w:b/>
          <w:sz w:val="24"/>
          <w:szCs w:val="24"/>
          <w:lang w:eastAsia="ko-KR"/>
        </w:rPr>
        <w:t>МБДОУ № 63</w:t>
      </w:r>
      <w:r w:rsidRPr="00F16CAE">
        <w:rPr>
          <w:rFonts w:ascii="Times New Roman" w:eastAsia="Times New Roman" w:hAnsi="Times New Roman" w:cs="Times New Roman"/>
          <w:b/>
          <w:sz w:val="20"/>
          <w:szCs w:val="20"/>
          <w:lang w:eastAsia="ru-RU"/>
        </w:rPr>
        <w:t xml:space="preserve"> (Ф.И.О)_______________________________________________</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на выплату поощрительных выплат за качество выполняемых работ из стимулирующей части фонда</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xml:space="preserve"> оплаты труда за период работы______________________20____г.</w:t>
      </w:r>
    </w:p>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p>
    <w:tbl>
      <w:tblPr>
        <w:tblW w:w="10644" w:type="dxa"/>
        <w:tblLayout w:type="fixed"/>
        <w:tblCellMar>
          <w:left w:w="10" w:type="dxa"/>
          <w:right w:w="10" w:type="dxa"/>
        </w:tblCellMar>
        <w:tblLook w:val="04A0" w:firstRow="1" w:lastRow="0" w:firstColumn="1" w:lastColumn="0" w:noHBand="0" w:noVBand="1"/>
      </w:tblPr>
      <w:tblGrid>
        <w:gridCol w:w="425"/>
        <w:gridCol w:w="709"/>
        <w:gridCol w:w="5671"/>
        <w:gridCol w:w="850"/>
        <w:gridCol w:w="709"/>
        <w:gridCol w:w="709"/>
        <w:gridCol w:w="1571"/>
      </w:tblGrid>
      <w:tr w:rsidR="00BA6F56" w:rsidRPr="00F16CAE" w:rsidTr="00BA6F56">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proofErr w:type="gramStart"/>
            <w:r w:rsidRPr="00F16CAE">
              <w:rPr>
                <w:rFonts w:ascii="Times New Roman" w:eastAsia="Times New Roman" w:hAnsi="Times New Roman" w:cs="Times New Roman"/>
                <w:sz w:val="20"/>
                <w:szCs w:val="20"/>
                <w:lang w:eastAsia="ru-RU"/>
              </w:rPr>
              <w:t>п</w:t>
            </w:r>
            <w:proofErr w:type="gramEnd"/>
            <w:r w:rsidRPr="00F16CAE">
              <w:rPr>
                <w:rFonts w:ascii="Times New Roman" w:eastAsia="Times New Roman" w:hAnsi="Times New Roman" w:cs="Times New Roman"/>
                <w:sz w:val="20"/>
                <w:szCs w:val="20"/>
                <w:lang w:eastAsia="ru-RU"/>
              </w:rPr>
              <w:t>/п</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Критерии</w:t>
            </w:r>
          </w:p>
        </w:tc>
        <w:tc>
          <w:tcPr>
            <w:tcW w:w="56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Показатели</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6"/>
                <w:szCs w:val="16"/>
                <w:lang w:eastAsia="ru-RU"/>
              </w:rPr>
            </w:pPr>
            <w:proofErr w:type="gramStart"/>
            <w:r w:rsidRPr="00F16CAE">
              <w:rPr>
                <w:rFonts w:ascii="Times New Roman" w:eastAsia="Times New Roman" w:hAnsi="Times New Roman" w:cs="Times New Roman"/>
                <w:sz w:val="16"/>
                <w:szCs w:val="16"/>
                <w:lang w:eastAsia="ru-RU"/>
              </w:rPr>
              <w:t>К-во</w:t>
            </w:r>
            <w:proofErr w:type="gramEnd"/>
            <w:r w:rsidRPr="00F16CAE">
              <w:rPr>
                <w:rFonts w:ascii="Times New Roman" w:eastAsia="Times New Roman" w:hAnsi="Times New Roman" w:cs="Times New Roman"/>
                <w:sz w:val="16"/>
                <w:szCs w:val="16"/>
                <w:lang w:eastAsia="ru-RU"/>
              </w:rPr>
              <w:t xml:space="preserve"> утвержденных баллов</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6"/>
                <w:szCs w:val="16"/>
                <w:lang w:eastAsia="ru-RU"/>
              </w:rPr>
            </w:pPr>
            <w:r w:rsidRPr="00F16CAE">
              <w:rPr>
                <w:rFonts w:ascii="Times New Roman" w:eastAsia="Times New Roman" w:hAnsi="Times New Roman" w:cs="Times New Roman"/>
                <w:sz w:val="16"/>
                <w:szCs w:val="16"/>
                <w:lang w:eastAsia="ru-RU"/>
              </w:rPr>
              <w:t>Самоанализ</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6"/>
                <w:szCs w:val="16"/>
                <w:lang w:eastAsia="ru-RU"/>
              </w:rPr>
            </w:pPr>
            <w:r w:rsidRPr="00F16CAE">
              <w:rPr>
                <w:rFonts w:ascii="Times New Roman" w:eastAsia="Times New Roman" w:hAnsi="Times New Roman" w:cs="Times New Roman"/>
                <w:sz w:val="16"/>
                <w:szCs w:val="16"/>
                <w:lang w:eastAsia="ru-RU"/>
              </w:rPr>
              <w:t>Вывод</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6"/>
                <w:szCs w:val="16"/>
                <w:lang w:eastAsia="ru-RU"/>
              </w:rPr>
            </w:pPr>
            <w:r w:rsidRPr="00F16CAE">
              <w:rPr>
                <w:rFonts w:ascii="Times New Roman" w:eastAsia="Times New Roman" w:hAnsi="Times New Roman" w:cs="Times New Roman"/>
                <w:sz w:val="16"/>
                <w:szCs w:val="16"/>
                <w:lang w:eastAsia="ru-RU"/>
              </w:rPr>
              <w:t>комиссии</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6"/>
                <w:szCs w:val="16"/>
                <w:lang w:eastAsia="ru-RU"/>
              </w:rPr>
            </w:pPr>
          </w:p>
        </w:tc>
        <w:tc>
          <w:tcPr>
            <w:tcW w:w="1571"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Примечание</w:t>
            </w:r>
          </w:p>
        </w:tc>
      </w:tr>
      <w:tr w:rsidR="00BA6F56" w:rsidRPr="00F16CAE" w:rsidTr="00BA6F56">
        <w:trPr>
          <w:trHeight w:val="934"/>
        </w:trPr>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1.</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ar-SA"/>
              </w:rPr>
            </w:pPr>
            <w:r w:rsidRPr="00F16CAE">
              <w:rPr>
                <w:rFonts w:ascii="Times New Roman" w:eastAsia="Times New Roman" w:hAnsi="Times New Roman" w:cs="Times New Roman"/>
                <w:sz w:val="20"/>
                <w:szCs w:val="20"/>
                <w:lang w:eastAsia="ar-SA"/>
              </w:rPr>
              <w:t xml:space="preserve">Создание условий </w:t>
            </w:r>
          </w:p>
        </w:tc>
        <w:tc>
          <w:tcPr>
            <w:tcW w:w="56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 xml:space="preserve">1.Отсутствие нарушений исполнения  инструкции по охране жизни и здоровью детей: </w:t>
            </w:r>
            <w:r w:rsidRPr="00F16CAE">
              <w:rPr>
                <w:rFonts w:ascii="Times New Roman" w:eastAsia="Times New Roman" w:hAnsi="Times New Roman" w:cs="Times New Roman"/>
                <w:b/>
                <w:sz w:val="18"/>
                <w:szCs w:val="18"/>
                <w:lang w:eastAsia="ar-SA"/>
              </w:rPr>
              <w:t>отсутствие травм</w:t>
            </w:r>
            <w:r w:rsidRPr="00F16CAE">
              <w:rPr>
                <w:rFonts w:ascii="Times New Roman" w:eastAsia="Times New Roman" w:hAnsi="Times New Roman" w:cs="Times New Roman"/>
                <w:sz w:val="18"/>
                <w:szCs w:val="18"/>
                <w:lang w:eastAsia="ar-SA"/>
              </w:rPr>
              <w:t xml:space="preserve">, полученных воспитанниками в процессе пребывания в ДОУ. </w:t>
            </w:r>
            <w:r w:rsidRPr="00F16CAE">
              <w:rPr>
                <w:rFonts w:ascii="Times New Roman" w:eastAsia="Times New Roman" w:hAnsi="Times New Roman" w:cs="Times New Roman"/>
                <w:b/>
                <w:sz w:val="18"/>
                <w:szCs w:val="18"/>
                <w:lang w:eastAsia="ar-SA"/>
              </w:rPr>
              <w:t>При наличии замечаний баллы не проставляются</w:t>
            </w:r>
            <w:r w:rsidRPr="00F16CAE">
              <w:rPr>
                <w:rFonts w:ascii="Times New Roman" w:eastAsia="Times New Roman" w:hAnsi="Times New Roman" w:cs="Times New Roman"/>
                <w:sz w:val="20"/>
                <w:szCs w:val="20"/>
                <w:lang w:eastAsia="ar-SA"/>
              </w:rPr>
              <w:t xml:space="preserve"> </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color w:val="FF0000"/>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color w:val="FF0000"/>
                <w:sz w:val="18"/>
                <w:szCs w:val="18"/>
                <w:lang w:eastAsia="ar-SA"/>
              </w:rPr>
            </w:pP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Cs/>
                <w:sz w:val="18"/>
                <w:szCs w:val="18"/>
                <w:lang w:eastAsia="ar-SA"/>
              </w:rPr>
              <w:t>2</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p>
        </w:tc>
        <w:tc>
          <w:tcPr>
            <w:tcW w:w="1571"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p>
        </w:tc>
      </w:tr>
      <w:tr w:rsidR="00BA6F56" w:rsidRPr="00F16CAE" w:rsidTr="00BA6F56">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2.</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ar-SA"/>
              </w:rPr>
            </w:pPr>
            <w:r w:rsidRPr="00F16CAE">
              <w:rPr>
                <w:rFonts w:ascii="Times New Roman" w:eastAsia="Times New Roman" w:hAnsi="Times New Roman" w:cs="Times New Roman"/>
                <w:sz w:val="20"/>
                <w:szCs w:val="20"/>
                <w:lang w:eastAsia="ar-SA"/>
              </w:rPr>
              <w:t>Доступность качественного образования воспитанников</w:t>
            </w:r>
          </w:p>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ar-SA"/>
              </w:rPr>
            </w:pPr>
          </w:p>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p>
        </w:tc>
        <w:tc>
          <w:tcPr>
            <w:tcW w:w="56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widowControl w:val="0"/>
              <w:numPr>
                <w:ilvl w:val="0"/>
                <w:numId w:val="13"/>
              </w:numPr>
              <w:suppressAutoHyphens/>
              <w:autoSpaceDN w:val="0"/>
              <w:spacing w:after="0" w:line="240" w:lineRule="auto"/>
              <w:textAlignment w:val="baseline"/>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1.</w:t>
            </w:r>
            <w:r w:rsidRPr="00F16CAE">
              <w:rPr>
                <w:rFonts w:ascii="Times New Roman" w:eastAsia="Times New Roman" w:hAnsi="Times New Roman" w:cs="Times New Roman"/>
                <w:sz w:val="18"/>
                <w:szCs w:val="18"/>
                <w:lang w:eastAsia="ru-RU"/>
              </w:rPr>
              <w:t xml:space="preserve"> </w:t>
            </w:r>
            <w:r w:rsidRPr="00F16CAE">
              <w:rPr>
                <w:rFonts w:ascii="Times New Roman" w:eastAsia="Times New Roman" w:hAnsi="Times New Roman" w:cs="Times New Roman"/>
                <w:sz w:val="18"/>
                <w:szCs w:val="18"/>
                <w:lang w:eastAsia="ar-SA"/>
              </w:rPr>
              <w:t xml:space="preserve">Организация и оформление </w:t>
            </w:r>
            <w:r w:rsidRPr="00F16CAE">
              <w:rPr>
                <w:rFonts w:ascii="Times New Roman" w:eastAsia="Times New Roman" w:hAnsi="Times New Roman" w:cs="Times New Roman"/>
                <w:b/>
                <w:sz w:val="18"/>
                <w:szCs w:val="18"/>
                <w:lang w:eastAsia="ar-SA"/>
              </w:rPr>
              <w:t>предметно-пространственной</w:t>
            </w:r>
            <w:r w:rsidRPr="00F16CAE">
              <w:rPr>
                <w:rFonts w:ascii="Times New Roman" w:eastAsia="Times New Roman" w:hAnsi="Times New Roman" w:cs="Times New Roman"/>
                <w:sz w:val="18"/>
                <w:szCs w:val="18"/>
                <w:lang w:eastAsia="ar-SA"/>
              </w:rPr>
              <w:t xml:space="preserve"> среды  группового и приемного помещения в соответствии с возрастными особенностями</w:t>
            </w:r>
            <w:r w:rsidRPr="00F16CAE">
              <w:rPr>
                <w:rFonts w:ascii="Times New Roman" w:eastAsia="Times New Roman" w:hAnsi="Times New Roman" w:cs="Times New Roman"/>
                <w:b/>
                <w:sz w:val="18"/>
                <w:szCs w:val="18"/>
                <w:lang w:eastAsia="ar-SA"/>
              </w:rPr>
              <w:t xml:space="preserve">  </w:t>
            </w:r>
            <w:r w:rsidRPr="00F16CAE">
              <w:rPr>
                <w:rFonts w:ascii="Times New Roman" w:eastAsia="Times New Roman" w:hAnsi="Times New Roman" w:cs="Times New Roman"/>
                <w:sz w:val="18"/>
                <w:szCs w:val="18"/>
                <w:lang w:eastAsia="ar-SA"/>
              </w:rPr>
              <w:t xml:space="preserve">(изготовление, обновление игрового и учебного оборудования, наглядного и раздаточного материала; пособия, игры, стенды, игровые центры и т.д.), своевременное обновление информации. </w:t>
            </w:r>
            <w:r w:rsidRPr="00F16CAE">
              <w:rPr>
                <w:rFonts w:ascii="Times New Roman" w:eastAsia="Times New Roman" w:hAnsi="Times New Roman" w:cs="Times New Roman"/>
                <w:b/>
                <w:sz w:val="18"/>
                <w:szCs w:val="18"/>
                <w:lang w:eastAsia="ar-SA"/>
              </w:rPr>
              <w:t>Перечислить в приложении</w:t>
            </w:r>
          </w:p>
          <w:p w:rsidR="00BA6F56" w:rsidRPr="00F16CAE" w:rsidRDefault="00BA6F56" w:rsidP="00BA6F56">
            <w:pPr>
              <w:suppressAutoHyphens/>
              <w:autoSpaceDN w:val="0"/>
              <w:spacing w:after="0" w:line="100" w:lineRule="atLeast"/>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 Участие воспитанников в мероприятиях, направленных на возможность проявления своих достижений:</w:t>
            </w:r>
          </w:p>
          <w:p w:rsidR="00BA6F56" w:rsidRPr="00F16CAE" w:rsidRDefault="00BA6F56" w:rsidP="00BA6F56">
            <w:pPr>
              <w:suppressAutoHyphens/>
              <w:autoSpaceDN w:val="0"/>
              <w:spacing w:after="0" w:line="100" w:lineRule="atLeast"/>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-в ДОУ</w:t>
            </w:r>
          </w:p>
          <w:p w:rsidR="00BA6F56" w:rsidRPr="00F16CAE" w:rsidRDefault="00BA6F56" w:rsidP="00BA6F56">
            <w:pPr>
              <w:suppressAutoHyphens/>
              <w:autoSpaceDN w:val="0"/>
              <w:spacing w:after="0" w:line="100" w:lineRule="atLeast"/>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муниципальног</w:t>
            </w:r>
            <w:proofErr w:type="gramStart"/>
            <w:r w:rsidRPr="00F16CAE">
              <w:rPr>
                <w:rFonts w:ascii="Times New Roman" w:eastAsia="Times New Roman" w:hAnsi="Times New Roman" w:cs="Times New Roman"/>
                <w:sz w:val="18"/>
                <w:szCs w:val="18"/>
                <w:lang w:eastAsia="ar-SA"/>
              </w:rPr>
              <w:t>о(</w:t>
            </w:r>
            <w:proofErr w:type="gramEnd"/>
            <w:r w:rsidRPr="00F16CAE">
              <w:rPr>
                <w:rFonts w:ascii="Times New Roman" w:eastAsia="Times New Roman" w:hAnsi="Times New Roman" w:cs="Times New Roman"/>
                <w:sz w:val="18"/>
                <w:szCs w:val="18"/>
                <w:lang w:eastAsia="ar-SA"/>
              </w:rPr>
              <w:t>городского) уровня</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 регионального, федерального, всероссийского уровня </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 </w:t>
            </w:r>
            <w:proofErr w:type="gramStart"/>
            <w:r w:rsidRPr="00F16CAE">
              <w:rPr>
                <w:rFonts w:ascii="Times New Roman" w:eastAsia="Times New Roman" w:hAnsi="Times New Roman" w:cs="Times New Roman"/>
                <w:sz w:val="18"/>
                <w:szCs w:val="18"/>
                <w:lang w:eastAsia="ar-SA"/>
              </w:rPr>
              <w:t>интернет-конкурсы</w:t>
            </w:r>
            <w:proofErr w:type="gramEnd"/>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3.Наличие призовых мест воспитанников в смотрах, конкурсах и т.п.: призовое место (наличие диплома,  наличие грамоты призёра)</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 xml:space="preserve">4. </w:t>
            </w:r>
            <w:proofErr w:type="gramStart"/>
            <w:r w:rsidRPr="00F16CAE">
              <w:rPr>
                <w:rFonts w:ascii="Times New Roman" w:eastAsia="Times New Roman" w:hAnsi="Times New Roman" w:cs="Times New Roman"/>
                <w:sz w:val="18"/>
                <w:szCs w:val="18"/>
                <w:lang w:eastAsia="ar-SA"/>
              </w:rPr>
              <w:t xml:space="preserve">Работа с детьми </w:t>
            </w:r>
            <w:r w:rsidRPr="00F16CAE">
              <w:rPr>
                <w:rFonts w:ascii="Times New Roman" w:eastAsia="Times New Roman" w:hAnsi="Times New Roman" w:cs="Times New Roman"/>
                <w:b/>
                <w:sz w:val="18"/>
                <w:szCs w:val="18"/>
                <w:lang w:eastAsia="ar-SA"/>
              </w:rPr>
              <w:t>с ОВЗ</w:t>
            </w:r>
            <w:r w:rsidRPr="00F16CAE">
              <w:rPr>
                <w:rFonts w:ascii="Times New Roman" w:eastAsia="Times New Roman" w:hAnsi="Times New Roman" w:cs="Times New Roman"/>
                <w:sz w:val="18"/>
                <w:szCs w:val="18"/>
                <w:lang w:eastAsia="ar-SA"/>
              </w:rPr>
              <w:t xml:space="preserve"> (баллы проставляются при наличии и выполнении плана совместной работы с узкими специалист</w:t>
            </w:r>
            <w:proofErr w:type="gramEnd"/>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 xml:space="preserve">5. Работа </w:t>
            </w:r>
            <w:r w:rsidRPr="00F16CAE">
              <w:rPr>
                <w:rFonts w:ascii="Times New Roman" w:eastAsia="Times New Roman" w:hAnsi="Times New Roman" w:cs="Times New Roman"/>
                <w:b/>
                <w:sz w:val="18"/>
                <w:szCs w:val="18"/>
                <w:lang w:eastAsia="ar-SA"/>
              </w:rPr>
              <w:t>с детьми-инвалидами</w:t>
            </w:r>
            <w:r w:rsidRPr="00F16CAE">
              <w:rPr>
                <w:rFonts w:ascii="Times New Roman" w:eastAsia="Times New Roman" w:hAnsi="Times New Roman" w:cs="Times New Roman"/>
                <w:sz w:val="18"/>
                <w:szCs w:val="18"/>
                <w:lang w:eastAsia="ar-SA"/>
              </w:rPr>
              <w:t xml:space="preserve"> (реализация и индивидуального маршрута)</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b/>
                <w:bCs/>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
                <w:bCs/>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
                <w:bCs/>
                <w:sz w:val="18"/>
                <w:szCs w:val="18"/>
                <w:lang w:eastAsia="ar-SA"/>
              </w:rPr>
            </w:pP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Cs/>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3</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4</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4</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3</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1571"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r>
      <w:tr w:rsidR="00BA6F56" w:rsidRPr="00F16CAE" w:rsidTr="00BA6F56">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3.</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ar-SA"/>
              </w:rPr>
            </w:pPr>
            <w:r w:rsidRPr="00F16CAE">
              <w:rPr>
                <w:rFonts w:ascii="Times New Roman" w:eastAsia="Times New Roman" w:hAnsi="Times New Roman" w:cs="Times New Roman"/>
                <w:sz w:val="20"/>
                <w:szCs w:val="20"/>
                <w:lang w:eastAsia="ar-SA"/>
              </w:rPr>
              <w:t>Методическая и инновационная деятельность</w:t>
            </w:r>
          </w:p>
          <w:p w:rsidR="00BA6F56" w:rsidRPr="00F16CAE" w:rsidRDefault="00BA6F56" w:rsidP="00BA6F56">
            <w:pPr>
              <w:suppressAutoHyphens/>
              <w:autoSpaceDN w:val="0"/>
              <w:spacing w:after="0" w:line="240" w:lineRule="auto"/>
              <w:rPr>
                <w:rFonts w:ascii="Times New Roman" w:eastAsia="Times New Roman" w:hAnsi="Times New Roman" w:cs="Times New Roman"/>
                <w:i/>
                <w:sz w:val="20"/>
                <w:szCs w:val="20"/>
                <w:lang w:eastAsia="ru-RU"/>
              </w:rPr>
            </w:pPr>
          </w:p>
        </w:tc>
        <w:tc>
          <w:tcPr>
            <w:tcW w:w="56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color w:val="000000"/>
                <w:sz w:val="18"/>
                <w:szCs w:val="18"/>
                <w:lang w:eastAsia="ar-SA"/>
              </w:rPr>
              <w:t xml:space="preserve">1. Систематическое </w:t>
            </w:r>
            <w:r w:rsidRPr="00F16CAE">
              <w:rPr>
                <w:rFonts w:ascii="Times New Roman" w:eastAsia="Batang" w:hAnsi="Times New Roman" w:cs="Times New Roman"/>
                <w:color w:val="000000"/>
                <w:sz w:val="18"/>
                <w:szCs w:val="18"/>
                <w:lang w:eastAsia="ar-SA"/>
              </w:rPr>
              <w:t>применение в работе</w:t>
            </w:r>
            <w:r w:rsidRPr="00F16CAE">
              <w:rPr>
                <w:rFonts w:ascii="Times New Roman" w:eastAsia="Times New Roman" w:hAnsi="Times New Roman" w:cs="Times New Roman"/>
                <w:color w:val="000000"/>
                <w:sz w:val="18"/>
                <w:szCs w:val="18"/>
                <w:lang w:eastAsia="ar-SA"/>
              </w:rPr>
              <w:t xml:space="preserve">  ИКТ</w:t>
            </w:r>
            <w:r w:rsidRPr="00F16CAE">
              <w:rPr>
                <w:rFonts w:ascii="Times New Roman" w:eastAsia="Batang" w:hAnsi="Times New Roman" w:cs="Times New Roman"/>
                <w:color w:val="000000"/>
                <w:sz w:val="18"/>
                <w:szCs w:val="18"/>
                <w:lang w:eastAsia="ar-SA"/>
              </w:rPr>
              <w:t xml:space="preserve">, проявление творчества, инициативы; </w:t>
            </w:r>
            <w:r w:rsidRPr="00F16CAE">
              <w:rPr>
                <w:rFonts w:ascii="Times New Roman" w:eastAsia="Times New Roman" w:hAnsi="Times New Roman" w:cs="Times New Roman"/>
                <w:color w:val="000000"/>
                <w:sz w:val="18"/>
                <w:szCs w:val="18"/>
                <w:lang w:eastAsia="ar-SA"/>
              </w:rPr>
              <w:t>создание</w:t>
            </w:r>
            <w:r w:rsidRPr="00F16CAE">
              <w:rPr>
                <w:rFonts w:ascii="Times New Roman" w:eastAsia="Times New Roman" w:hAnsi="Times New Roman" w:cs="Times New Roman"/>
                <w:b/>
                <w:color w:val="000000"/>
                <w:sz w:val="18"/>
                <w:szCs w:val="18"/>
                <w:lang w:eastAsia="ar-SA"/>
              </w:rPr>
              <w:t xml:space="preserve"> </w:t>
            </w:r>
            <w:r w:rsidRPr="00F16CAE">
              <w:rPr>
                <w:rFonts w:ascii="Times New Roman" w:eastAsia="Times New Roman" w:hAnsi="Times New Roman" w:cs="Times New Roman"/>
                <w:color w:val="000000"/>
                <w:sz w:val="18"/>
                <w:szCs w:val="18"/>
                <w:lang w:eastAsia="ar-SA"/>
              </w:rPr>
              <w:t>тематических презентаций и использование их в рамках МО, педагогических советах, городских мероприятиях, родит</w:t>
            </w:r>
            <w:proofErr w:type="gramStart"/>
            <w:r w:rsidRPr="00F16CAE">
              <w:rPr>
                <w:rFonts w:ascii="Times New Roman" w:eastAsia="Times New Roman" w:hAnsi="Times New Roman" w:cs="Times New Roman"/>
                <w:color w:val="000000"/>
                <w:sz w:val="18"/>
                <w:szCs w:val="18"/>
                <w:lang w:eastAsia="ar-SA"/>
              </w:rPr>
              <w:t>.</w:t>
            </w:r>
            <w:proofErr w:type="gramEnd"/>
            <w:r w:rsidRPr="00F16CAE">
              <w:rPr>
                <w:rFonts w:ascii="Times New Roman" w:eastAsia="Times New Roman" w:hAnsi="Times New Roman" w:cs="Times New Roman"/>
                <w:color w:val="000000"/>
                <w:sz w:val="18"/>
                <w:szCs w:val="18"/>
                <w:lang w:eastAsia="ar-SA"/>
              </w:rPr>
              <w:t xml:space="preserve"> </w:t>
            </w:r>
            <w:proofErr w:type="gramStart"/>
            <w:r w:rsidRPr="00F16CAE">
              <w:rPr>
                <w:rFonts w:ascii="Times New Roman" w:eastAsia="Times New Roman" w:hAnsi="Times New Roman" w:cs="Times New Roman"/>
                <w:color w:val="000000"/>
                <w:sz w:val="18"/>
                <w:szCs w:val="18"/>
                <w:lang w:eastAsia="ar-SA"/>
              </w:rPr>
              <w:t>с</w:t>
            </w:r>
            <w:proofErr w:type="gramEnd"/>
            <w:r w:rsidRPr="00F16CAE">
              <w:rPr>
                <w:rFonts w:ascii="Times New Roman" w:eastAsia="Times New Roman" w:hAnsi="Times New Roman" w:cs="Times New Roman"/>
                <w:color w:val="000000"/>
                <w:sz w:val="18"/>
                <w:szCs w:val="18"/>
                <w:lang w:eastAsia="ar-SA"/>
              </w:rPr>
              <w:t>обраниях.</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2</w:t>
            </w:r>
            <w:r w:rsidRPr="00F16CAE">
              <w:rPr>
                <w:rFonts w:ascii="Times New Roman" w:eastAsia="Times New Roman" w:hAnsi="Times New Roman" w:cs="Times New Roman"/>
                <w:color w:val="000000"/>
                <w:sz w:val="18"/>
                <w:szCs w:val="18"/>
                <w:lang w:eastAsia="ar-SA"/>
              </w:rPr>
              <w:t xml:space="preserve">.Наличие </w:t>
            </w:r>
            <w:r w:rsidRPr="00F16CAE">
              <w:rPr>
                <w:rFonts w:ascii="Times New Roman" w:eastAsia="Times New Roman" w:hAnsi="Times New Roman" w:cs="Times New Roman"/>
                <w:b/>
                <w:color w:val="000000"/>
                <w:sz w:val="18"/>
                <w:szCs w:val="18"/>
                <w:lang w:eastAsia="ar-SA"/>
              </w:rPr>
              <w:t>выступлений</w:t>
            </w:r>
            <w:r w:rsidRPr="00F16CAE">
              <w:rPr>
                <w:rFonts w:ascii="Times New Roman" w:eastAsia="Times New Roman" w:hAnsi="Times New Roman" w:cs="Times New Roman"/>
                <w:color w:val="000000"/>
                <w:sz w:val="18"/>
                <w:szCs w:val="18"/>
                <w:lang w:eastAsia="ar-SA"/>
              </w:rPr>
              <w:t xml:space="preserve"> педагога</w:t>
            </w:r>
            <w:proofErr w:type="gramStart"/>
            <w:r w:rsidRPr="00F16CAE">
              <w:rPr>
                <w:rFonts w:ascii="Times New Roman" w:eastAsia="Times New Roman" w:hAnsi="Times New Roman" w:cs="Times New Roman"/>
                <w:color w:val="000000"/>
                <w:sz w:val="18"/>
                <w:szCs w:val="18"/>
                <w:lang w:eastAsia="ar-SA"/>
              </w:rPr>
              <w:t>.:</w:t>
            </w:r>
            <w:proofErr w:type="gramEnd"/>
          </w:p>
          <w:p w:rsidR="00BA6F56" w:rsidRPr="00F16CAE" w:rsidRDefault="00BA6F56" w:rsidP="00BA6F56">
            <w:pPr>
              <w:suppressAutoHyphens/>
              <w:autoSpaceDN w:val="0"/>
              <w:spacing w:after="0" w:line="100" w:lineRule="atLeast"/>
              <w:rPr>
                <w:rFonts w:ascii="Times New Roman" w:eastAsia="Times New Roman" w:hAnsi="Times New Roman" w:cs="Times New Roman"/>
                <w:color w:val="000000"/>
                <w:sz w:val="18"/>
                <w:szCs w:val="18"/>
                <w:lang w:eastAsia="ar-SA"/>
              </w:rPr>
            </w:pPr>
            <w:r w:rsidRPr="00F16CAE">
              <w:rPr>
                <w:rFonts w:ascii="Times New Roman" w:eastAsia="Times New Roman" w:hAnsi="Times New Roman" w:cs="Times New Roman"/>
                <w:color w:val="000000"/>
                <w:sz w:val="18"/>
                <w:szCs w:val="18"/>
                <w:lang w:eastAsia="ar-SA"/>
              </w:rPr>
              <w:t xml:space="preserve">- на уровне ДОУ: (выступление на педсоветах, на методических объединениях, консультациях для </w:t>
            </w:r>
            <w:proofErr w:type="spellStart"/>
            <w:r w:rsidRPr="00F16CAE">
              <w:rPr>
                <w:rFonts w:ascii="Times New Roman" w:eastAsia="Times New Roman" w:hAnsi="Times New Roman" w:cs="Times New Roman"/>
                <w:color w:val="000000"/>
                <w:sz w:val="18"/>
                <w:szCs w:val="18"/>
                <w:lang w:eastAsia="ar-SA"/>
              </w:rPr>
              <w:t>педработников</w:t>
            </w:r>
            <w:proofErr w:type="spellEnd"/>
            <w:r w:rsidRPr="00F16CAE">
              <w:rPr>
                <w:rFonts w:ascii="Times New Roman" w:eastAsia="Times New Roman" w:hAnsi="Times New Roman" w:cs="Times New Roman"/>
                <w:color w:val="000000"/>
                <w:sz w:val="18"/>
                <w:szCs w:val="18"/>
                <w:lang w:eastAsia="ar-SA"/>
              </w:rPr>
              <w:t>)</w:t>
            </w:r>
          </w:p>
          <w:p w:rsidR="00BA6F56" w:rsidRPr="00F16CAE" w:rsidRDefault="00BA6F56" w:rsidP="00BA6F56">
            <w:pPr>
              <w:suppressAutoHyphens/>
              <w:autoSpaceDN w:val="0"/>
              <w:spacing w:after="0" w:line="100" w:lineRule="atLeast"/>
              <w:rPr>
                <w:rFonts w:ascii="Times New Roman" w:eastAsia="Times New Roman" w:hAnsi="Times New Roman" w:cs="Times New Roman"/>
                <w:color w:val="000000"/>
                <w:sz w:val="18"/>
                <w:szCs w:val="18"/>
                <w:lang w:eastAsia="ar-SA"/>
              </w:rPr>
            </w:pPr>
            <w:r w:rsidRPr="00F16CAE">
              <w:rPr>
                <w:rFonts w:ascii="Times New Roman" w:eastAsia="Times New Roman" w:hAnsi="Times New Roman" w:cs="Times New Roman"/>
                <w:color w:val="000000"/>
                <w:sz w:val="18"/>
                <w:szCs w:val="18"/>
                <w:lang w:eastAsia="ar-SA"/>
              </w:rPr>
              <w:t xml:space="preserve">- муниципальном </w:t>
            </w:r>
            <w:proofErr w:type="gramStart"/>
            <w:r w:rsidRPr="00F16CAE">
              <w:rPr>
                <w:rFonts w:ascii="Times New Roman" w:eastAsia="Times New Roman" w:hAnsi="Times New Roman" w:cs="Times New Roman"/>
                <w:color w:val="000000"/>
                <w:sz w:val="18"/>
                <w:szCs w:val="18"/>
                <w:lang w:eastAsia="ar-SA"/>
              </w:rPr>
              <w:t>уровне</w:t>
            </w:r>
            <w:proofErr w:type="gramEnd"/>
            <w:r w:rsidRPr="00F16CAE">
              <w:rPr>
                <w:rFonts w:ascii="Times New Roman" w:eastAsia="Times New Roman" w:hAnsi="Times New Roman" w:cs="Times New Roman"/>
                <w:color w:val="000000"/>
                <w:sz w:val="18"/>
                <w:szCs w:val="18"/>
                <w:lang w:eastAsia="ar-SA"/>
              </w:rPr>
              <w:t>:</w:t>
            </w:r>
          </w:p>
          <w:p w:rsidR="00BA6F56" w:rsidRPr="00F16CAE" w:rsidRDefault="00BA6F56" w:rsidP="00BA6F56">
            <w:pPr>
              <w:suppressAutoHyphens/>
              <w:autoSpaceDN w:val="0"/>
              <w:spacing w:after="0" w:line="100" w:lineRule="atLeast"/>
              <w:rPr>
                <w:rFonts w:ascii="Times New Roman" w:eastAsia="Times New Roman" w:hAnsi="Times New Roman" w:cs="Times New Roman"/>
                <w:color w:val="000000"/>
                <w:sz w:val="18"/>
                <w:szCs w:val="18"/>
                <w:lang w:eastAsia="ar-SA"/>
              </w:rPr>
            </w:pPr>
            <w:r w:rsidRPr="00F16CAE">
              <w:rPr>
                <w:rFonts w:ascii="Times New Roman" w:eastAsia="Times New Roman" w:hAnsi="Times New Roman" w:cs="Times New Roman"/>
                <w:color w:val="000000"/>
                <w:sz w:val="18"/>
                <w:szCs w:val="18"/>
                <w:lang w:eastAsia="ar-SA"/>
              </w:rPr>
              <w:t>(конкурсы, мастер-классы, конференции, открытые мероприятия)</w:t>
            </w:r>
          </w:p>
          <w:p w:rsidR="00BA6F56" w:rsidRPr="00F16CAE" w:rsidRDefault="00BA6F56" w:rsidP="00BA6F56">
            <w:pPr>
              <w:suppressAutoHyphens/>
              <w:autoSpaceDN w:val="0"/>
              <w:spacing w:after="0" w:line="240" w:lineRule="auto"/>
              <w:rPr>
                <w:rFonts w:ascii="Times New Roman" w:eastAsia="Times New Roman" w:hAnsi="Times New Roman" w:cs="Times New Roman"/>
                <w:color w:val="000000"/>
                <w:sz w:val="18"/>
                <w:szCs w:val="18"/>
                <w:lang w:eastAsia="ar-SA"/>
              </w:rPr>
            </w:pPr>
            <w:r w:rsidRPr="00F16CAE">
              <w:rPr>
                <w:rFonts w:ascii="Times New Roman" w:eastAsia="Times New Roman" w:hAnsi="Times New Roman" w:cs="Times New Roman"/>
                <w:color w:val="000000"/>
                <w:sz w:val="18"/>
                <w:szCs w:val="18"/>
                <w:lang w:eastAsia="ar-SA"/>
              </w:rPr>
              <w:t>- на областных, региональных, федеральных (конкурсах, публикациях, презентациях)</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 xml:space="preserve">3. Участие </w:t>
            </w:r>
            <w:r w:rsidRPr="00F16CAE">
              <w:rPr>
                <w:rFonts w:ascii="Times New Roman" w:eastAsia="Times New Roman" w:hAnsi="Times New Roman" w:cs="Times New Roman"/>
                <w:b/>
                <w:sz w:val="18"/>
                <w:szCs w:val="18"/>
                <w:lang w:eastAsia="ar-SA"/>
              </w:rPr>
              <w:t>педагога в конкурсах</w:t>
            </w:r>
            <w:r w:rsidRPr="00F16CAE">
              <w:rPr>
                <w:rFonts w:ascii="Times New Roman" w:eastAsia="Times New Roman" w:hAnsi="Times New Roman" w:cs="Times New Roman"/>
                <w:sz w:val="18"/>
                <w:szCs w:val="18"/>
                <w:lang w:eastAsia="ar-SA"/>
              </w:rPr>
              <w:t xml:space="preserve">  </w:t>
            </w:r>
            <w:proofErr w:type="spellStart"/>
            <w:r w:rsidRPr="00F16CAE">
              <w:rPr>
                <w:rFonts w:ascii="Times New Roman" w:eastAsia="Times New Roman" w:hAnsi="Times New Roman" w:cs="Times New Roman"/>
                <w:sz w:val="18"/>
                <w:szCs w:val="18"/>
                <w:lang w:eastAsia="ar-SA"/>
              </w:rPr>
              <w:t>пед</w:t>
            </w:r>
            <w:proofErr w:type="spellEnd"/>
            <w:r w:rsidRPr="00F16CAE">
              <w:rPr>
                <w:rFonts w:ascii="Times New Roman" w:eastAsia="Times New Roman" w:hAnsi="Times New Roman" w:cs="Times New Roman"/>
                <w:sz w:val="18"/>
                <w:szCs w:val="18"/>
                <w:lang w:eastAsia="ar-SA"/>
              </w:rPr>
              <w:t xml:space="preserve"> мастерства</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в учреждении</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муниципальные (городские)</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всероссийские (</w:t>
            </w:r>
            <w:proofErr w:type="gramStart"/>
            <w:r w:rsidRPr="00F16CAE">
              <w:rPr>
                <w:rFonts w:ascii="Times New Roman" w:eastAsia="Times New Roman" w:hAnsi="Times New Roman" w:cs="Times New Roman"/>
                <w:sz w:val="18"/>
                <w:szCs w:val="18"/>
                <w:lang w:eastAsia="ar-SA"/>
              </w:rPr>
              <w:t>интернет-конкурсы</w:t>
            </w:r>
            <w:proofErr w:type="gramEnd"/>
            <w:r w:rsidRPr="00F16CAE">
              <w:rPr>
                <w:rFonts w:ascii="Times New Roman" w:eastAsia="Times New Roman" w:hAnsi="Times New Roman" w:cs="Times New Roman"/>
                <w:sz w:val="18"/>
                <w:szCs w:val="18"/>
                <w:lang w:eastAsia="ar-SA"/>
              </w:rPr>
              <w:t xml:space="preserve">) </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 xml:space="preserve">4.Наличие </w:t>
            </w:r>
            <w:r w:rsidRPr="00F16CAE">
              <w:rPr>
                <w:rFonts w:ascii="Times New Roman" w:eastAsia="Times New Roman" w:hAnsi="Times New Roman" w:cs="Times New Roman"/>
                <w:b/>
                <w:sz w:val="18"/>
                <w:szCs w:val="18"/>
                <w:lang w:eastAsia="ar-SA"/>
              </w:rPr>
              <w:t>призовых мест педагога в  конкурсах</w:t>
            </w:r>
            <w:r w:rsidRPr="00F16CAE">
              <w:rPr>
                <w:rFonts w:ascii="Times New Roman" w:eastAsia="Times New Roman" w:hAnsi="Times New Roman" w:cs="Times New Roman"/>
                <w:sz w:val="18"/>
                <w:szCs w:val="18"/>
                <w:lang w:eastAsia="ar-SA"/>
              </w:rPr>
              <w:t>:  (наличие диплома,  наличие грамоты призёра)</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 </w:t>
            </w:r>
            <w:proofErr w:type="gramStart"/>
            <w:r w:rsidRPr="00F16CAE">
              <w:rPr>
                <w:rFonts w:ascii="Times New Roman" w:eastAsia="Times New Roman" w:hAnsi="Times New Roman" w:cs="Times New Roman"/>
                <w:sz w:val="18"/>
                <w:szCs w:val="18"/>
                <w:lang w:eastAsia="ar-SA"/>
              </w:rPr>
              <w:t>интернет-конкурсы</w:t>
            </w:r>
            <w:proofErr w:type="gramEnd"/>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на базе ДОО</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proofErr w:type="gramStart"/>
            <w:r w:rsidRPr="00F16CAE">
              <w:rPr>
                <w:rFonts w:ascii="Times New Roman" w:eastAsia="Times New Roman" w:hAnsi="Times New Roman" w:cs="Times New Roman"/>
                <w:sz w:val="18"/>
                <w:szCs w:val="18"/>
                <w:lang w:eastAsia="ar-SA"/>
              </w:rPr>
              <w:t>- конкурсы  муниципального (городского, районного, регионального уровня</w:t>
            </w:r>
            <w:proofErr w:type="gramEnd"/>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color w:val="000000"/>
                <w:sz w:val="18"/>
                <w:szCs w:val="18"/>
                <w:lang w:eastAsia="ar-SA"/>
              </w:rPr>
              <w:t>5.Разработка</w:t>
            </w:r>
            <w:r w:rsidRPr="00F16CAE">
              <w:rPr>
                <w:rFonts w:ascii="Times New Roman" w:eastAsia="Times New Roman" w:hAnsi="Times New Roman" w:cs="Times New Roman"/>
                <w:b/>
                <w:color w:val="000000"/>
                <w:sz w:val="18"/>
                <w:szCs w:val="18"/>
                <w:lang w:eastAsia="ar-SA"/>
              </w:rPr>
              <w:t xml:space="preserve"> программы</w:t>
            </w:r>
            <w:r w:rsidRPr="00F16CAE">
              <w:rPr>
                <w:rFonts w:ascii="Times New Roman" w:eastAsia="Times New Roman" w:hAnsi="Times New Roman" w:cs="Times New Roman"/>
                <w:color w:val="000000"/>
                <w:sz w:val="18"/>
                <w:szCs w:val="18"/>
                <w:lang w:eastAsia="ar-SA"/>
              </w:rPr>
              <w:t xml:space="preserve"> (кружковой деятельности, по самообразованию, рабочий программы и др.)</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color w:val="000000"/>
                <w:sz w:val="18"/>
                <w:szCs w:val="18"/>
                <w:lang w:eastAsia="ar-SA"/>
              </w:rPr>
              <w:t xml:space="preserve">6.Наличие </w:t>
            </w:r>
            <w:r w:rsidRPr="00F16CAE">
              <w:rPr>
                <w:rFonts w:ascii="Times New Roman" w:eastAsia="Times New Roman" w:hAnsi="Times New Roman" w:cs="Times New Roman"/>
                <w:b/>
                <w:color w:val="000000"/>
                <w:sz w:val="18"/>
                <w:szCs w:val="18"/>
                <w:lang w:eastAsia="ar-SA"/>
              </w:rPr>
              <w:t>публикаций в периодических</w:t>
            </w:r>
            <w:r w:rsidRPr="00F16CAE">
              <w:rPr>
                <w:rFonts w:ascii="Times New Roman" w:eastAsia="Times New Roman" w:hAnsi="Times New Roman" w:cs="Times New Roman"/>
                <w:color w:val="000000"/>
                <w:sz w:val="18"/>
                <w:szCs w:val="18"/>
                <w:lang w:eastAsia="ar-SA"/>
              </w:rPr>
              <w:t xml:space="preserve"> изданиях, сборниках различного уровня об опыте работы </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 xml:space="preserve">7. Выполнение </w:t>
            </w:r>
            <w:r w:rsidRPr="00F16CAE">
              <w:rPr>
                <w:rFonts w:ascii="Times New Roman" w:eastAsia="Times New Roman" w:hAnsi="Times New Roman" w:cs="Times New Roman"/>
                <w:b/>
                <w:sz w:val="18"/>
                <w:szCs w:val="18"/>
                <w:lang w:eastAsia="ar-SA"/>
              </w:rPr>
              <w:t>плана по самообразованию</w:t>
            </w:r>
            <w:r w:rsidRPr="00F16CAE">
              <w:rPr>
                <w:rFonts w:ascii="Times New Roman" w:eastAsia="Times New Roman" w:hAnsi="Times New Roman" w:cs="Times New Roman"/>
                <w:sz w:val="18"/>
                <w:szCs w:val="18"/>
                <w:lang w:eastAsia="ar-SA"/>
              </w:rPr>
              <w:t xml:space="preserve"> (в конце года)</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color w:val="000000"/>
                <w:sz w:val="18"/>
                <w:szCs w:val="18"/>
                <w:lang w:eastAsia="ar-SA"/>
              </w:rPr>
              <w:t xml:space="preserve">8. </w:t>
            </w:r>
            <w:r w:rsidRPr="00F16CAE">
              <w:rPr>
                <w:rFonts w:ascii="Times New Roman" w:eastAsia="Times New Roman" w:hAnsi="Times New Roman" w:cs="Times New Roman"/>
                <w:sz w:val="18"/>
                <w:szCs w:val="18"/>
                <w:lang w:eastAsia="ar-SA"/>
              </w:rPr>
              <w:t xml:space="preserve">Организация и проведение </w:t>
            </w:r>
            <w:r w:rsidRPr="00F16CAE">
              <w:rPr>
                <w:rFonts w:ascii="Times New Roman" w:eastAsia="Times New Roman" w:hAnsi="Times New Roman" w:cs="Times New Roman"/>
                <w:b/>
                <w:sz w:val="18"/>
                <w:szCs w:val="18"/>
                <w:lang w:eastAsia="ar-SA"/>
              </w:rPr>
              <w:t>открытых мероприятий внутри ДОО</w:t>
            </w:r>
            <w:r w:rsidRPr="00F16CAE">
              <w:rPr>
                <w:rFonts w:ascii="Times New Roman" w:eastAsia="Times New Roman" w:hAnsi="Times New Roman" w:cs="Times New Roman"/>
                <w:sz w:val="18"/>
                <w:szCs w:val="18"/>
                <w:lang w:eastAsia="ar-SA"/>
              </w:rPr>
              <w:t xml:space="preserve">. (для сотрудников и родителей) </w:t>
            </w:r>
          </w:p>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ar-SA"/>
              </w:rPr>
            </w:pPr>
            <w:r w:rsidRPr="00F16CAE">
              <w:rPr>
                <w:rFonts w:ascii="Times New Roman" w:eastAsia="Times New Roman" w:hAnsi="Times New Roman" w:cs="Times New Roman"/>
                <w:sz w:val="20"/>
                <w:szCs w:val="20"/>
                <w:lang w:eastAsia="ar-SA"/>
              </w:rPr>
              <w:t>9. Разработка и наличие сценариев праздников, развлечений</w:t>
            </w:r>
          </w:p>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ar-SA"/>
              </w:rPr>
            </w:pPr>
            <w:r w:rsidRPr="00F16CAE">
              <w:rPr>
                <w:rFonts w:ascii="Times New Roman" w:eastAsia="Times New Roman" w:hAnsi="Times New Roman" w:cs="Times New Roman"/>
                <w:sz w:val="20"/>
                <w:szCs w:val="20"/>
                <w:lang w:eastAsia="ar-SA"/>
              </w:rPr>
              <w:lastRenderedPageBreak/>
              <w:t>10. Творческое проведение  детских праздников, утренников, театрализованной деятельности.</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 xml:space="preserve">11. Участие в </w:t>
            </w:r>
            <w:r w:rsidRPr="00F16CAE">
              <w:rPr>
                <w:rFonts w:ascii="Times New Roman" w:eastAsia="Times New Roman" w:hAnsi="Times New Roman" w:cs="Times New Roman"/>
                <w:b/>
                <w:sz w:val="18"/>
                <w:szCs w:val="18"/>
                <w:lang w:eastAsia="ar-SA"/>
              </w:rPr>
              <w:t>праздничных мероприятиях</w:t>
            </w:r>
            <w:r w:rsidRPr="00F16CAE">
              <w:rPr>
                <w:rFonts w:ascii="Times New Roman" w:eastAsia="Times New Roman" w:hAnsi="Times New Roman" w:cs="Times New Roman"/>
                <w:sz w:val="18"/>
                <w:szCs w:val="18"/>
                <w:lang w:eastAsia="ar-SA"/>
              </w:rPr>
              <w:t xml:space="preserve"> для воспитанников</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12. Оказание методической помощи педагогам ДОУ</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Cs/>
                <w:sz w:val="18"/>
                <w:szCs w:val="18"/>
                <w:lang w:eastAsia="ar-SA"/>
              </w:rPr>
              <w:t>4</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3</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4</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3</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4</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3</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4</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
                <w:bCs/>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r w:rsidRPr="00F16CAE">
              <w:rPr>
                <w:rFonts w:ascii="Times New Roman" w:eastAsia="Times New Roman" w:hAnsi="Times New Roman" w:cs="Times New Roman"/>
                <w:bCs/>
                <w:sz w:val="18"/>
                <w:szCs w:val="18"/>
                <w:lang w:eastAsia="ar-SA"/>
              </w:rPr>
              <w:t>4</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r w:rsidRPr="00F16CAE">
              <w:rPr>
                <w:rFonts w:ascii="Times New Roman" w:eastAsia="Times New Roman" w:hAnsi="Times New Roman" w:cs="Times New Roman"/>
                <w:bCs/>
                <w:sz w:val="18"/>
                <w:szCs w:val="18"/>
                <w:lang w:eastAsia="ar-SA"/>
              </w:rPr>
              <w:t>4</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r w:rsidRPr="00F16CAE">
              <w:rPr>
                <w:rFonts w:ascii="Times New Roman" w:eastAsia="Times New Roman" w:hAnsi="Times New Roman" w:cs="Times New Roman"/>
                <w:bCs/>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r w:rsidRPr="00F16CAE">
              <w:rPr>
                <w:rFonts w:ascii="Times New Roman" w:eastAsia="Times New Roman" w:hAnsi="Times New Roman" w:cs="Times New Roman"/>
                <w:bCs/>
                <w:sz w:val="18"/>
                <w:szCs w:val="18"/>
                <w:lang w:eastAsia="ar-SA"/>
              </w:rPr>
              <w:t>4</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r w:rsidRPr="00F16CAE">
              <w:rPr>
                <w:rFonts w:ascii="Times New Roman" w:eastAsia="Times New Roman" w:hAnsi="Times New Roman" w:cs="Times New Roman"/>
                <w:bCs/>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r w:rsidRPr="00F16CAE">
              <w:rPr>
                <w:rFonts w:ascii="Times New Roman" w:eastAsia="Times New Roman" w:hAnsi="Times New Roman" w:cs="Times New Roman"/>
                <w:bCs/>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r w:rsidRPr="00F16CAE">
              <w:rPr>
                <w:rFonts w:ascii="Times New Roman" w:eastAsia="Times New Roman" w:hAnsi="Times New Roman" w:cs="Times New Roman"/>
                <w:bCs/>
                <w:sz w:val="18"/>
                <w:szCs w:val="18"/>
                <w:lang w:eastAsia="ar-SA"/>
              </w:rPr>
              <w:t>2</w:t>
            </w: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Cs/>
                <w:sz w:val="18"/>
                <w:szCs w:val="18"/>
                <w:lang w:eastAsia="ar-SA"/>
              </w:rPr>
              <w:t>2</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p>
        </w:tc>
        <w:tc>
          <w:tcPr>
            <w:tcW w:w="1571"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p>
        </w:tc>
      </w:tr>
      <w:tr w:rsidR="00BA6F56" w:rsidRPr="00F16CAE" w:rsidTr="00BA6F56">
        <w:trPr>
          <w:trHeight w:val="1548"/>
        </w:trPr>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lastRenderedPageBreak/>
              <w:t>4.</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Работа с родителями</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56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
                <w:color w:val="000000"/>
                <w:sz w:val="18"/>
                <w:szCs w:val="18"/>
                <w:lang w:eastAsia="ar-SA"/>
              </w:rPr>
              <w:t>Эффективность работы</w:t>
            </w:r>
            <w:r w:rsidRPr="00F16CAE">
              <w:rPr>
                <w:rFonts w:ascii="Times New Roman" w:eastAsia="Times New Roman" w:hAnsi="Times New Roman" w:cs="Times New Roman"/>
                <w:color w:val="000000"/>
                <w:sz w:val="18"/>
                <w:szCs w:val="18"/>
                <w:lang w:eastAsia="ar-SA"/>
              </w:rPr>
              <w:t xml:space="preserve"> </w:t>
            </w:r>
            <w:r w:rsidRPr="00F16CAE">
              <w:rPr>
                <w:rFonts w:ascii="Times New Roman" w:eastAsia="Times New Roman" w:hAnsi="Times New Roman" w:cs="Times New Roman"/>
                <w:b/>
                <w:color w:val="000000"/>
                <w:sz w:val="18"/>
                <w:szCs w:val="18"/>
                <w:lang w:eastAsia="ar-SA"/>
              </w:rPr>
              <w:t>с родителями</w:t>
            </w:r>
            <w:r w:rsidRPr="00F16CAE">
              <w:rPr>
                <w:rFonts w:ascii="Times New Roman" w:eastAsia="Times New Roman" w:hAnsi="Times New Roman" w:cs="Times New Roman"/>
                <w:color w:val="000000"/>
                <w:sz w:val="18"/>
                <w:szCs w:val="18"/>
                <w:lang w:eastAsia="ar-SA"/>
              </w:rPr>
              <w:t>:</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color w:val="000000"/>
                <w:sz w:val="18"/>
                <w:szCs w:val="18"/>
                <w:lang w:eastAsia="ru-RU"/>
              </w:rPr>
              <w:t xml:space="preserve">1. </w:t>
            </w:r>
            <w:r w:rsidRPr="00F16CAE">
              <w:rPr>
                <w:rFonts w:ascii="Times New Roman" w:eastAsia="Times New Roman" w:hAnsi="Times New Roman" w:cs="Times New Roman"/>
                <w:b/>
                <w:color w:val="000000"/>
                <w:sz w:val="18"/>
                <w:szCs w:val="18"/>
                <w:lang w:eastAsia="ru-RU"/>
              </w:rPr>
              <w:t>О</w:t>
            </w:r>
            <w:r w:rsidRPr="00F16CAE">
              <w:rPr>
                <w:rFonts w:ascii="Times New Roman" w:eastAsia="Calibri" w:hAnsi="Times New Roman" w:cs="Times New Roman"/>
                <w:b/>
                <w:color w:val="000000"/>
                <w:sz w:val="18"/>
                <w:szCs w:val="18"/>
                <w:lang w:eastAsia="ru-RU"/>
              </w:rPr>
              <w:t>тсутствие</w:t>
            </w:r>
            <w:r w:rsidRPr="00F16CAE">
              <w:rPr>
                <w:rFonts w:ascii="Times New Roman" w:eastAsia="Calibri" w:hAnsi="Times New Roman" w:cs="Times New Roman"/>
                <w:color w:val="000000"/>
                <w:sz w:val="18"/>
                <w:szCs w:val="18"/>
                <w:lang w:eastAsia="ru-RU"/>
              </w:rPr>
              <w:t xml:space="preserve"> обоснованных </w:t>
            </w:r>
            <w:r w:rsidRPr="00F16CAE">
              <w:rPr>
                <w:rFonts w:ascii="Times New Roman" w:eastAsia="Calibri" w:hAnsi="Times New Roman" w:cs="Times New Roman"/>
                <w:b/>
                <w:color w:val="000000"/>
                <w:sz w:val="18"/>
                <w:szCs w:val="18"/>
                <w:lang w:eastAsia="ru-RU"/>
              </w:rPr>
              <w:t xml:space="preserve">жалоб </w:t>
            </w:r>
            <w:r w:rsidRPr="00F16CAE">
              <w:rPr>
                <w:rFonts w:ascii="Times New Roman" w:eastAsia="Calibri" w:hAnsi="Times New Roman" w:cs="Times New Roman"/>
                <w:color w:val="000000"/>
                <w:sz w:val="18"/>
                <w:szCs w:val="18"/>
                <w:lang w:eastAsia="ru-RU"/>
              </w:rPr>
              <w:t xml:space="preserve">со стороны родителей, опекунов, попечителей по конфликтным ситуациям </w:t>
            </w:r>
            <w:r w:rsidRPr="00F16CAE">
              <w:rPr>
                <w:rFonts w:ascii="Times New Roman" w:eastAsia="Times New Roman" w:hAnsi="Times New Roman" w:cs="Times New Roman"/>
                <w:color w:val="000000"/>
                <w:sz w:val="18"/>
                <w:szCs w:val="18"/>
                <w:lang w:eastAsia="ru-RU"/>
              </w:rPr>
              <w:t>(</w:t>
            </w:r>
            <w:r w:rsidRPr="00F16CAE">
              <w:rPr>
                <w:rFonts w:ascii="Times New Roman" w:eastAsia="Times New Roman" w:hAnsi="Times New Roman" w:cs="Times New Roman"/>
                <w:b/>
                <w:color w:val="000000"/>
                <w:sz w:val="18"/>
                <w:szCs w:val="18"/>
                <w:lang w:eastAsia="ru-RU"/>
              </w:rPr>
              <w:t>при наличии жалоб баллы не проставляются)</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 xml:space="preserve">2.Использование </w:t>
            </w:r>
            <w:r w:rsidRPr="00F16CAE">
              <w:rPr>
                <w:rFonts w:ascii="Times New Roman" w:eastAsia="Times New Roman" w:hAnsi="Times New Roman" w:cs="Times New Roman"/>
                <w:b/>
                <w:sz w:val="18"/>
                <w:szCs w:val="18"/>
                <w:lang w:eastAsia="ar-SA"/>
              </w:rPr>
              <w:t>различных форм</w:t>
            </w:r>
            <w:r w:rsidRPr="00F16CAE">
              <w:rPr>
                <w:rFonts w:ascii="Times New Roman" w:eastAsia="Times New Roman" w:hAnsi="Times New Roman" w:cs="Times New Roman"/>
                <w:sz w:val="18"/>
                <w:szCs w:val="18"/>
                <w:lang w:eastAsia="ar-SA"/>
              </w:rPr>
              <w:t xml:space="preserve"> проведения мероприятий с родителями </w:t>
            </w:r>
            <w:proofErr w:type="gramStart"/>
            <w:r w:rsidRPr="00F16CAE">
              <w:rPr>
                <w:rFonts w:ascii="Times New Roman" w:eastAsia="Times New Roman" w:hAnsi="Times New Roman" w:cs="Times New Roman"/>
                <w:sz w:val="18"/>
                <w:szCs w:val="18"/>
                <w:lang w:eastAsia="ar-SA"/>
              </w:rPr>
              <w:t xml:space="preserve">(  </w:t>
            </w:r>
            <w:proofErr w:type="gramEnd"/>
            <w:r w:rsidRPr="00F16CAE">
              <w:rPr>
                <w:rFonts w:ascii="Times New Roman" w:eastAsia="Times New Roman" w:hAnsi="Times New Roman" w:cs="Times New Roman"/>
                <w:sz w:val="18"/>
                <w:szCs w:val="18"/>
                <w:lang w:eastAsia="ar-SA"/>
              </w:rPr>
              <w:t>родительский клуб, консультативный пункт…)</w:t>
            </w:r>
          </w:p>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3. Информация для родительских уголков (смена 1 раз в месяц)</w:t>
            </w:r>
          </w:p>
          <w:p w:rsidR="00BA6F56" w:rsidRPr="00F16CAE" w:rsidRDefault="00BA6F56" w:rsidP="00BA6F56">
            <w:pPr>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В приложении прописать название информации, наглядной агитации, консультации</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Cs/>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r w:rsidRPr="00F16CAE">
              <w:rPr>
                <w:rFonts w:ascii="Times New Roman" w:eastAsia="Times New Roman" w:hAnsi="Times New Roman" w:cs="Times New Roman"/>
                <w:bCs/>
                <w:sz w:val="18"/>
                <w:szCs w:val="18"/>
                <w:lang w:eastAsia="ar-SA"/>
              </w:rPr>
              <w:t>3</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ru-RU"/>
              </w:rPr>
              <w:t>2</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1571"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r>
      <w:tr w:rsidR="00BA6F56" w:rsidRPr="00F16CAE" w:rsidTr="00BA6F56">
        <w:trPr>
          <w:trHeight w:val="703"/>
        </w:trPr>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5.</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Cs/>
                <w:sz w:val="18"/>
                <w:szCs w:val="18"/>
                <w:lang w:eastAsia="ar-SA"/>
              </w:rPr>
              <w:t>Личный вклад в выполнение показателей работы ДОО</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56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1. Активное участие в жизни ДОО:</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-участие в комиссиях </w:t>
            </w:r>
            <w:proofErr w:type="gramStart"/>
            <w:r w:rsidRPr="00F16CAE">
              <w:rPr>
                <w:rFonts w:ascii="Times New Roman" w:eastAsia="Times New Roman" w:hAnsi="Times New Roman" w:cs="Times New Roman"/>
                <w:sz w:val="18"/>
                <w:szCs w:val="18"/>
                <w:lang w:eastAsia="ar-SA"/>
              </w:rPr>
              <w:t>ДО</w:t>
            </w:r>
            <w:proofErr w:type="gramEnd"/>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-участие в рабочих группах </w:t>
            </w:r>
            <w:proofErr w:type="gramStart"/>
            <w:r w:rsidRPr="00F16CAE">
              <w:rPr>
                <w:rFonts w:ascii="Times New Roman" w:eastAsia="Times New Roman" w:hAnsi="Times New Roman" w:cs="Times New Roman"/>
                <w:sz w:val="18"/>
                <w:szCs w:val="18"/>
                <w:lang w:eastAsia="ar-SA"/>
              </w:rPr>
              <w:t>ДО</w:t>
            </w:r>
            <w:proofErr w:type="gramEnd"/>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-санитарные пятницы</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-посещение открытых городских мероприятий</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ru-RU"/>
              </w:rPr>
              <w:t>-дополнительная общественная нагрузка</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4</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color w:val="FF0000"/>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color w:val="FF0000"/>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color w:val="FF0000"/>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color w:val="FF0000"/>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color w:val="FF0000"/>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color w:val="FF0000"/>
                <w:sz w:val="18"/>
                <w:szCs w:val="18"/>
                <w:lang w:eastAsia="ar-SA"/>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1571"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r>
      <w:tr w:rsidR="00BA6F56" w:rsidRPr="00F16CAE" w:rsidTr="00BA6F56">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6.</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Организация </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proofErr w:type="spellStart"/>
            <w:r w:rsidRPr="00F16CAE">
              <w:rPr>
                <w:rFonts w:ascii="Times New Roman" w:eastAsia="Times New Roman" w:hAnsi="Times New Roman" w:cs="Times New Roman"/>
                <w:sz w:val="18"/>
                <w:szCs w:val="18"/>
                <w:lang w:eastAsia="ar-SA"/>
              </w:rPr>
              <w:t>допобразования</w:t>
            </w:r>
            <w:proofErr w:type="spellEnd"/>
          </w:p>
        </w:tc>
        <w:tc>
          <w:tcPr>
            <w:tcW w:w="56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1.Руководство кружком, студией, секцией (при наличии плана, графика работы, учёта посещаемости, регулярного проведения занятий)</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ru-RU"/>
              </w:rPr>
              <w:t xml:space="preserve">2.Результативность работы воспитателя по дополнительному образованию детей </w:t>
            </w:r>
            <w:proofErr w:type="gramStart"/>
            <w:r w:rsidRPr="00F16CAE">
              <w:rPr>
                <w:rFonts w:ascii="Times New Roman" w:eastAsia="Times New Roman" w:hAnsi="Times New Roman" w:cs="Times New Roman"/>
                <w:sz w:val="18"/>
                <w:szCs w:val="18"/>
                <w:lang w:eastAsia="ru-RU"/>
              </w:rPr>
              <w:t xml:space="preserve">( </w:t>
            </w:r>
            <w:proofErr w:type="gramEnd"/>
            <w:r w:rsidRPr="00F16CAE">
              <w:rPr>
                <w:rFonts w:ascii="Times New Roman" w:eastAsia="Times New Roman" w:hAnsi="Times New Roman" w:cs="Times New Roman"/>
                <w:sz w:val="18"/>
                <w:szCs w:val="18"/>
                <w:lang w:eastAsia="ru-RU"/>
              </w:rPr>
              <w:t>творческие отчеты по итогам учебного года, в течение учебного года</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Cs/>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Cs/>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color w:val="FF0000"/>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color w:val="FF0000"/>
                <w:sz w:val="18"/>
                <w:szCs w:val="18"/>
                <w:lang w:eastAsia="ar-SA"/>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1571"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r>
      <w:tr w:rsidR="00BA6F56" w:rsidRPr="00F16CAE" w:rsidTr="00BA6F56">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7</w:t>
            </w:r>
          </w:p>
        </w:tc>
        <w:tc>
          <w:tcPr>
            <w:tcW w:w="63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Итого</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100</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1571"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r>
    </w:tbl>
    <w:p w:rsidR="00BA6F56" w:rsidRPr="00F16CAE" w:rsidRDefault="00BA6F56" w:rsidP="00BA6F56">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Настоящий оценочный лист составлен в одном экземпляре.</w:t>
      </w:r>
    </w:p>
    <w:p w:rsidR="00BA6F56" w:rsidRPr="00F16CAE" w:rsidRDefault="00BA6F56" w:rsidP="00BA6F56">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«____»____________20____г.                      __________________/___________________________________/</w:t>
      </w:r>
    </w:p>
    <w:p w:rsidR="00BA6F56" w:rsidRPr="00F16CAE" w:rsidRDefault="00BA6F56" w:rsidP="00BA6F56">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xml:space="preserve">                                                                             Подпись                       </w:t>
      </w:r>
      <w:proofErr w:type="spellStart"/>
      <w:r w:rsidRPr="00F16CAE">
        <w:rPr>
          <w:rFonts w:ascii="Times New Roman" w:eastAsia="Times New Roman" w:hAnsi="Times New Roman" w:cs="Times New Roman"/>
          <w:sz w:val="20"/>
          <w:szCs w:val="20"/>
          <w:lang w:eastAsia="ru-RU"/>
        </w:rPr>
        <w:t>Ф.И.О.работника</w:t>
      </w:r>
      <w:proofErr w:type="spellEnd"/>
    </w:p>
    <w:p w:rsidR="00BA6F56" w:rsidRPr="00F16CAE" w:rsidRDefault="00BA6F56" w:rsidP="00BA6F56">
      <w:pPr>
        <w:suppressAutoHyphens/>
        <w:autoSpaceDN w:val="0"/>
        <w:spacing w:after="0" w:line="240" w:lineRule="auto"/>
        <w:jc w:val="both"/>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
          <w:sz w:val="20"/>
          <w:szCs w:val="20"/>
          <w:lang w:eastAsia="ru-RU"/>
        </w:rPr>
        <w:t>«Рассмотрено</w:t>
      </w:r>
      <w:r w:rsidRPr="00F16CAE">
        <w:rPr>
          <w:rFonts w:ascii="Times New Roman" w:eastAsia="Times New Roman" w:hAnsi="Times New Roman" w:cs="Times New Roman"/>
          <w:sz w:val="20"/>
          <w:szCs w:val="20"/>
          <w:lang w:eastAsia="ru-RU"/>
        </w:rPr>
        <w:t>»   «_____»___________20_____г.____________________________________________________</w:t>
      </w:r>
    </w:p>
    <w:p w:rsidR="00BA6F56" w:rsidRPr="00F16CAE" w:rsidRDefault="00BA6F56" w:rsidP="00BA6F56">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xml:space="preserve">                                                                                           Ф.И.О, подписи  членов  комиссии</w:t>
      </w:r>
    </w:p>
    <w:p w:rsidR="00BA6F56" w:rsidRPr="00F16CAE" w:rsidRDefault="00BA6F56" w:rsidP="00BA6F56">
      <w:pPr>
        <w:suppressAutoHyphens/>
        <w:autoSpaceDN w:val="0"/>
        <w:spacing w:after="0" w:line="240" w:lineRule="auto"/>
        <w:jc w:val="both"/>
        <w:rPr>
          <w:rFonts w:ascii="Times New Roman" w:eastAsia="Times New Roman" w:hAnsi="Times New Roman" w:cs="Times New Roman"/>
          <w:b/>
          <w:sz w:val="20"/>
          <w:szCs w:val="20"/>
          <w:lang w:eastAsia="ru-RU"/>
        </w:rPr>
      </w:pPr>
      <w:r w:rsidRPr="00F16CAE">
        <w:rPr>
          <w:rFonts w:ascii="Times New Roman" w:eastAsia="Times New Roman" w:hAnsi="Times New Roman" w:cs="Times New Roman"/>
          <w:b/>
          <w:sz w:val="20"/>
          <w:szCs w:val="20"/>
          <w:lang w:eastAsia="ru-RU"/>
        </w:rPr>
        <w:t xml:space="preserve">С результатами комиссии </w:t>
      </w:r>
      <w:proofErr w:type="gramStart"/>
      <w:r w:rsidRPr="00F16CAE">
        <w:rPr>
          <w:rFonts w:ascii="Times New Roman" w:eastAsia="Times New Roman" w:hAnsi="Times New Roman" w:cs="Times New Roman"/>
          <w:b/>
          <w:sz w:val="20"/>
          <w:szCs w:val="20"/>
          <w:lang w:eastAsia="ru-RU"/>
        </w:rPr>
        <w:t>ознакомлен</w:t>
      </w:r>
      <w:proofErr w:type="gramEnd"/>
      <w:r w:rsidRPr="00F16CAE">
        <w:rPr>
          <w:rFonts w:ascii="Times New Roman" w:eastAsia="Times New Roman" w:hAnsi="Times New Roman" w:cs="Times New Roman"/>
          <w:b/>
          <w:sz w:val="20"/>
          <w:szCs w:val="20"/>
          <w:lang w:eastAsia="ru-RU"/>
        </w:rPr>
        <w:t>, согласен</w:t>
      </w:r>
    </w:p>
    <w:p w:rsidR="00BA6F56" w:rsidRPr="00F16CAE" w:rsidRDefault="00BA6F56" w:rsidP="00BA6F56">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«______»___________20____г.             _________________/__________________________________________/</w:t>
      </w:r>
    </w:p>
    <w:p w:rsidR="00BA6F56" w:rsidRPr="00F16CAE" w:rsidRDefault="00BA6F56" w:rsidP="00BA6F56">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xml:space="preserve">                                                                                          Подпись                   </w:t>
      </w:r>
      <w:proofErr w:type="spellStart"/>
      <w:r w:rsidRPr="00F16CAE">
        <w:rPr>
          <w:rFonts w:ascii="Times New Roman" w:eastAsia="Times New Roman" w:hAnsi="Times New Roman" w:cs="Times New Roman"/>
          <w:sz w:val="20"/>
          <w:szCs w:val="20"/>
          <w:lang w:eastAsia="ru-RU"/>
        </w:rPr>
        <w:t>Ф.И.О.работника</w:t>
      </w:r>
      <w:proofErr w:type="spellEnd"/>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841283" w:rsidRPr="00F16CAE" w:rsidRDefault="00841283" w:rsidP="00BA6F56">
      <w:pPr>
        <w:autoSpaceDN w:val="0"/>
        <w:spacing w:after="0" w:line="240" w:lineRule="auto"/>
        <w:jc w:val="center"/>
        <w:rPr>
          <w:rFonts w:ascii="PT Astra Serif" w:eastAsia="Calibri" w:hAnsi="PT Astra Serif" w:cs="Times New Roman"/>
          <w:b/>
          <w:sz w:val="20"/>
          <w:szCs w:val="20"/>
        </w:rPr>
      </w:pPr>
    </w:p>
    <w:p w:rsidR="00841283" w:rsidRPr="00F16CAE" w:rsidRDefault="00841283" w:rsidP="00841283">
      <w:pPr>
        <w:autoSpaceDN w:val="0"/>
        <w:spacing w:after="0" w:line="240" w:lineRule="auto"/>
        <w:jc w:val="right"/>
        <w:rPr>
          <w:rFonts w:ascii="PT Astra Serif" w:eastAsia="Calibri" w:hAnsi="PT Astra Serif" w:cs="Times New Roman"/>
          <w:b/>
          <w:sz w:val="16"/>
          <w:szCs w:val="16"/>
          <w:shd w:val="clear" w:color="auto" w:fill="00FF00"/>
        </w:rPr>
      </w:pPr>
      <w:r w:rsidRPr="00F16CAE">
        <w:rPr>
          <w:rFonts w:ascii="PT Astra Serif" w:eastAsia="Calibri" w:hAnsi="PT Astra Serif" w:cs="Times New Roman"/>
          <w:b/>
          <w:sz w:val="16"/>
          <w:szCs w:val="16"/>
          <w:shd w:val="clear" w:color="auto" w:fill="00FF00"/>
        </w:rPr>
        <w:t xml:space="preserve">Приложение №2 к положению о материальном стимулировании работников   </w:t>
      </w:r>
    </w:p>
    <w:p w:rsidR="00841283" w:rsidRPr="00F16CAE" w:rsidRDefault="00841283" w:rsidP="00841283">
      <w:pPr>
        <w:autoSpaceDN w:val="0"/>
        <w:spacing w:after="0" w:line="240" w:lineRule="auto"/>
        <w:jc w:val="right"/>
        <w:rPr>
          <w:rFonts w:ascii="PT Astra Serif" w:eastAsia="Calibri" w:hAnsi="PT Astra Serif" w:cs="Times New Roman"/>
          <w:b/>
          <w:sz w:val="16"/>
          <w:szCs w:val="16"/>
          <w:shd w:val="clear" w:color="auto" w:fill="00FF00"/>
        </w:rPr>
      </w:pPr>
      <w:r w:rsidRPr="00F16CAE">
        <w:rPr>
          <w:rFonts w:ascii="PT Astra Serif" w:eastAsia="Calibri" w:hAnsi="PT Astra Serif" w:cs="Times New Roman"/>
          <w:b/>
          <w:sz w:val="16"/>
          <w:szCs w:val="16"/>
          <w:shd w:val="clear" w:color="auto" w:fill="00FF00"/>
        </w:rPr>
        <w:t>муниципального бюджетного дошкольного образовательного учреждения детского сада № 63«Буратино»</w:t>
      </w:r>
    </w:p>
    <w:p w:rsidR="00841283" w:rsidRPr="00F16CAE" w:rsidRDefault="00841283" w:rsidP="00841283">
      <w:pPr>
        <w:autoSpaceDN w:val="0"/>
        <w:spacing w:after="0" w:line="240" w:lineRule="auto"/>
        <w:jc w:val="center"/>
        <w:rPr>
          <w:rFonts w:ascii="PT Astra Serif" w:eastAsia="Calibri" w:hAnsi="PT Astra Serif" w:cs="Times New Roman"/>
          <w:b/>
          <w:sz w:val="20"/>
          <w:szCs w:val="20"/>
        </w:rPr>
      </w:pPr>
    </w:p>
    <w:p w:rsidR="00841283" w:rsidRPr="00F16CAE" w:rsidRDefault="00841283" w:rsidP="00841283">
      <w:pPr>
        <w:suppressAutoHyphens/>
        <w:autoSpaceDN w:val="0"/>
        <w:spacing w:after="0" w:line="240" w:lineRule="auto"/>
        <w:jc w:val="center"/>
        <w:rPr>
          <w:rFonts w:ascii="Times New Roman" w:eastAsia="Times New Roman" w:hAnsi="Times New Roman" w:cs="Times New Roman"/>
          <w:b/>
          <w:sz w:val="20"/>
          <w:szCs w:val="20"/>
          <w:lang w:eastAsia="ru-RU"/>
        </w:rPr>
      </w:pPr>
      <w:r w:rsidRPr="00F16CAE">
        <w:rPr>
          <w:rFonts w:ascii="Times New Roman" w:eastAsia="Times New Roman" w:hAnsi="Times New Roman" w:cs="Times New Roman"/>
          <w:b/>
          <w:sz w:val="20"/>
          <w:szCs w:val="20"/>
          <w:lang w:eastAsia="ru-RU"/>
        </w:rPr>
        <w:t>ОЦЕНОЧНЫЙ  ЛИСТ</w:t>
      </w:r>
    </w:p>
    <w:p w:rsidR="00841283" w:rsidRPr="00F16CAE" w:rsidRDefault="00841283" w:rsidP="00841283">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20"/>
          <w:szCs w:val="20"/>
          <w:lang w:eastAsia="ru-RU"/>
        </w:rPr>
        <w:t xml:space="preserve">оценки выполнения утвержденных критериев и показателей результативности и эффективности   деятельности   </w:t>
      </w:r>
      <w:r w:rsidRPr="00F16CAE">
        <w:rPr>
          <w:rFonts w:ascii="Times New Roman" w:eastAsia="Times New Roman" w:hAnsi="Times New Roman" w:cs="Times New Roman"/>
          <w:b/>
          <w:sz w:val="20"/>
          <w:szCs w:val="20"/>
          <w:lang w:eastAsia="ru-RU"/>
        </w:rPr>
        <w:t xml:space="preserve">обслуживающего персонала </w:t>
      </w:r>
      <w:proofErr w:type="gramStart"/>
      <w:r w:rsidRPr="00F16CAE">
        <w:rPr>
          <w:rFonts w:ascii="Times New Roman" w:eastAsia="Times New Roman" w:hAnsi="Times New Roman" w:cs="Times New Roman"/>
          <w:b/>
          <w:sz w:val="20"/>
          <w:szCs w:val="20"/>
          <w:lang w:eastAsia="ru-RU"/>
        </w:rPr>
        <w:t xml:space="preserve">( </w:t>
      </w:r>
      <w:proofErr w:type="gramEnd"/>
      <w:r w:rsidRPr="00F16CAE">
        <w:rPr>
          <w:rFonts w:ascii="Times New Roman" w:eastAsia="Times New Roman" w:hAnsi="Times New Roman" w:cs="Times New Roman"/>
          <w:b/>
          <w:sz w:val="20"/>
          <w:szCs w:val="20"/>
          <w:lang w:eastAsia="ru-RU"/>
        </w:rPr>
        <w:t xml:space="preserve">дворника, </w:t>
      </w:r>
      <w:r w:rsidRPr="00F16CAE">
        <w:rPr>
          <w:rFonts w:ascii="Times New Roman" w:hAnsi="Times New Roman" w:cs="Times New Roman"/>
          <w:b/>
          <w:sz w:val="20"/>
          <w:szCs w:val="20"/>
        </w:rPr>
        <w:t>сторожа, вахтера)</w:t>
      </w:r>
      <w:r w:rsidRPr="00F16CAE">
        <w:rPr>
          <w:rFonts w:ascii="Times New Roman" w:eastAsia="Times New Roman" w:hAnsi="Times New Roman" w:cs="Times New Roman"/>
          <w:b/>
          <w:sz w:val="20"/>
          <w:szCs w:val="20"/>
          <w:lang w:eastAsia="ru-RU"/>
        </w:rPr>
        <w:t xml:space="preserve">    (Ф.И.О)_______________________________________________________________________</w:t>
      </w:r>
    </w:p>
    <w:p w:rsidR="00841283" w:rsidRPr="00F16CAE" w:rsidRDefault="00841283" w:rsidP="00841283">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xml:space="preserve">на выплату поощрительных выплат за качество выполняемых работ из стимулирующей части фонда </w:t>
      </w:r>
    </w:p>
    <w:p w:rsidR="00841283" w:rsidRPr="00F16CAE" w:rsidRDefault="00841283" w:rsidP="00841283">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оплаты труда за период работы______________________20____г.</w:t>
      </w:r>
    </w:p>
    <w:p w:rsidR="00841283" w:rsidRPr="00F16CAE" w:rsidRDefault="00841283" w:rsidP="00BA6F56">
      <w:pPr>
        <w:autoSpaceDN w:val="0"/>
        <w:spacing w:after="0" w:line="240" w:lineRule="auto"/>
        <w:jc w:val="center"/>
        <w:rPr>
          <w:rFonts w:ascii="PT Astra Serif" w:eastAsia="Calibri" w:hAnsi="PT Astra Serif" w:cs="Times New Roman"/>
          <w:b/>
          <w:sz w:val="20"/>
          <w:szCs w:val="20"/>
        </w:rPr>
      </w:pPr>
    </w:p>
    <w:tbl>
      <w:tblPr>
        <w:tblW w:w="10644" w:type="dxa"/>
        <w:tblLayout w:type="fixed"/>
        <w:tblCellMar>
          <w:left w:w="10" w:type="dxa"/>
          <w:right w:w="10" w:type="dxa"/>
        </w:tblCellMar>
        <w:tblLook w:val="04A0" w:firstRow="1" w:lastRow="0" w:firstColumn="1" w:lastColumn="0" w:noHBand="0" w:noVBand="1"/>
      </w:tblPr>
      <w:tblGrid>
        <w:gridCol w:w="424"/>
        <w:gridCol w:w="2094"/>
        <w:gridCol w:w="3402"/>
        <w:gridCol w:w="1985"/>
        <w:gridCol w:w="708"/>
        <w:gridCol w:w="851"/>
        <w:gridCol w:w="1180"/>
      </w:tblGrid>
      <w:tr w:rsidR="00841283" w:rsidRPr="00F16CAE" w:rsidTr="00C8580C">
        <w:tc>
          <w:tcPr>
            <w:tcW w:w="42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41283" w:rsidRPr="00F16CAE" w:rsidRDefault="00841283" w:rsidP="00C8580C">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w:t>
            </w:r>
          </w:p>
          <w:p w:rsidR="00841283" w:rsidRPr="00F16CAE" w:rsidRDefault="00841283" w:rsidP="00C8580C">
            <w:pPr>
              <w:suppressAutoHyphens/>
              <w:autoSpaceDN w:val="0"/>
              <w:spacing w:after="0" w:line="240" w:lineRule="auto"/>
              <w:jc w:val="center"/>
              <w:rPr>
                <w:rFonts w:ascii="Times New Roman" w:eastAsia="Times New Roman" w:hAnsi="Times New Roman" w:cs="Times New Roman"/>
                <w:sz w:val="20"/>
                <w:szCs w:val="20"/>
                <w:lang w:eastAsia="ru-RU"/>
              </w:rPr>
            </w:pPr>
            <w:proofErr w:type="gramStart"/>
            <w:r w:rsidRPr="00F16CAE">
              <w:rPr>
                <w:rFonts w:ascii="Times New Roman" w:eastAsia="Times New Roman" w:hAnsi="Times New Roman" w:cs="Times New Roman"/>
                <w:sz w:val="20"/>
                <w:szCs w:val="20"/>
                <w:lang w:eastAsia="ru-RU"/>
              </w:rPr>
              <w:t>п</w:t>
            </w:r>
            <w:proofErr w:type="gramEnd"/>
            <w:r w:rsidRPr="00F16CAE">
              <w:rPr>
                <w:rFonts w:ascii="Times New Roman" w:eastAsia="Times New Roman" w:hAnsi="Times New Roman" w:cs="Times New Roman"/>
                <w:sz w:val="20"/>
                <w:szCs w:val="20"/>
                <w:lang w:eastAsia="ru-RU"/>
              </w:rPr>
              <w:t>/п</w:t>
            </w:r>
          </w:p>
        </w:tc>
        <w:tc>
          <w:tcPr>
            <w:tcW w:w="20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41283" w:rsidRPr="00F16CAE" w:rsidRDefault="00841283" w:rsidP="00C8580C">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Критерии</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41283" w:rsidRPr="00F16CAE" w:rsidRDefault="00841283" w:rsidP="00C8580C">
            <w:pPr>
              <w:suppressAutoHyphens/>
              <w:autoSpaceDN w:val="0"/>
              <w:spacing w:after="0" w:line="240" w:lineRule="auto"/>
              <w:jc w:val="center"/>
              <w:rPr>
                <w:rFonts w:ascii="Times New Roman" w:eastAsia="Times New Roman" w:hAnsi="Times New Roman" w:cs="Times New Roman"/>
                <w:sz w:val="20"/>
                <w:szCs w:val="20"/>
                <w:lang w:eastAsia="ru-RU"/>
              </w:rPr>
            </w:pPr>
          </w:p>
          <w:p w:rsidR="00841283" w:rsidRPr="00F16CAE" w:rsidRDefault="00841283" w:rsidP="00C8580C">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Показатели</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41283" w:rsidRPr="00F16CAE" w:rsidRDefault="00841283" w:rsidP="00C8580C">
            <w:pPr>
              <w:suppressAutoHyphens/>
              <w:autoSpaceDN w:val="0"/>
              <w:spacing w:after="0" w:line="240" w:lineRule="auto"/>
              <w:jc w:val="center"/>
              <w:rPr>
                <w:rFonts w:ascii="Times New Roman" w:eastAsia="Times New Roman" w:hAnsi="Times New Roman" w:cs="Times New Roman"/>
                <w:sz w:val="16"/>
                <w:szCs w:val="16"/>
                <w:lang w:eastAsia="ru-RU"/>
              </w:rPr>
            </w:pPr>
            <w:proofErr w:type="gramStart"/>
            <w:r w:rsidRPr="00F16CAE">
              <w:rPr>
                <w:rFonts w:ascii="Times New Roman" w:eastAsia="Times New Roman" w:hAnsi="Times New Roman" w:cs="Times New Roman"/>
                <w:sz w:val="16"/>
                <w:szCs w:val="16"/>
                <w:lang w:eastAsia="ru-RU"/>
              </w:rPr>
              <w:t>К-во</w:t>
            </w:r>
            <w:proofErr w:type="gramEnd"/>
            <w:r w:rsidRPr="00F16CAE">
              <w:rPr>
                <w:rFonts w:ascii="Times New Roman" w:eastAsia="Times New Roman" w:hAnsi="Times New Roman" w:cs="Times New Roman"/>
                <w:sz w:val="16"/>
                <w:szCs w:val="16"/>
                <w:lang w:eastAsia="ru-RU"/>
              </w:rPr>
              <w:t xml:space="preserve"> утвержденных баллов</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41283" w:rsidRPr="00F16CAE" w:rsidRDefault="00841283" w:rsidP="00C8580C">
            <w:pPr>
              <w:suppressAutoHyphens/>
              <w:autoSpaceDN w:val="0"/>
              <w:spacing w:after="0" w:line="240" w:lineRule="auto"/>
              <w:jc w:val="center"/>
              <w:rPr>
                <w:rFonts w:ascii="Times New Roman" w:eastAsia="Times New Roman" w:hAnsi="Times New Roman" w:cs="Times New Roman"/>
                <w:sz w:val="16"/>
                <w:szCs w:val="16"/>
                <w:lang w:eastAsia="ru-RU"/>
              </w:rPr>
            </w:pPr>
            <w:r w:rsidRPr="00F16CAE">
              <w:rPr>
                <w:rFonts w:ascii="Times New Roman" w:eastAsia="Times New Roman" w:hAnsi="Times New Roman" w:cs="Times New Roman"/>
                <w:sz w:val="16"/>
                <w:szCs w:val="16"/>
                <w:lang w:eastAsia="ru-RU"/>
              </w:rPr>
              <w:t>Самоанализ</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41283" w:rsidRPr="00F16CAE" w:rsidRDefault="00841283" w:rsidP="00C8580C">
            <w:pPr>
              <w:suppressAutoHyphens/>
              <w:autoSpaceDN w:val="0"/>
              <w:spacing w:after="0" w:line="240" w:lineRule="auto"/>
              <w:jc w:val="center"/>
              <w:rPr>
                <w:rFonts w:ascii="Times New Roman" w:eastAsia="Times New Roman" w:hAnsi="Times New Roman" w:cs="Times New Roman"/>
                <w:sz w:val="16"/>
                <w:szCs w:val="16"/>
                <w:lang w:eastAsia="ru-RU"/>
              </w:rPr>
            </w:pPr>
            <w:r w:rsidRPr="00F16CAE">
              <w:rPr>
                <w:rFonts w:ascii="Times New Roman" w:eastAsia="Times New Roman" w:hAnsi="Times New Roman" w:cs="Times New Roman"/>
                <w:sz w:val="16"/>
                <w:szCs w:val="16"/>
                <w:lang w:eastAsia="ru-RU"/>
              </w:rPr>
              <w:t>Вывод</w:t>
            </w:r>
          </w:p>
          <w:p w:rsidR="00841283" w:rsidRPr="00F16CAE" w:rsidRDefault="00841283" w:rsidP="00C8580C">
            <w:pPr>
              <w:suppressAutoHyphens/>
              <w:autoSpaceDN w:val="0"/>
              <w:spacing w:after="0" w:line="240" w:lineRule="auto"/>
              <w:jc w:val="center"/>
              <w:rPr>
                <w:rFonts w:ascii="Times New Roman" w:eastAsia="Times New Roman" w:hAnsi="Times New Roman" w:cs="Times New Roman"/>
                <w:sz w:val="16"/>
                <w:szCs w:val="16"/>
                <w:lang w:eastAsia="ru-RU"/>
              </w:rPr>
            </w:pPr>
            <w:r w:rsidRPr="00F16CAE">
              <w:rPr>
                <w:rFonts w:ascii="Times New Roman" w:eastAsia="Times New Roman" w:hAnsi="Times New Roman" w:cs="Times New Roman"/>
                <w:sz w:val="16"/>
                <w:szCs w:val="16"/>
                <w:lang w:eastAsia="ru-RU"/>
              </w:rPr>
              <w:t>комиссии</w:t>
            </w:r>
          </w:p>
          <w:p w:rsidR="00841283" w:rsidRPr="00F16CAE" w:rsidRDefault="00841283" w:rsidP="00C8580C">
            <w:pPr>
              <w:suppressAutoHyphens/>
              <w:autoSpaceDN w:val="0"/>
              <w:spacing w:after="0" w:line="240" w:lineRule="auto"/>
              <w:jc w:val="center"/>
              <w:rPr>
                <w:rFonts w:ascii="Times New Roman" w:eastAsia="Times New Roman" w:hAnsi="Times New Roman" w:cs="Times New Roman"/>
                <w:sz w:val="16"/>
                <w:szCs w:val="16"/>
                <w:lang w:eastAsia="ru-RU"/>
              </w:rPr>
            </w:pPr>
          </w:p>
        </w:tc>
        <w:tc>
          <w:tcPr>
            <w:tcW w:w="1180"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841283" w:rsidRPr="00F16CAE" w:rsidRDefault="00841283" w:rsidP="00C8580C">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Примечание</w:t>
            </w:r>
          </w:p>
        </w:tc>
      </w:tr>
      <w:tr w:rsidR="00841283" w:rsidRPr="00F16CAE" w:rsidTr="00C8580C">
        <w:trPr>
          <w:trHeight w:val="934"/>
        </w:trPr>
        <w:tc>
          <w:tcPr>
            <w:tcW w:w="42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41283" w:rsidRPr="00F16CAE" w:rsidRDefault="00841283" w:rsidP="00C8580C">
            <w:pPr>
              <w:suppressAutoHyphens/>
              <w:autoSpaceDN w:val="0"/>
              <w:spacing w:after="0" w:line="240" w:lineRule="auto"/>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1.</w:t>
            </w:r>
          </w:p>
        </w:tc>
        <w:tc>
          <w:tcPr>
            <w:tcW w:w="20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41283" w:rsidRPr="00F16CAE" w:rsidRDefault="00841283" w:rsidP="00C8580C">
            <w:pPr>
              <w:snapToGrid w:val="0"/>
              <w:spacing w:after="0" w:line="240" w:lineRule="auto"/>
              <w:rPr>
                <w:rFonts w:ascii="Times New Roman" w:hAnsi="Times New Roman" w:cs="Times New Roman"/>
                <w:color w:val="000000"/>
                <w:sz w:val="18"/>
                <w:szCs w:val="18"/>
                <w:shd w:val="clear" w:color="auto" w:fill="FFFFFF"/>
              </w:rPr>
            </w:pPr>
            <w:r w:rsidRPr="00F16CAE">
              <w:rPr>
                <w:rFonts w:ascii="Times New Roman" w:hAnsi="Times New Roman" w:cs="Times New Roman"/>
                <w:color w:val="000000"/>
                <w:sz w:val="18"/>
                <w:szCs w:val="18"/>
                <w:shd w:val="clear" w:color="auto" w:fill="FFFFFF"/>
              </w:rPr>
              <w:t xml:space="preserve">Создание </w:t>
            </w:r>
            <w:proofErr w:type="spellStart"/>
            <w:proofErr w:type="gramStart"/>
            <w:r w:rsidRPr="00F16CAE">
              <w:rPr>
                <w:rFonts w:ascii="Times New Roman" w:hAnsi="Times New Roman" w:cs="Times New Roman"/>
                <w:color w:val="000000"/>
                <w:sz w:val="18"/>
                <w:szCs w:val="18"/>
                <w:shd w:val="clear" w:color="auto" w:fill="FFFFFF"/>
              </w:rPr>
              <w:t>безопас-ного</w:t>
            </w:r>
            <w:proofErr w:type="spellEnd"/>
            <w:proofErr w:type="gramEnd"/>
            <w:r w:rsidRPr="00F16CAE">
              <w:rPr>
                <w:rFonts w:ascii="Times New Roman" w:hAnsi="Times New Roman" w:cs="Times New Roman"/>
                <w:color w:val="000000"/>
                <w:sz w:val="18"/>
                <w:szCs w:val="18"/>
                <w:shd w:val="clear" w:color="auto" w:fill="FFFFFF"/>
              </w:rPr>
              <w:t xml:space="preserve"> образователь-</w:t>
            </w:r>
            <w:proofErr w:type="spellStart"/>
            <w:r w:rsidRPr="00F16CAE">
              <w:rPr>
                <w:rFonts w:ascii="Times New Roman" w:hAnsi="Times New Roman" w:cs="Times New Roman"/>
                <w:color w:val="000000"/>
                <w:sz w:val="18"/>
                <w:szCs w:val="18"/>
                <w:shd w:val="clear" w:color="auto" w:fill="FFFFFF"/>
              </w:rPr>
              <w:t>ного</w:t>
            </w:r>
            <w:proofErr w:type="spellEnd"/>
            <w:r w:rsidRPr="00F16CAE">
              <w:rPr>
                <w:rFonts w:ascii="Times New Roman" w:hAnsi="Times New Roman" w:cs="Times New Roman"/>
                <w:color w:val="000000"/>
                <w:sz w:val="18"/>
                <w:szCs w:val="18"/>
                <w:shd w:val="clear" w:color="auto" w:fill="FFFFFF"/>
              </w:rPr>
              <w:t xml:space="preserve"> пространства.</w:t>
            </w:r>
          </w:p>
          <w:p w:rsidR="00841283" w:rsidRPr="00F16CAE" w:rsidRDefault="00841283" w:rsidP="00C8580C">
            <w:pPr>
              <w:snapToGrid w:val="0"/>
              <w:spacing w:after="0" w:line="240" w:lineRule="auto"/>
              <w:rPr>
                <w:rFonts w:ascii="Times New Roman" w:hAnsi="Times New Roman" w:cs="Times New Roman"/>
                <w:sz w:val="18"/>
                <w:szCs w:val="18"/>
              </w:rPr>
            </w:pPr>
            <w:r w:rsidRPr="00F16CAE">
              <w:rPr>
                <w:rFonts w:ascii="Times New Roman" w:hAnsi="Times New Roman" w:cs="Times New Roman"/>
                <w:sz w:val="18"/>
                <w:szCs w:val="18"/>
              </w:rPr>
              <w:t xml:space="preserve">Обеспечение </w:t>
            </w:r>
            <w:proofErr w:type="gramStart"/>
            <w:r w:rsidRPr="00F16CAE">
              <w:rPr>
                <w:rFonts w:ascii="Times New Roman" w:hAnsi="Times New Roman" w:cs="Times New Roman"/>
                <w:sz w:val="18"/>
                <w:szCs w:val="18"/>
              </w:rPr>
              <w:t>охра-</w:t>
            </w:r>
            <w:proofErr w:type="spellStart"/>
            <w:r w:rsidRPr="00F16CAE">
              <w:rPr>
                <w:rFonts w:ascii="Times New Roman" w:hAnsi="Times New Roman" w:cs="Times New Roman"/>
                <w:sz w:val="18"/>
                <w:szCs w:val="18"/>
              </w:rPr>
              <w:t>ны</w:t>
            </w:r>
            <w:proofErr w:type="spellEnd"/>
            <w:proofErr w:type="gramEnd"/>
            <w:r w:rsidRPr="00F16CAE">
              <w:rPr>
                <w:rFonts w:ascii="Times New Roman" w:hAnsi="Times New Roman" w:cs="Times New Roman"/>
                <w:sz w:val="18"/>
                <w:szCs w:val="18"/>
              </w:rPr>
              <w:t xml:space="preserve"> жизни и </w:t>
            </w:r>
            <w:proofErr w:type="spellStart"/>
            <w:r w:rsidRPr="00F16CAE">
              <w:rPr>
                <w:rFonts w:ascii="Times New Roman" w:hAnsi="Times New Roman" w:cs="Times New Roman"/>
                <w:sz w:val="18"/>
                <w:szCs w:val="18"/>
              </w:rPr>
              <w:t>здоро-вья</w:t>
            </w:r>
            <w:proofErr w:type="spellEnd"/>
            <w:r w:rsidRPr="00F16CAE">
              <w:rPr>
                <w:rFonts w:ascii="Times New Roman" w:hAnsi="Times New Roman" w:cs="Times New Roman"/>
                <w:sz w:val="18"/>
                <w:szCs w:val="18"/>
              </w:rPr>
              <w:t xml:space="preserve"> детей, </w:t>
            </w:r>
            <w:proofErr w:type="spellStart"/>
            <w:r w:rsidRPr="00F16CAE">
              <w:rPr>
                <w:rFonts w:ascii="Times New Roman" w:hAnsi="Times New Roman" w:cs="Times New Roman"/>
                <w:sz w:val="18"/>
                <w:szCs w:val="18"/>
              </w:rPr>
              <w:t>сотруд-ников</w:t>
            </w:r>
            <w:proofErr w:type="spellEnd"/>
            <w:r w:rsidRPr="00F16CAE">
              <w:rPr>
                <w:rFonts w:ascii="Times New Roman" w:hAnsi="Times New Roman" w:cs="Times New Roman"/>
                <w:sz w:val="18"/>
                <w:szCs w:val="18"/>
              </w:rPr>
              <w:t>. Отсутствие травматизма</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41283" w:rsidRPr="00F16CAE" w:rsidRDefault="00841283" w:rsidP="00C8580C">
            <w:pPr>
              <w:snapToGrid w:val="0"/>
              <w:spacing w:after="0" w:line="240" w:lineRule="auto"/>
              <w:rPr>
                <w:rFonts w:ascii="Times New Roman" w:hAnsi="Times New Roman" w:cs="Times New Roman"/>
                <w:sz w:val="18"/>
                <w:szCs w:val="18"/>
              </w:rPr>
            </w:pPr>
            <w:r w:rsidRPr="00F16CAE">
              <w:rPr>
                <w:rFonts w:ascii="Times New Roman" w:hAnsi="Times New Roman" w:cs="Times New Roman"/>
                <w:sz w:val="18"/>
                <w:szCs w:val="18"/>
              </w:rPr>
              <w:t xml:space="preserve">Высокий уровень обеспечения режима безопасных условий труда.   </w:t>
            </w:r>
          </w:p>
          <w:p w:rsidR="00841283" w:rsidRPr="00F16CAE" w:rsidRDefault="00841283" w:rsidP="00C8580C">
            <w:pPr>
              <w:snapToGrid w:val="0"/>
              <w:spacing w:after="0" w:line="240" w:lineRule="auto"/>
              <w:rPr>
                <w:rFonts w:ascii="Times New Roman" w:hAnsi="Times New Roman" w:cs="Times New Roman"/>
                <w:sz w:val="18"/>
                <w:szCs w:val="18"/>
              </w:rPr>
            </w:pPr>
            <w:r w:rsidRPr="00F16CAE">
              <w:rPr>
                <w:rFonts w:ascii="Times New Roman" w:hAnsi="Times New Roman" w:cs="Times New Roman"/>
                <w:sz w:val="18"/>
                <w:szCs w:val="18"/>
              </w:rPr>
              <w:t>Отсутствие случаев получения травм вследствие содержания территории в ненадлежащем состоянии.</w:t>
            </w:r>
          </w:p>
          <w:p w:rsidR="00841283" w:rsidRPr="00F16CAE" w:rsidRDefault="00841283" w:rsidP="00C8580C">
            <w:pPr>
              <w:snapToGrid w:val="0"/>
              <w:spacing w:after="0" w:line="240" w:lineRule="auto"/>
              <w:rPr>
                <w:rFonts w:ascii="Times New Roman" w:hAnsi="Times New Roman" w:cs="Times New Roman"/>
                <w:sz w:val="18"/>
                <w:szCs w:val="18"/>
              </w:rPr>
            </w:pPr>
            <w:r w:rsidRPr="00F16CAE">
              <w:rPr>
                <w:rFonts w:ascii="Times New Roman" w:hAnsi="Times New Roman" w:cs="Times New Roman"/>
                <w:sz w:val="18"/>
                <w:szCs w:val="18"/>
              </w:rPr>
              <w:t xml:space="preserve">Отсутствие на территории ДОУ  </w:t>
            </w:r>
            <w:proofErr w:type="spellStart"/>
            <w:r w:rsidRPr="00F16CAE">
              <w:rPr>
                <w:rFonts w:ascii="Times New Roman" w:hAnsi="Times New Roman" w:cs="Times New Roman"/>
                <w:sz w:val="18"/>
                <w:szCs w:val="18"/>
              </w:rPr>
              <w:t>травмоопасного</w:t>
            </w:r>
            <w:proofErr w:type="spellEnd"/>
            <w:r w:rsidRPr="00F16CAE">
              <w:rPr>
                <w:rFonts w:ascii="Times New Roman" w:hAnsi="Times New Roman" w:cs="Times New Roman"/>
                <w:sz w:val="18"/>
                <w:szCs w:val="18"/>
              </w:rPr>
              <w:t xml:space="preserve"> оборудования</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41283" w:rsidRPr="00F16CAE" w:rsidRDefault="00483CFC" w:rsidP="00C8580C">
            <w:pPr>
              <w:snapToGrid w:val="0"/>
              <w:spacing w:after="0" w:line="240" w:lineRule="auto"/>
              <w:rPr>
                <w:b/>
                <w:sz w:val="18"/>
                <w:szCs w:val="18"/>
              </w:rPr>
            </w:pPr>
            <w:r w:rsidRPr="00F16CAE">
              <w:rPr>
                <w:b/>
                <w:sz w:val="18"/>
                <w:szCs w:val="18"/>
              </w:rPr>
              <w:t>До 20</w:t>
            </w:r>
            <w:r w:rsidR="00841283" w:rsidRPr="00F16CAE">
              <w:rPr>
                <w:b/>
                <w:sz w:val="18"/>
                <w:szCs w:val="18"/>
              </w:rPr>
              <w:t xml:space="preserve">  баллов</w:t>
            </w:r>
            <w:r w:rsidR="00841283" w:rsidRPr="00F16CAE">
              <w:rPr>
                <w:sz w:val="18"/>
                <w:szCs w:val="18"/>
              </w:rPr>
              <w:t xml:space="preserve"> – стабильное ведение работы в течени</w:t>
            </w:r>
            <w:proofErr w:type="gramStart"/>
            <w:r w:rsidR="00841283" w:rsidRPr="00F16CAE">
              <w:rPr>
                <w:sz w:val="18"/>
                <w:szCs w:val="18"/>
              </w:rPr>
              <w:t>и</w:t>
            </w:r>
            <w:proofErr w:type="gramEnd"/>
            <w:r w:rsidR="00841283" w:rsidRPr="00F16CAE">
              <w:rPr>
                <w:sz w:val="18"/>
                <w:szCs w:val="18"/>
              </w:rPr>
              <w:t xml:space="preserve"> всего месяца</w:t>
            </w:r>
          </w:p>
          <w:p w:rsidR="00841283" w:rsidRPr="00F16CAE" w:rsidRDefault="00841283" w:rsidP="00C8580C">
            <w:pPr>
              <w:spacing w:after="0" w:line="240" w:lineRule="auto"/>
              <w:rPr>
                <w:sz w:val="18"/>
                <w:szCs w:val="18"/>
              </w:rPr>
            </w:pPr>
            <w:r w:rsidRPr="00F16CAE">
              <w:rPr>
                <w:b/>
                <w:sz w:val="18"/>
                <w:szCs w:val="18"/>
              </w:rPr>
              <w:t xml:space="preserve">0 баллов </w:t>
            </w:r>
            <w:r w:rsidRPr="00F16CAE">
              <w:rPr>
                <w:sz w:val="18"/>
                <w:szCs w:val="18"/>
              </w:rPr>
              <w:t>– отсутствие работы</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41283" w:rsidRPr="00F16CAE" w:rsidRDefault="00841283" w:rsidP="00C8580C">
            <w:pPr>
              <w:suppressAutoHyphens/>
              <w:autoSpaceDN w:val="0"/>
              <w:spacing w:after="0" w:line="240" w:lineRule="auto"/>
              <w:rPr>
                <w:rFonts w:ascii="Times New Roman" w:eastAsia="Times New Roman" w:hAnsi="Times New Roman" w:cs="Times New Roman"/>
                <w:sz w:val="20"/>
                <w:szCs w:val="20"/>
                <w:lang w:eastAsia="ru-RU"/>
              </w:rPr>
            </w:pP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41283" w:rsidRPr="00F16CAE" w:rsidRDefault="00841283" w:rsidP="00C8580C">
            <w:pPr>
              <w:suppressAutoHyphens/>
              <w:autoSpaceDN w:val="0"/>
              <w:spacing w:after="0" w:line="240" w:lineRule="auto"/>
              <w:rPr>
                <w:rFonts w:ascii="Times New Roman" w:eastAsia="Times New Roman" w:hAnsi="Times New Roman" w:cs="Times New Roman"/>
                <w:sz w:val="20"/>
                <w:szCs w:val="20"/>
                <w:lang w:eastAsia="ru-RU"/>
              </w:rPr>
            </w:pPr>
          </w:p>
        </w:tc>
        <w:tc>
          <w:tcPr>
            <w:tcW w:w="1180"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841283" w:rsidRPr="00F16CAE" w:rsidRDefault="00841283" w:rsidP="00C8580C">
            <w:pPr>
              <w:suppressAutoHyphens/>
              <w:autoSpaceDN w:val="0"/>
              <w:spacing w:after="0" w:line="240" w:lineRule="auto"/>
              <w:rPr>
                <w:rFonts w:ascii="Times New Roman" w:eastAsia="Times New Roman" w:hAnsi="Times New Roman" w:cs="Times New Roman"/>
                <w:sz w:val="20"/>
                <w:szCs w:val="20"/>
                <w:lang w:eastAsia="ru-RU"/>
              </w:rPr>
            </w:pPr>
          </w:p>
        </w:tc>
      </w:tr>
      <w:tr w:rsidR="00841283" w:rsidRPr="00F16CAE" w:rsidTr="00C8580C">
        <w:tc>
          <w:tcPr>
            <w:tcW w:w="42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41283" w:rsidRPr="00F16CAE" w:rsidRDefault="00841283" w:rsidP="00C8580C">
            <w:pPr>
              <w:suppressAutoHyphens/>
              <w:autoSpaceDN w:val="0"/>
              <w:spacing w:after="0" w:line="240" w:lineRule="auto"/>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2.</w:t>
            </w:r>
          </w:p>
        </w:tc>
        <w:tc>
          <w:tcPr>
            <w:tcW w:w="20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41283" w:rsidRPr="00F16CAE" w:rsidRDefault="00841283" w:rsidP="00C8580C">
            <w:pPr>
              <w:pStyle w:val="a5"/>
              <w:shd w:val="clear" w:color="auto" w:fill="FFFFFF"/>
              <w:tabs>
                <w:tab w:val="left" w:pos="251"/>
              </w:tabs>
              <w:ind w:left="0"/>
              <w:rPr>
                <w:rFonts w:cs="Times New Roman"/>
                <w:color w:val="000000"/>
                <w:sz w:val="18"/>
                <w:szCs w:val="18"/>
              </w:rPr>
            </w:pPr>
            <w:r w:rsidRPr="00F16CAE">
              <w:rPr>
                <w:rFonts w:cs="Times New Roman"/>
                <w:color w:val="000000"/>
                <w:sz w:val="18"/>
                <w:szCs w:val="18"/>
              </w:rPr>
              <w:t>Обеспечение санитарно-гигиенических условий на территории ДОУ</w:t>
            </w:r>
          </w:p>
          <w:p w:rsidR="00841283" w:rsidRPr="00F16CAE" w:rsidRDefault="00841283" w:rsidP="00C8580C">
            <w:pPr>
              <w:snapToGrid w:val="0"/>
              <w:spacing w:after="0" w:line="240" w:lineRule="auto"/>
              <w:rPr>
                <w:rFonts w:ascii="Times New Roman" w:hAnsi="Times New Roman" w:cs="Times New Roman"/>
                <w:bCs/>
                <w:color w:val="000000"/>
                <w:sz w:val="18"/>
                <w:szCs w:val="18"/>
                <w:shd w:val="clear" w:color="auto" w:fill="FFFFFF"/>
              </w:rPr>
            </w:pP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41283" w:rsidRPr="00F16CAE" w:rsidRDefault="00841283" w:rsidP="00C8580C">
            <w:pPr>
              <w:spacing w:after="0" w:line="240" w:lineRule="auto"/>
              <w:rPr>
                <w:rFonts w:ascii="Times New Roman" w:hAnsi="Times New Roman" w:cs="Times New Roman"/>
                <w:color w:val="000000"/>
                <w:sz w:val="18"/>
                <w:szCs w:val="18"/>
                <w:lang w:eastAsia="ru-RU"/>
              </w:rPr>
            </w:pPr>
            <w:r w:rsidRPr="00F16CAE">
              <w:rPr>
                <w:rFonts w:ascii="Times New Roman" w:hAnsi="Times New Roman" w:cs="Times New Roman"/>
                <w:color w:val="000000"/>
                <w:sz w:val="18"/>
                <w:szCs w:val="18"/>
                <w:lang w:eastAsia="ru-RU"/>
              </w:rPr>
              <w:t>Организация работ по благоустройству территорий:</w:t>
            </w:r>
          </w:p>
          <w:p w:rsidR="00841283" w:rsidRPr="00F16CAE" w:rsidRDefault="00841283" w:rsidP="00C8580C">
            <w:pPr>
              <w:spacing w:after="0" w:line="240" w:lineRule="auto"/>
              <w:rPr>
                <w:rFonts w:ascii="Times New Roman" w:hAnsi="Times New Roman" w:cs="Times New Roman"/>
                <w:color w:val="000000"/>
                <w:sz w:val="18"/>
                <w:szCs w:val="18"/>
                <w:lang w:eastAsia="ru-RU"/>
              </w:rPr>
            </w:pPr>
            <w:r w:rsidRPr="00F16CAE">
              <w:rPr>
                <w:rFonts w:ascii="Times New Roman" w:hAnsi="Times New Roman" w:cs="Times New Roman"/>
                <w:color w:val="000000"/>
                <w:sz w:val="18"/>
                <w:szCs w:val="18"/>
                <w:lang w:eastAsia="ru-RU"/>
              </w:rPr>
              <w:t>- отсутствие замечаний со стороны проверяющих</w:t>
            </w:r>
          </w:p>
          <w:p w:rsidR="00841283" w:rsidRPr="00F16CAE" w:rsidRDefault="00841283" w:rsidP="00C8580C">
            <w:pPr>
              <w:pStyle w:val="a5"/>
              <w:shd w:val="clear" w:color="auto" w:fill="FFFFFF"/>
              <w:tabs>
                <w:tab w:val="left" w:pos="251"/>
              </w:tabs>
              <w:ind w:left="0"/>
              <w:rPr>
                <w:rFonts w:cs="Times New Roman"/>
                <w:color w:val="000000"/>
                <w:sz w:val="18"/>
                <w:szCs w:val="18"/>
              </w:rPr>
            </w:pPr>
            <w:r w:rsidRPr="00F16CAE">
              <w:rPr>
                <w:rFonts w:cs="Times New Roman"/>
                <w:color w:val="000000"/>
                <w:sz w:val="18"/>
                <w:szCs w:val="18"/>
              </w:rPr>
              <w:t xml:space="preserve">- отсутствие обоснованных жалоб со стороны участников образовательного процесса на </w:t>
            </w:r>
            <w:r w:rsidRPr="00F16CAE">
              <w:rPr>
                <w:rFonts w:cs="Times New Roman"/>
                <w:color w:val="000000" w:themeColor="text1"/>
                <w:sz w:val="18"/>
                <w:szCs w:val="18"/>
                <w:shd w:val="clear" w:color="auto" w:fill="FFFFFF"/>
              </w:rPr>
              <w:t>содержание территории учреждения и площадок под контейнеры по ТБО с требованиями СанПиН</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41283" w:rsidRPr="00F16CAE" w:rsidRDefault="00483CFC" w:rsidP="00C8580C">
            <w:pPr>
              <w:snapToGrid w:val="0"/>
              <w:spacing w:after="0" w:line="240" w:lineRule="auto"/>
              <w:rPr>
                <w:b/>
                <w:sz w:val="18"/>
                <w:szCs w:val="18"/>
              </w:rPr>
            </w:pPr>
            <w:r w:rsidRPr="00F16CAE">
              <w:rPr>
                <w:b/>
                <w:sz w:val="18"/>
                <w:szCs w:val="18"/>
              </w:rPr>
              <w:t xml:space="preserve">До </w:t>
            </w:r>
            <w:r w:rsidR="00841283" w:rsidRPr="00F16CAE">
              <w:rPr>
                <w:b/>
                <w:sz w:val="18"/>
                <w:szCs w:val="18"/>
              </w:rPr>
              <w:t>10  баллов</w:t>
            </w:r>
            <w:r w:rsidR="00841283" w:rsidRPr="00F16CAE">
              <w:rPr>
                <w:sz w:val="18"/>
                <w:szCs w:val="18"/>
              </w:rPr>
              <w:t xml:space="preserve"> – стабильное ведение работы в течени</w:t>
            </w:r>
            <w:proofErr w:type="gramStart"/>
            <w:r w:rsidR="00841283" w:rsidRPr="00F16CAE">
              <w:rPr>
                <w:sz w:val="18"/>
                <w:szCs w:val="18"/>
              </w:rPr>
              <w:t>и</w:t>
            </w:r>
            <w:proofErr w:type="gramEnd"/>
            <w:r w:rsidR="00841283" w:rsidRPr="00F16CAE">
              <w:rPr>
                <w:sz w:val="18"/>
                <w:szCs w:val="18"/>
              </w:rPr>
              <w:t xml:space="preserve"> всего месяца</w:t>
            </w:r>
          </w:p>
          <w:p w:rsidR="00841283" w:rsidRPr="00F16CAE" w:rsidRDefault="00841283" w:rsidP="00C8580C">
            <w:pPr>
              <w:snapToGrid w:val="0"/>
              <w:spacing w:after="0" w:line="240" w:lineRule="auto"/>
              <w:rPr>
                <w:b/>
                <w:sz w:val="18"/>
                <w:szCs w:val="18"/>
              </w:rPr>
            </w:pPr>
            <w:r w:rsidRPr="00F16CAE">
              <w:rPr>
                <w:b/>
                <w:sz w:val="18"/>
                <w:szCs w:val="18"/>
              </w:rPr>
              <w:t xml:space="preserve">0 баллов </w:t>
            </w:r>
            <w:r w:rsidRPr="00F16CAE">
              <w:rPr>
                <w:sz w:val="18"/>
                <w:szCs w:val="18"/>
              </w:rPr>
              <w:t>– отсутствие работы</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41283" w:rsidRPr="00F16CAE" w:rsidRDefault="00841283" w:rsidP="00C8580C">
            <w:pPr>
              <w:suppressAutoHyphens/>
              <w:autoSpaceDN w:val="0"/>
              <w:spacing w:after="0" w:line="240" w:lineRule="auto"/>
              <w:rPr>
                <w:rFonts w:ascii="Times New Roman" w:eastAsia="Times New Roman" w:hAnsi="Times New Roman" w:cs="Times New Roman"/>
                <w:sz w:val="18"/>
                <w:szCs w:val="18"/>
                <w:lang w:eastAsia="ru-RU"/>
              </w:rPr>
            </w:pP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41283" w:rsidRPr="00F16CAE" w:rsidRDefault="00841283" w:rsidP="00C8580C">
            <w:pPr>
              <w:suppressAutoHyphens/>
              <w:autoSpaceDN w:val="0"/>
              <w:spacing w:after="0" w:line="240" w:lineRule="auto"/>
              <w:rPr>
                <w:rFonts w:ascii="Times New Roman" w:eastAsia="Times New Roman" w:hAnsi="Times New Roman" w:cs="Times New Roman"/>
                <w:sz w:val="18"/>
                <w:szCs w:val="18"/>
                <w:lang w:eastAsia="ru-RU"/>
              </w:rPr>
            </w:pPr>
          </w:p>
        </w:tc>
        <w:tc>
          <w:tcPr>
            <w:tcW w:w="1180"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841283" w:rsidRPr="00F16CAE" w:rsidRDefault="00841283" w:rsidP="00C8580C">
            <w:pPr>
              <w:suppressAutoHyphens/>
              <w:autoSpaceDN w:val="0"/>
              <w:spacing w:after="0" w:line="240" w:lineRule="auto"/>
              <w:rPr>
                <w:rFonts w:ascii="Times New Roman" w:eastAsia="Times New Roman" w:hAnsi="Times New Roman" w:cs="Times New Roman"/>
                <w:sz w:val="18"/>
                <w:szCs w:val="18"/>
                <w:lang w:eastAsia="ru-RU"/>
              </w:rPr>
            </w:pPr>
          </w:p>
        </w:tc>
      </w:tr>
      <w:tr w:rsidR="00841283" w:rsidRPr="00F16CAE" w:rsidTr="00C8580C">
        <w:tc>
          <w:tcPr>
            <w:tcW w:w="42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41283" w:rsidRPr="00F16CAE" w:rsidRDefault="00841283" w:rsidP="00C8580C">
            <w:pPr>
              <w:suppressAutoHyphens/>
              <w:autoSpaceDN w:val="0"/>
              <w:spacing w:after="0" w:line="240" w:lineRule="auto"/>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3.</w:t>
            </w:r>
          </w:p>
        </w:tc>
        <w:tc>
          <w:tcPr>
            <w:tcW w:w="20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41283" w:rsidRPr="00F16CAE" w:rsidRDefault="00841283" w:rsidP="00C8580C">
            <w:pPr>
              <w:snapToGrid w:val="0"/>
              <w:spacing w:after="0" w:line="240" w:lineRule="auto"/>
              <w:rPr>
                <w:rFonts w:ascii="Times New Roman" w:hAnsi="Times New Roman" w:cs="Times New Roman"/>
                <w:bCs/>
                <w:color w:val="000000"/>
                <w:sz w:val="18"/>
                <w:szCs w:val="18"/>
                <w:shd w:val="clear" w:color="auto" w:fill="FFFFFF"/>
              </w:rPr>
            </w:pPr>
            <w:r w:rsidRPr="00F16CAE">
              <w:rPr>
                <w:rFonts w:ascii="Times New Roman" w:hAnsi="Times New Roman" w:cs="Times New Roman"/>
                <w:color w:val="000000"/>
                <w:sz w:val="18"/>
                <w:szCs w:val="18"/>
                <w:lang w:eastAsia="ru-RU"/>
              </w:rPr>
              <w:t>Выполнение работ повышенной сложности</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41283" w:rsidRPr="00F16CAE" w:rsidRDefault="00841283" w:rsidP="00C8580C">
            <w:pPr>
              <w:spacing w:after="0" w:line="240" w:lineRule="auto"/>
              <w:rPr>
                <w:rFonts w:ascii="Times New Roman" w:eastAsia="Calibri" w:hAnsi="Times New Roman" w:cs="Times New Roman"/>
                <w:sz w:val="18"/>
                <w:szCs w:val="18"/>
              </w:rPr>
            </w:pPr>
            <w:r w:rsidRPr="00F16CAE">
              <w:rPr>
                <w:rFonts w:ascii="Times New Roman" w:eastAsia="Calibri" w:hAnsi="Times New Roman" w:cs="Times New Roman"/>
                <w:sz w:val="18"/>
                <w:szCs w:val="18"/>
              </w:rPr>
              <w:t>Чистка и мытье контейнеров и площадки для мусора</w:t>
            </w:r>
          </w:p>
          <w:p w:rsidR="00841283" w:rsidRPr="00F16CAE" w:rsidRDefault="00841283" w:rsidP="00C8580C">
            <w:pPr>
              <w:spacing w:after="0" w:line="240" w:lineRule="auto"/>
              <w:rPr>
                <w:rFonts w:ascii="Times New Roman" w:eastAsia="Calibri" w:hAnsi="Times New Roman" w:cs="Times New Roman"/>
                <w:sz w:val="18"/>
                <w:szCs w:val="18"/>
              </w:rPr>
            </w:pPr>
            <w:r w:rsidRPr="00F16CAE">
              <w:rPr>
                <w:rFonts w:ascii="Times New Roman" w:hAnsi="Times New Roman" w:cs="Times New Roman"/>
                <w:color w:val="000000"/>
                <w:sz w:val="18"/>
                <w:szCs w:val="18"/>
                <w:lang w:eastAsia="ru-RU"/>
              </w:rPr>
              <w:t>Участие в погрузочно-разгрузочных  работах</w:t>
            </w:r>
          </w:p>
          <w:p w:rsidR="00841283" w:rsidRPr="00F16CAE" w:rsidRDefault="00841283" w:rsidP="00C8580C">
            <w:pPr>
              <w:snapToGrid w:val="0"/>
              <w:spacing w:after="0" w:line="240" w:lineRule="auto"/>
              <w:rPr>
                <w:rFonts w:ascii="Times New Roman" w:eastAsia="Calibri" w:hAnsi="Times New Roman" w:cs="Times New Roman"/>
                <w:sz w:val="18"/>
                <w:szCs w:val="18"/>
              </w:rPr>
            </w:pPr>
            <w:r w:rsidRPr="00F16CAE">
              <w:rPr>
                <w:rFonts w:ascii="Times New Roman" w:eastAsia="Calibri" w:hAnsi="Times New Roman" w:cs="Times New Roman"/>
                <w:sz w:val="18"/>
                <w:szCs w:val="18"/>
              </w:rPr>
              <w:t>Валка и корчевка сухостойных деревьев и кустарников</w:t>
            </w:r>
          </w:p>
          <w:p w:rsidR="00841283" w:rsidRPr="00F16CAE" w:rsidRDefault="00841283" w:rsidP="00C8580C">
            <w:pPr>
              <w:snapToGrid w:val="0"/>
              <w:spacing w:after="0" w:line="240" w:lineRule="auto"/>
              <w:rPr>
                <w:rFonts w:ascii="Times New Roman" w:hAnsi="Times New Roman" w:cs="Times New Roman"/>
                <w:color w:val="000000"/>
                <w:sz w:val="18"/>
                <w:szCs w:val="18"/>
                <w:lang w:eastAsia="ru-RU"/>
              </w:rPr>
            </w:pPr>
            <w:r w:rsidRPr="00F16CAE">
              <w:rPr>
                <w:rFonts w:ascii="Times New Roman" w:hAnsi="Times New Roman" w:cs="Times New Roman"/>
                <w:sz w:val="18"/>
                <w:szCs w:val="18"/>
              </w:rPr>
              <w:t>Своевременная обрезка кустов и покос травы</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41283" w:rsidRPr="00F16CAE" w:rsidRDefault="00483CFC" w:rsidP="00C8580C">
            <w:pPr>
              <w:snapToGrid w:val="0"/>
              <w:spacing w:after="0" w:line="240" w:lineRule="auto"/>
              <w:rPr>
                <w:b/>
                <w:sz w:val="18"/>
                <w:szCs w:val="18"/>
              </w:rPr>
            </w:pPr>
            <w:r w:rsidRPr="00F16CAE">
              <w:rPr>
                <w:b/>
                <w:sz w:val="18"/>
                <w:szCs w:val="18"/>
              </w:rPr>
              <w:t xml:space="preserve">До </w:t>
            </w:r>
            <w:r w:rsidR="00841283" w:rsidRPr="00F16CAE">
              <w:rPr>
                <w:b/>
                <w:sz w:val="18"/>
                <w:szCs w:val="18"/>
              </w:rPr>
              <w:t>10  баллов</w:t>
            </w:r>
            <w:r w:rsidR="00841283" w:rsidRPr="00F16CAE">
              <w:rPr>
                <w:sz w:val="18"/>
                <w:szCs w:val="18"/>
              </w:rPr>
              <w:t xml:space="preserve"> – стабильное ведение работы в течени</w:t>
            </w:r>
            <w:proofErr w:type="gramStart"/>
            <w:r w:rsidR="00841283" w:rsidRPr="00F16CAE">
              <w:rPr>
                <w:sz w:val="18"/>
                <w:szCs w:val="18"/>
              </w:rPr>
              <w:t>и</w:t>
            </w:r>
            <w:proofErr w:type="gramEnd"/>
            <w:r w:rsidR="00841283" w:rsidRPr="00F16CAE">
              <w:rPr>
                <w:sz w:val="18"/>
                <w:szCs w:val="18"/>
              </w:rPr>
              <w:t xml:space="preserve"> всего месяца</w:t>
            </w:r>
          </w:p>
          <w:p w:rsidR="00841283" w:rsidRPr="00F16CAE" w:rsidRDefault="00841283" w:rsidP="00C8580C">
            <w:pPr>
              <w:snapToGrid w:val="0"/>
              <w:spacing w:after="0" w:line="240" w:lineRule="auto"/>
              <w:rPr>
                <w:b/>
                <w:sz w:val="18"/>
                <w:szCs w:val="18"/>
              </w:rPr>
            </w:pPr>
            <w:r w:rsidRPr="00F16CAE">
              <w:rPr>
                <w:b/>
                <w:sz w:val="18"/>
                <w:szCs w:val="18"/>
              </w:rPr>
              <w:t xml:space="preserve">0 баллов </w:t>
            </w:r>
            <w:r w:rsidRPr="00F16CAE">
              <w:rPr>
                <w:sz w:val="18"/>
                <w:szCs w:val="18"/>
              </w:rPr>
              <w:t>– отсутствие работы</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41283" w:rsidRPr="00F16CAE" w:rsidRDefault="00841283" w:rsidP="00C8580C">
            <w:pPr>
              <w:suppressAutoHyphens/>
              <w:autoSpaceDN w:val="0"/>
              <w:spacing w:after="0" w:line="240" w:lineRule="auto"/>
              <w:rPr>
                <w:rFonts w:ascii="Times New Roman" w:eastAsia="Times New Roman" w:hAnsi="Times New Roman" w:cs="Times New Roman"/>
                <w:sz w:val="20"/>
                <w:szCs w:val="20"/>
                <w:lang w:eastAsia="ru-RU"/>
              </w:rPr>
            </w:pP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41283" w:rsidRPr="00F16CAE" w:rsidRDefault="00841283" w:rsidP="00C8580C">
            <w:pPr>
              <w:suppressAutoHyphens/>
              <w:autoSpaceDN w:val="0"/>
              <w:spacing w:after="0" w:line="240" w:lineRule="auto"/>
              <w:rPr>
                <w:rFonts w:ascii="Times New Roman" w:eastAsia="Times New Roman" w:hAnsi="Times New Roman" w:cs="Times New Roman"/>
                <w:sz w:val="20"/>
                <w:szCs w:val="20"/>
                <w:lang w:eastAsia="ru-RU"/>
              </w:rPr>
            </w:pPr>
          </w:p>
        </w:tc>
        <w:tc>
          <w:tcPr>
            <w:tcW w:w="1180"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841283" w:rsidRPr="00F16CAE" w:rsidRDefault="00841283" w:rsidP="00C8580C">
            <w:pPr>
              <w:suppressAutoHyphens/>
              <w:autoSpaceDN w:val="0"/>
              <w:spacing w:after="0" w:line="240" w:lineRule="auto"/>
              <w:rPr>
                <w:rFonts w:ascii="Times New Roman" w:eastAsia="Times New Roman" w:hAnsi="Times New Roman" w:cs="Times New Roman"/>
                <w:sz w:val="20"/>
                <w:szCs w:val="20"/>
                <w:lang w:eastAsia="ru-RU"/>
              </w:rPr>
            </w:pPr>
          </w:p>
        </w:tc>
      </w:tr>
      <w:tr w:rsidR="00841283" w:rsidRPr="00F16CAE" w:rsidTr="00C8580C">
        <w:trPr>
          <w:trHeight w:val="1548"/>
        </w:trPr>
        <w:tc>
          <w:tcPr>
            <w:tcW w:w="42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41283" w:rsidRPr="00F16CAE" w:rsidRDefault="00841283" w:rsidP="00C8580C">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4.</w:t>
            </w:r>
          </w:p>
        </w:tc>
        <w:tc>
          <w:tcPr>
            <w:tcW w:w="20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41283" w:rsidRPr="00F16CAE" w:rsidRDefault="00841283" w:rsidP="00C8580C">
            <w:pPr>
              <w:snapToGrid w:val="0"/>
              <w:spacing w:after="0" w:line="240" w:lineRule="auto"/>
              <w:rPr>
                <w:rFonts w:ascii="Times New Roman" w:hAnsi="Times New Roman" w:cs="Times New Roman"/>
                <w:b/>
                <w:color w:val="000000"/>
                <w:sz w:val="18"/>
                <w:szCs w:val="18"/>
              </w:rPr>
            </w:pPr>
            <w:r w:rsidRPr="00F16CAE">
              <w:rPr>
                <w:rFonts w:ascii="Times New Roman" w:hAnsi="Times New Roman" w:cs="Times New Roman"/>
                <w:color w:val="000000"/>
                <w:sz w:val="18"/>
                <w:szCs w:val="18"/>
                <w:shd w:val="clear" w:color="auto" w:fill="FFFFFF"/>
              </w:rPr>
              <w:t xml:space="preserve">Организация взаимодействия с семьями воспитанников. </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41283" w:rsidRPr="00F16CAE" w:rsidRDefault="00841283" w:rsidP="00C8580C">
            <w:pPr>
              <w:snapToGrid w:val="0"/>
              <w:spacing w:after="0" w:line="240" w:lineRule="auto"/>
              <w:rPr>
                <w:rFonts w:ascii="Times New Roman" w:hAnsi="Times New Roman" w:cs="Times New Roman"/>
                <w:sz w:val="18"/>
                <w:szCs w:val="18"/>
              </w:rPr>
            </w:pPr>
            <w:r w:rsidRPr="00F16CAE">
              <w:rPr>
                <w:rFonts w:ascii="Times New Roman" w:hAnsi="Times New Roman" w:cs="Times New Roman"/>
                <w:sz w:val="18"/>
                <w:szCs w:val="18"/>
              </w:rPr>
              <w:t xml:space="preserve">Отсутствие обоснованных обращений,  жалоб родителей, педагогов по поводу конфликтных ситуаций, высокий уровень решения конфликтных ситуаций, </w:t>
            </w:r>
            <w:r w:rsidRPr="00F16CAE">
              <w:rPr>
                <w:rFonts w:ascii="Times New Roman" w:hAnsi="Times New Roman" w:cs="Times New Roman"/>
                <w:color w:val="000000"/>
                <w:sz w:val="18"/>
                <w:szCs w:val="18"/>
                <w:shd w:val="clear" w:color="auto" w:fill="FFFFFF"/>
              </w:rPr>
              <w:t>позитивная оценка деятельности сотрудника родителями.</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41283" w:rsidRPr="00F16CAE" w:rsidRDefault="00483CFC" w:rsidP="00C8580C">
            <w:pPr>
              <w:snapToGrid w:val="0"/>
              <w:spacing w:after="0" w:line="240" w:lineRule="auto"/>
              <w:rPr>
                <w:sz w:val="18"/>
                <w:szCs w:val="18"/>
              </w:rPr>
            </w:pPr>
            <w:r w:rsidRPr="00F16CAE">
              <w:rPr>
                <w:b/>
                <w:sz w:val="18"/>
                <w:szCs w:val="18"/>
              </w:rPr>
              <w:t>До 10</w:t>
            </w:r>
            <w:r w:rsidR="00841283" w:rsidRPr="00F16CAE">
              <w:rPr>
                <w:b/>
                <w:sz w:val="18"/>
                <w:szCs w:val="18"/>
              </w:rPr>
              <w:t xml:space="preserve"> баллов</w:t>
            </w:r>
            <w:r w:rsidR="00841283" w:rsidRPr="00F16CAE">
              <w:rPr>
                <w:sz w:val="18"/>
                <w:szCs w:val="18"/>
              </w:rPr>
              <w:t xml:space="preserve"> – жалоб и конфликтов не зафиксировано</w:t>
            </w:r>
          </w:p>
          <w:p w:rsidR="00841283" w:rsidRPr="00F16CAE" w:rsidRDefault="00841283" w:rsidP="00C8580C">
            <w:pPr>
              <w:spacing w:after="0" w:line="240" w:lineRule="auto"/>
              <w:rPr>
                <w:sz w:val="18"/>
                <w:szCs w:val="18"/>
              </w:rPr>
            </w:pPr>
            <w:r w:rsidRPr="00F16CAE">
              <w:rPr>
                <w:b/>
                <w:sz w:val="18"/>
                <w:szCs w:val="18"/>
              </w:rPr>
              <w:t xml:space="preserve">0  </w:t>
            </w:r>
            <w:r w:rsidRPr="00F16CAE">
              <w:rPr>
                <w:sz w:val="18"/>
                <w:szCs w:val="18"/>
              </w:rPr>
              <w:t>–   зафиксирована жалоба</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41283" w:rsidRPr="00F16CAE" w:rsidRDefault="00841283" w:rsidP="00C8580C">
            <w:pPr>
              <w:suppressAutoHyphens/>
              <w:autoSpaceDN w:val="0"/>
              <w:spacing w:after="0" w:line="240" w:lineRule="auto"/>
              <w:rPr>
                <w:rFonts w:ascii="Times New Roman" w:eastAsia="Times New Roman" w:hAnsi="Times New Roman" w:cs="Times New Roman"/>
                <w:sz w:val="18"/>
                <w:szCs w:val="18"/>
                <w:lang w:eastAsia="ru-RU"/>
              </w:rPr>
            </w:pP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41283" w:rsidRPr="00F16CAE" w:rsidRDefault="00841283" w:rsidP="00C8580C">
            <w:pPr>
              <w:suppressAutoHyphens/>
              <w:autoSpaceDN w:val="0"/>
              <w:spacing w:after="0" w:line="240" w:lineRule="auto"/>
              <w:rPr>
                <w:rFonts w:ascii="Times New Roman" w:eastAsia="Times New Roman" w:hAnsi="Times New Roman" w:cs="Times New Roman"/>
                <w:sz w:val="18"/>
                <w:szCs w:val="18"/>
                <w:lang w:eastAsia="ru-RU"/>
              </w:rPr>
            </w:pPr>
          </w:p>
        </w:tc>
        <w:tc>
          <w:tcPr>
            <w:tcW w:w="1180"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841283" w:rsidRPr="00F16CAE" w:rsidRDefault="00841283" w:rsidP="00C8580C">
            <w:pPr>
              <w:suppressAutoHyphens/>
              <w:autoSpaceDN w:val="0"/>
              <w:spacing w:after="0" w:line="240" w:lineRule="auto"/>
              <w:rPr>
                <w:rFonts w:ascii="Times New Roman" w:eastAsia="Times New Roman" w:hAnsi="Times New Roman" w:cs="Times New Roman"/>
                <w:sz w:val="18"/>
                <w:szCs w:val="18"/>
                <w:lang w:eastAsia="ru-RU"/>
              </w:rPr>
            </w:pPr>
          </w:p>
        </w:tc>
      </w:tr>
      <w:tr w:rsidR="00841283" w:rsidRPr="00F16CAE" w:rsidTr="00C8580C">
        <w:trPr>
          <w:trHeight w:val="703"/>
        </w:trPr>
        <w:tc>
          <w:tcPr>
            <w:tcW w:w="42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41283" w:rsidRPr="00F16CAE" w:rsidRDefault="00841283" w:rsidP="00C8580C">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5.</w:t>
            </w:r>
          </w:p>
        </w:tc>
        <w:tc>
          <w:tcPr>
            <w:tcW w:w="20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41283" w:rsidRPr="00F16CAE" w:rsidRDefault="00841283" w:rsidP="00C8580C">
            <w:pPr>
              <w:snapToGrid w:val="0"/>
              <w:spacing w:after="0" w:line="240" w:lineRule="auto"/>
              <w:rPr>
                <w:rFonts w:ascii="Times New Roman" w:hAnsi="Times New Roman" w:cs="Times New Roman"/>
                <w:b/>
                <w:color w:val="000000"/>
                <w:sz w:val="18"/>
                <w:szCs w:val="18"/>
              </w:rPr>
            </w:pPr>
            <w:r w:rsidRPr="00F16CAE">
              <w:rPr>
                <w:rFonts w:ascii="Times New Roman" w:hAnsi="Times New Roman" w:cs="Times New Roman"/>
                <w:sz w:val="18"/>
                <w:szCs w:val="18"/>
              </w:rPr>
              <w:t>Создание элементов образовательной инфраструктуры</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41283" w:rsidRDefault="00841283" w:rsidP="00C8580C">
            <w:pPr>
              <w:snapToGrid w:val="0"/>
              <w:spacing w:after="0" w:line="240" w:lineRule="auto"/>
              <w:rPr>
                <w:rFonts w:ascii="Times New Roman" w:hAnsi="Times New Roman" w:cs="Times New Roman"/>
                <w:sz w:val="18"/>
                <w:szCs w:val="18"/>
              </w:rPr>
            </w:pPr>
            <w:r w:rsidRPr="00F16CAE">
              <w:rPr>
                <w:rFonts w:ascii="Times New Roman" w:hAnsi="Times New Roman" w:cs="Times New Roman"/>
                <w:sz w:val="18"/>
                <w:szCs w:val="18"/>
              </w:rPr>
              <w:t>Проявление собственной инициативы к повышению качества работ: проведение озеленения территории, улучшению внешнего вида здания и др. Участие в косметическом ремонте ДОУ, и на благоустройстве территории</w:t>
            </w:r>
          </w:p>
          <w:p w:rsidR="00C8580C" w:rsidRPr="00F16CAE" w:rsidRDefault="00C8580C" w:rsidP="00C8580C">
            <w:pPr>
              <w:snapToGrid w:val="0"/>
              <w:spacing w:after="0" w:line="240" w:lineRule="auto"/>
              <w:rPr>
                <w:rFonts w:ascii="Times New Roman" w:hAnsi="Times New Roman" w:cs="Times New Roman"/>
                <w:sz w:val="18"/>
                <w:szCs w:val="18"/>
              </w:rPr>
            </w:pP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41283" w:rsidRPr="00F16CAE" w:rsidRDefault="00483CFC" w:rsidP="00C8580C">
            <w:pPr>
              <w:snapToGrid w:val="0"/>
              <w:spacing w:after="0" w:line="240" w:lineRule="auto"/>
              <w:rPr>
                <w:b/>
                <w:sz w:val="18"/>
                <w:szCs w:val="18"/>
              </w:rPr>
            </w:pPr>
            <w:r w:rsidRPr="00F16CAE">
              <w:rPr>
                <w:b/>
                <w:sz w:val="18"/>
                <w:szCs w:val="18"/>
              </w:rPr>
              <w:t xml:space="preserve">До </w:t>
            </w:r>
            <w:r w:rsidR="00841283" w:rsidRPr="00F16CAE">
              <w:rPr>
                <w:b/>
                <w:sz w:val="18"/>
                <w:szCs w:val="18"/>
              </w:rPr>
              <w:t>10  баллов</w:t>
            </w:r>
            <w:r w:rsidR="00841283" w:rsidRPr="00F16CAE">
              <w:rPr>
                <w:sz w:val="18"/>
                <w:szCs w:val="18"/>
              </w:rPr>
              <w:t xml:space="preserve"> – стабильное ведение работы в течени</w:t>
            </w:r>
            <w:proofErr w:type="gramStart"/>
            <w:r w:rsidR="00841283" w:rsidRPr="00F16CAE">
              <w:rPr>
                <w:sz w:val="18"/>
                <w:szCs w:val="18"/>
              </w:rPr>
              <w:t>и</w:t>
            </w:r>
            <w:proofErr w:type="gramEnd"/>
            <w:r w:rsidR="00841283" w:rsidRPr="00F16CAE">
              <w:rPr>
                <w:sz w:val="18"/>
                <w:szCs w:val="18"/>
              </w:rPr>
              <w:t xml:space="preserve"> всего месяца</w:t>
            </w:r>
          </w:p>
          <w:p w:rsidR="00841283" w:rsidRPr="00F16CAE" w:rsidRDefault="00841283" w:rsidP="00C8580C">
            <w:pPr>
              <w:spacing w:after="0" w:line="240" w:lineRule="auto"/>
              <w:rPr>
                <w:sz w:val="18"/>
                <w:szCs w:val="18"/>
              </w:rPr>
            </w:pPr>
            <w:r w:rsidRPr="00F16CAE">
              <w:rPr>
                <w:b/>
                <w:sz w:val="18"/>
                <w:szCs w:val="18"/>
              </w:rPr>
              <w:t xml:space="preserve">0 баллов </w:t>
            </w:r>
            <w:r w:rsidRPr="00F16CAE">
              <w:rPr>
                <w:sz w:val="18"/>
                <w:szCs w:val="18"/>
              </w:rPr>
              <w:t xml:space="preserve">– отсутствие работы </w:t>
            </w:r>
          </w:p>
          <w:p w:rsidR="00841283" w:rsidRPr="00F16CAE" w:rsidRDefault="00841283" w:rsidP="00C8580C">
            <w:pPr>
              <w:spacing w:after="0" w:line="240" w:lineRule="auto"/>
              <w:rPr>
                <w:sz w:val="18"/>
                <w:szCs w:val="18"/>
              </w:rPr>
            </w:pPr>
          </w:p>
          <w:p w:rsidR="00841283" w:rsidRPr="00F16CAE" w:rsidRDefault="00841283" w:rsidP="00C8580C">
            <w:pPr>
              <w:spacing w:after="0" w:line="240" w:lineRule="auto"/>
              <w:rPr>
                <w:sz w:val="18"/>
                <w:szCs w:val="18"/>
              </w:rPr>
            </w:pP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41283" w:rsidRPr="00F16CAE" w:rsidRDefault="00841283" w:rsidP="00C8580C">
            <w:pPr>
              <w:suppressAutoHyphens/>
              <w:autoSpaceDN w:val="0"/>
              <w:spacing w:after="0" w:line="240" w:lineRule="auto"/>
              <w:rPr>
                <w:rFonts w:ascii="Times New Roman" w:eastAsia="Times New Roman" w:hAnsi="Times New Roman" w:cs="Times New Roman"/>
                <w:sz w:val="18"/>
                <w:szCs w:val="18"/>
                <w:lang w:eastAsia="ru-RU"/>
              </w:rPr>
            </w:pP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41283" w:rsidRPr="00F16CAE" w:rsidRDefault="00841283" w:rsidP="00C8580C">
            <w:pPr>
              <w:suppressAutoHyphens/>
              <w:autoSpaceDN w:val="0"/>
              <w:spacing w:after="0" w:line="240" w:lineRule="auto"/>
              <w:rPr>
                <w:rFonts w:ascii="Times New Roman" w:eastAsia="Times New Roman" w:hAnsi="Times New Roman" w:cs="Times New Roman"/>
                <w:sz w:val="18"/>
                <w:szCs w:val="18"/>
                <w:lang w:eastAsia="ru-RU"/>
              </w:rPr>
            </w:pPr>
          </w:p>
        </w:tc>
        <w:tc>
          <w:tcPr>
            <w:tcW w:w="1180"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841283" w:rsidRPr="00F16CAE" w:rsidRDefault="00841283" w:rsidP="00C8580C">
            <w:pPr>
              <w:suppressAutoHyphens/>
              <w:autoSpaceDN w:val="0"/>
              <w:spacing w:after="0" w:line="240" w:lineRule="auto"/>
              <w:rPr>
                <w:rFonts w:ascii="Times New Roman" w:eastAsia="Times New Roman" w:hAnsi="Times New Roman" w:cs="Times New Roman"/>
                <w:sz w:val="18"/>
                <w:szCs w:val="18"/>
                <w:lang w:eastAsia="ru-RU"/>
              </w:rPr>
            </w:pPr>
          </w:p>
        </w:tc>
      </w:tr>
      <w:tr w:rsidR="00841283" w:rsidRPr="00F16CAE" w:rsidTr="00C8580C">
        <w:tc>
          <w:tcPr>
            <w:tcW w:w="42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41283" w:rsidRPr="00F16CAE" w:rsidRDefault="00841283" w:rsidP="00C8580C">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6.</w:t>
            </w:r>
          </w:p>
        </w:tc>
        <w:tc>
          <w:tcPr>
            <w:tcW w:w="20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41283" w:rsidRPr="00F16CAE" w:rsidRDefault="00841283" w:rsidP="00C8580C">
            <w:pPr>
              <w:snapToGrid w:val="0"/>
              <w:spacing w:after="0" w:line="240" w:lineRule="auto"/>
              <w:rPr>
                <w:rFonts w:ascii="Times New Roman" w:hAnsi="Times New Roman" w:cs="Times New Roman"/>
                <w:sz w:val="18"/>
                <w:szCs w:val="18"/>
              </w:rPr>
            </w:pPr>
            <w:r w:rsidRPr="00F16CAE">
              <w:rPr>
                <w:rFonts w:ascii="Times New Roman" w:hAnsi="Times New Roman" w:cs="Times New Roman"/>
                <w:color w:val="000000"/>
                <w:sz w:val="18"/>
                <w:szCs w:val="18"/>
                <w:shd w:val="clear" w:color="auto" w:fill="FFFFFF"/>
              </w:rPr>
              <w:t>Увеличение объема работ, связанных с природными, климатическими условиями,  аварийными и чрезвычайными ситуациями</w:t>
            </w:r>
          </w:p>
        </w:tc>
        <w:tc>
          <w:tcPr>
            <w:tcW w:w="34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41283" w:rsidRPr="00F16CAE" w:rsidRDefault="00841283" w:rsidP="00C8580C">
            <w:pPr>
              <w:spacing w:after="0" w:line="240" w:lineRule="auto"/>
              <w:rPr>
                <w:rFonts w:ascii="Times New Roman" w:hAnsi="Times New Roman" w:cs="Times New Roman"/>
                <w:color w:val="000000" w:themeColor="text1"/>
                <w:sz w:val="18"/>
                <w:szCs w:val="18"/>
                <w:shd w:val="clear" w:color="auto" w:fill="FFFFFF"/>
              </w:rPr>
            </w:pPr>
            <w:r w:rsidRPr="00F16CAE">
              <w:rPr>
                <w:rFonts w:ascii="Times New Roman" w:hAnsi="Times New Roman" w:cs="Times New Roman"/>
                <w:color w:val="000000" w:themeColor="text1"/>
                <w:sz w:val="18"/>
                <w:szCs w:val="18"/>
                <w:shd w:val="clear" w:color="auto" w:fill="FFFFFF"/>
              </w:rPr>
              <w:t>Увеличение объема работ при подготовке учреждения к учебному году, летнему оздоровительному и зимнему периодам</w:t>
            </w:r>
          </w:p>
          <w:p w:rsidR="00841283" w:rsidRPr="00F16CAE" w:rsidRDefault="00841283" w:rsidP="00C8580C">
            <w:pPr>
              <w:spacing w:after="0" w:line="240" w:lineRule="auto"/>
              <w:rPr>
                <w:rFonts w:ascii="Times New Roman" w:hAnsi="Times New Roman" w:cs="Times New Roman"/>
                <w:color w:val="000000" w:themeColor="text1"/>
                <w:sz w:val="18"/>
                <w:szCs w:val="18"/>
                <w:shd w:val="clear" w:color="auto" w:fill="FFFFFF"/>
              </w:rPr>
            </w:pPr>
          </w:p>
          <w:p w:rsidR="00841283" w:rsidRPr="00F16CAE" w:rsidRDefault="00841283" w:rsidP="00C8580C">
            <w:pPr>
              <w:spacing w:after="0" w:line="240" w:lineRule="auto"/>
              <w:rPr>
                <w:rFonts w:ascii="Times New Roman" w:hAnsi="Times New Roman" w:cs="Times New Roman"/>
                <w:sz w:val="18"/>
                <w:szCs w:val="18"/>
              </w:rPr>
            </w:pPr>
            <w:r w:rsidRPr="00F16CAE">
              <w:rPr>
                <w:rFonts w:ascii="Times New Roman" w:hAnsi="Times New Roman" w:cs="Times New Roman"/>
                <w:color w:val="000000" w:themeColor="text1"/>
                <w:sz w:val="18"/>
                <w:szCs w:val="18"/>
                <w:shd w:val="clear" w:color="auto" w:fill="FFFFFF"/>
              </w:rPr>
              <w:t>Гололед, снегопад, листопад, очистка кровли от снега и наледи и пр.</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41283" w:rsidRPr="00F16CAE" w:rsidRDefault="00483CFC" w:rsidP="00C8580C">
            <w:pPr>
              <w:snapToGrid w:val="0"/>
              <w:spacing w:after="0" w:line="240" w:lineRule="auto"/>
              <w:rPr>
                <w:b/>
                <w:sz w:val="18"/>
                <w:szCs w:val="18"/>
              </w:rPr>
            </w:pPr>
            <w:r w:rsidRPr="00F16CAE">
              <w:rPr>
                <w:b/>
                <w:sz w:val="18"/>
                <w:szCs w:val="18"/>
              </w:rPr>
              <w:t xml:space="preserve">До </w:t>
            </w:r>
            <w:r w:rsidR="00841283" w:rsidRPr="00F16CAE">
              <w:rPr>
                <w:b/>
                <w:sz w:val="18"/>
                <w:szCs w:val="18"/>
              </w:rPr>
              <w:t>10  баллов</w:t>
            </w:r>
            <w:r w:rsidR="00841283" w:rsidRPr="00F16CAE">
              <w:rPr>
                <w:sz w:val="18"/>
                <w:szCs w:val="18"/>
              </w:rPr>
              <w:t xml:space="preserve"> – стабильное ведение работы в течени</w:t>
            </w:r>
            <w:proofErr w:type="gramStart"/>
            <w:r w:rsidR="00841283" w:rsidRPr="00F16CAE">
              <w:rPr>
                <w:sz w:val="18"/>
                <w:szCs w:val="18"/>
              </w:rPr>
              <w:t>и</w:t>
            </w:r>
            <w:proofErr w:type="gramEnd"/>
            <w:r w:rsidR="00841283" w:rsidRPr="00F16CAE">
              <w:rPr>
                <w:sz w:val="18"/>
                <w:szCs w:val="18"/>
              </w:rPr>
              <w:t xml:space="preserve"> всего месяца</w:t>
            </w:r>
          </w:p>
          <w:p w:rsidR="00841283" w:rsidRPr="00F16CAE" w:rsidRDefault="00841283" w:rsidP="00C8580C">
            <w:pPr>
              <w:snapToGrid w:val="0"/>
              <w:spacing w:after="0" w:line="240" w:lineRule="auto"/>
              <w:rPr>
                <w:b/>
                <w:sz w:val="18"/>
                <w:szCs w:val="18"/>
              </w:rPr>
            </w:pPr>
            <w:r w:rsidRPr="00F16CAE">
              <w:rPr>
                <w:b/>
                <w:sz w:val="18"/>
                <w:szCs w:val="18"/>
              </w:rPr>
              <w:t xml:space="preserve">0 баллов </w:t>
            </w:r>
            <w:r w:rsidRPr="00F16CAE">
              <w:rPr>
                <w:sz w:val="18"/>
                <w:szCs w:val="18"/>
              </w:rPr>
              <w:t>– отсутствие работы</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41283" w:rsidRPr="00F16CAE" w:rsidRDefault="00841283" w:rsidP="00C8580C">
            <w:pPr>
              <w:suppressAutoHyphens/>
              <w:autoSpaceDN w:val="0"/>
              <w:spacing w:after="0" w:line="240" w:lineRule="auto"/>
              <w:rPr>
                <w:rFonts w:ascii="Times New Roman" w:eastAsia="Times New Roman" w:hAnsi="Times New Roman" w:cs="Times New Roman"/>
                <w:sz w:val="18"/>
                <w:szCs w:val="18"/>
                <w:lang w:eastAsia="ru-RU"/>
              </w:rPr>
            </w:pP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41283" w:rsidRPr="00F16CAE" w:rsidRDefault="00841283" w:rsidP="00C8580C">
            <w:pPr>
              <w:suppressAutoHyphens/>
              <w:autoSpaceDN w:val="0"/>
              <w:spacing w:after="0" w:line="240" w:lineRule="auto"/>
              <w:rPr>
                <w:rFonts w:ascii="Times New Roman" w:eastAsia="Times New Roman" w:hAnsi="Times New Roman" w:cs="Times New Roman"/>
                <w:sz w:val="18"/>
                <w:szCs w:val="18"/>
                <w:lang w:eastAsia="ru-RU"/>
              </w:rPr>
            </w:pPr>
          </w:p>
        </w:tc>
        <w:tc>
          <w:tcPr>
            <w:tcW w:w="1180"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841283" w:rsidRPr="00F16CAE" w:rsidRDefault="00841283" w:rsidP="00C8580C">
            <w:pPr>
              <w:suppressAutoHyphens/>
              <w:autoSpaceDN w:val="0"/>
              <w:spacing w:after="0" w:line="240" w:lineRule="auto"/>
              <w:rPr>
                <w:rFonts w:ascii="Times New Roman" w:eastAsia="Times New Roman" w:hAnsi="Times New Roman" w:cs="Times New Roman"/>
                <w:sz w:val="18"/>
                <w:szCs w:val="18"/>
                <w:lang w:eastAsia="ru-RU"/>
              </w:rPr>
            </w:pPr>
          </w:p>
        </w:tc>
      </w:tr>
      <w:tr w:rsidR="00841283" w:rsidRPr="00F16CAE" w:rsidTr="00C8580C">
        <w:tc>
          <w:tcPr>
            <w:tcW w:w="42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41283" w:rsidRPr="00F16CAE" w:rsidRDefault="00841283" w:rsidP="00C8580C">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7</w:t>
            </w:r>
          </w:p>
        </w:tc>
        <w:tc>
          <w:tcPr>
            <w:tcW w:w="2094" w:type="dxa"/>
            <w:tcBorders>
              <w:top w:val="single" w:sz="4" w:space="0" w:color="00000A"/>
              <w:left w:val="single" w:sz="4" w:space="0" w:color="00000A"/>
              <w:bottom w:val="single" w:sz="4" w:space="0" w:color="00000A"/>
              <w:right w:val="single" w:sz="4" w:space="0" w:color="auto"/>
            </w:tcBorders>
            <w:shd w:val="clear" w:color="auto" w:fill="auto"/>
            <w:tcMar>
              <w:top w:w="0" w:type="dxa"/>
              <w:left w:w="108" w:type="dxa"/>
              <w:bottom w:w="0" w:type="dxa"/>
              <w:right w:w="108" w:type="dxa"/>
            </w:tcMar>
            <w:vAlign w:val="center"/>
          </w:tcPr>
          <w:p w:rsidR="00841283" w:rsidRPr="00F16CAE" w:rsidRDefault="00841283" w:rsidP="00C8580C">
            <w:pPr>
              <w:snapToGrid w:val="0"/>
              <w:spacing w:after="0" w:line="240" w:lineRule="auto"/>
              <w:rPr>
                <w:rFonts w:ascii="Times New Roman" w:hAnsi="Times New Roman" w:cs="Times New Roman"/>
                <w:sz w:val="18"/>
                <w:szCs w:val="18"/>
              </w:rPr>
            </w:pPr>
            <w:r w:rsidRPr="00F16CAE">
              <w:rPr>
                <w:rFonts w:ascii="Times New Roman" w:eastAsia="Calibri" w:hAnsi="Times New Roman" w:cs="Times New Roman"/>
                <w:bCs/>
                <w:sz w:val="18"/>
                <w:szCs w:val="18"/>
              </w:rPr>
              <w:t>Своевременный мониторинг систем обеспечения бесперебойного функционирования учреждения во время дежурства.</w:t>
            </w:r>
          </w:p>
          <w:p w:rsidR="00841283" w:rsidRPr="00F16CAE" w:rsidRDefault="00841283" w:rsidP="00C8580C">
            <w:pPr>
              <w:snapToGrid w:val="0"/>
              <w:spacing w:after="0" w:line="240" w:lineRule="auto"/>
              <w:rPr>
                <w:rFonts w:ascii="Times New Roman" w:hAnsi="Times New Roman" w:cs="Times New Roman"/>
                <w:color w:val="C0504D"/>
                <w:sz w:val="18"/>
                <w:szCs w:val="18"/>
              </w:rPr>
            </w:pPr>
          </w:p>
        </w:tc>
        <w:tc>
          <w:tcPr>
            <w:tcW w:w="3402" w:type="dxa"/>
            <w:tcBorders>
              <w:top w:val="single" w:sz="4" w:space="0" w:color="00000A"/>
              <w:left w:val="single" w:sz="4" w:space="0" w:color="auto"/>
              <w:bottom w:val="single" w:sz="4" w:space="0" w:color="00000A"/>
              <w:right w:val="single" w:sz="4" w:space="0" w:color="00000A"/>
            </w:tcBorders>
            <w:shd w:val="clear" w:color="auto" w:fill="auto"/>
            <w:vAlign w:val="center"/>
          </w:tcPr>
          <w:p w:rsidR="00841283" w:rsidRPr="00F16CAE" w:rsidRDefault="00841283" w:rsidP="00C8580C">
            <w:pPr>
              <w:snapToGrid w:val="0"/>
              <w:spacing w:after="0" w:line="240" w:lineRule="auto"/>
              <w:rPr>
                <w:rFonts w:ascii="Times New Roman" w:hAnsi="Times New Roman" w:cs="Times New Roman"/>
                <w:sz w:val="18"/>
                <w:szCs w:val="18"/>
              </w:rPr>
            </w:pPr>
            <w:r w:rsidRPr="00F16CAE">
              <w:rPr>
                <w:rFonts w:ascii="Times New Roman" w:hAnsi="Times New Roman" w:cs="Times New Roman"/>
                <w:sz w:val="18"/>
                <w:szCs w:val="18"/>
              </w:rPr>
              <w:t>Оперативность и своевременность реагирования на чрезвычайную ситуацию в ДОУ, принятие оперативных мер по  устранению последствий чрезвычайной ситуации  в учреждении</w:t>
            </w:r>
          </w:p>
          <w:p w:rsidR="00841283" w:rsidRPr="00F16CAE" w:rsidRDefault="00841283" w:rsidP="00C8580C">
            <w:pPr>
              <w:snapToGrid w:val="0"/>
              <w:spacing w:after="0" w:line="240" w:lineRule="auto"/>
              <w:rPr>
                <w:rFonts w:ascii="Times New Roman" w:hAnsi="Times New Roman" w:cs="Times New Roman"/>
                <w:sz w:val="18"/>
                <w:szCs w:val="18"/>
              </w:rPr>
            </w:pPr>
            <w:r w:rsidRPr="00F16CAE">
              <w:rPr>
                <w:rFonts w:ascii="Times New Roman" w:hAnsi="Times New Roman" w:cs="Times New Roman"/>
                <w:sz w:val="18"/>
                <w:szCs w:val="18"/>
              </w:rPr>
              <w:t>Обеспечение выполнения требований электробезопасности и пожарной безопасности</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41283" w:rsidRPr="00F16CAE" w:rsidRDefault="00483CFC" w:rsidP="00C8580C">
            <w:pPr>
              <w:snapToGrid w:val="0"/>
              <w:spacing w:after="0" w:line="240" w:lineRule="auto"/>
              <w:rPr>
                <w:b/>
                <w:sz w:val="18"/>
                <w:szCs w:val="18"/>
              </w:rPr>
            </w:pPr>
            <w:r w:rsidRPr="00F16CAE">
              <w:rPr>
                <w:b/>
                <w:sz w:val="18"/>
                <w:szCs w:val="18"/>
              </w:rPr>
              <w:t xml:space="preserve">До </w:t>
            </w:r>
            <w:r w:rsidR="00841283" w:rsidRPr="00F16CAE">
              <w:rPr>
                <w:b/>
                <w:sz w:val="18"/>
                <w:szCs w:val="18"/>
              </w:rPr>
              <w:t>10  баллов</w:t>
            </w:r>
            <w:r w:rsidR="00841283" w:rsidRPr="00F16CAE">
              <w:rPr>
                <w:sz w:val="18"/>
                <w:szCs w:val="18"/>
              </w:rPr>
              <w:t xml:space="preserve"> – стабильное ведение работы в течени</w:t>
            </w:r>
            <w:proofErr w:type="gramStart"/>
            <w:r w:rsidR="00841283" w:rsidRPr="00F16CAE">
              <w:rPr>
                <w:sz w:val="18"/>
                <w:szCs w:val="18"/>
              </w:rPr>
              <w:t>и</w:t>
            </w:r>
            <w:proofErr w:type="gramEnd"/>
            <w:r w:rsidR="00841283" w:rsidRPr="00F16CAE">
              <w:rPr>
                <w:sz w:val="18"/>
                <w:szCs w:val="18"/>
              </w:rPr>
              <w:t xml:space="preserve"> всего месяца</w:t>
            </w:r>
          </w:p>
          <w:p w:rsidR="00841283" w:rsidRPr="00F16CAE" w:rsidRDefault="00841283" w:rsidP="00C8580C">
            <w:pPr>
              <w:snapToGrid w:val="0"/>
              <w:spacing w:after="0" w:line="240" w:lineRule="auto"/>
              <w:rPr>
                <w:sz w:val="18"/>
                <w:szCs w:val="18"/>
              </w:rPr>
            </w:pPr>
            <w:r w:rsidRPr="00F16CAE">
              <w:rPr>
                <w:b/>
                <w:sz w:val="18"/>
                <w:szCs w:val="18"/>
              </w:rPr>
              <w:t xml:space="preserve">0 баллов </w:t>
            </w:r>
            <w:r w:rsidRPr="00F16CAE">
              <w:rPr>
                <w:sz w:val="18"/>
                <w:szCs w:val="18"/>
              </w:rPr>
              <w:t>– отсутствие работы</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41283" w:rsidRPr="00F16CAE" w:rsidRDefault="00841283" w:rsidP="00C8580C">
            <w:pPr>
              <w:suppressAutoHyphens/>
              <w:autoSpaceDN w:val="0"/>
              <w:spacing w:after="0" w:line="240" w:lineRule="auto"/>
              <w:rPr>
                <w:rFonts w:ascii="Times New Roman" w:eastAsia="Times New Roman" w:hAnsi="Times New Roman" w:cs="Times New Roman"/>
                <w:sz w:val="18"/>
                <w:szCs w:val="18"/>
                <w:lang w:eastAsia="ru-RU"/>
              </w:rPr>
            </w:pP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41283" w:rsidRPr="00F16CAE" w:rsidRDefault="00841283" w:rsidP="00C8580C">
            <w:pPr>
              <w:suppressAutoHyphens/>
              <w:autoSpaceDN w:val="0"/>
              <w:spacing w:after="0" w:line="240" w:lineRule="auto"/>
              <w:rPr>
                <w:rFonts w:ascii="Times New Roman" w:eastAsia="Times New Roman" w:hAnsi="Times New Roman" w:cs="Times New Roman"/>
                <w:sz w:val="18"/>
                <w:szCs w:val="18"/>
                <w:lang w:eastAsia="ru-RU"/>
              </w:rPr>
            </w:pPr>
          </w:p>
        </w:tc>
        <w:tc>
          <w:tcPr>
            <w:tcW w:w="1180"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841283" w:rsidRPr="00F16CAE" w:rsidRDefault="00841283" w:rsidP="00C8580C">
            <w:pPr>
              <w:suppressAutoHyphens/>
              <w:autoSpaceDN w:val="0"/>
              <w:spacing w:after="0" w:line="240" w:lineRule="auto"/>
              <w:rPr>
                <w:rFonts w:ascii="Times New Roman" w:eastAsia="Times New Roman" w:hAnsi="Times New Roman" w:cs="Times New Roman"/>
                <w:sz w:val="18"/>
                <w:szCs w:val="18"/>
                <w:lang w:eastAsia="ru-RU"/>
              </w:rPr>
            </w:pPr>
          </w:p>
        </w:tc>
      </w:tr>
      <w:tr w:rsidR="00841283" w:rsidRPr="00F16CAE" w:rsidTr="00C8580C">
        <w:tc>
          <w:tcPr>
            <w:tcW w:w="42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41283" w:rsidRPr="00F16CAE" w:rsidRDefault="00841283" w:rsidP="00C8580C">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lastRenderedPageBreak/>
              <w:t>8.</w:t>
            </w:r>
          </w:p>
        </w:tc>
        <w:tc>
          <w:tcPr>
            <w:tcW w:w="2094" w:type="dxa"/>
            <w:tcBorders>
              <w:top w:val="single" w:sz="4" w:space="0" w:color="00000A"/>
              <w:left w:val="single" w:sz="4" w:space="0" w:color="00000A"/>
              <w:bottom w:val="single" w:sz="4" w:space="0" w:color="00000A"/>
              <w:right w:val="single" w:sz="4" w:space="0" w:color="auto"/>
            </w:tcBorders>
            <w:shd w:val="clear" w:color="auto" w:fill="auto"/>
            <w:tcMar>
              <w:top w:w="0" w:type="dxa"/>
              <w:left w:w="108" w:type="dxa"/>
              <w:bottom w:w="0" w:type="dxa"/>
              <w:right w:w="108" w:type="dxa"/>
            </w:tcMar>
            <w:vAlign w:val="center"/>
          </w:tcPr>
          <w:p w:rsidR="00841283" w:rsidRPr="00F16CAE" w:rsidRDefault="00841283" w:rsidP="00C8580C">
            <w:pPr>
              <w:snapToGrid w:val="0"/>
              <w:spacing w:after="0" w:line="240" w:lineRule="auto"/>
              <w:rPr>
                <w:rFonts w:ascii="Times New Roman" w:hAnsi="Times New Roman" w:cs="Times New Roman"/>
                <w:color w:val="000000"/>
                <w:sz w:val="18"/>
                <w:szCs w:val="18"/>
              </w:rPr>
            </w:pPr>
            <w:r w:rsidRPr="00F16CAE">
              <w:rPr>
                <w:rFonts w:ascii="Times New Roman" w:hAnsi="Times New Roman" w:cs="Times New Roman"/>
                <w:sz w:val="18"/>
                <w:szCs w:val="18"/>
              </w:rPr>
              <w:t>Участие в общественной и общеполезной деятельности учреждения</w:t>
            </w:r>
          </w:p>
        </w:tc>
        <w:tc>
          <w:tcPr>
            <w:tcW w:w="3402" w:type="dxa"/>
            <w:tcBorders>
              <w:top w:val="single" w:sz="4" w:space="0" w:color="00000A"/>
              <w:left w:val="single" w:sz="4" w:space="0" w:color="auto"/>
              <w:bottom w:val="single" w:sz="4" w:space="0" w:color="00000A"/>
              <w:right w:val="single" w:sz="4" w:space="0" w:color="00000A"/>
            </w:tcBorders>
            <w:shd w:val="clear" w:color="auto" w:fill="auto"/>
            <w:vAlign w:val="center"/>
          </w:tcPr>
          <w:p w:rsidR="00841283" w:rsidRPr="00F16CAE" w:rsidRDefault="00841283" w:rsidP="00C8580C">
            <w:pPr>
              <w:snapToGrid w:val="0"/>
              <w:spacing w:after="0" w:line="240" w:lineRule="auto"/>
              <w:rPr>
                <w:rFonts w:ascii="Times New Roman" w:hAnsi="Times New Roman" w:cs="Times New Roman"/>
                <w:sz w:val="18"/>
                <w:szCs w:val="18"/>
              </w:rPr>
            </w:pPr>
            <w:r w:rsidRPr="00F16CAE">
              <w:rPr>
                <w:rFonts w:ascii="Times New Roman" w:hAnsi="Times New Roman" w:cs="Times New Roman"/>
                <w:sz w:val="18"/>
                <w:szCs w:val="18"/>
              </w:rPr>
              <w:t>Оказание помощи при подготовке к утренникам, праздникам и развлечениям (изготовление атрибутов и простейших конструкций для создания условий для образовательно-воспитательного процесса)</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41283" w:rsidRPr="00F16CAE" w:rsidRDefault="00483CFC" w:rsidP="00C8580C">
            <w:pPr>
              <w:snapToGrid w:val="0"/>
              <w:spacing w:after="0" w:line="240" w:lineRule="auto"/>
              <w:rPr>
                <w:b/>
                <w:sz w:val="18"/>
                <w:szCs w:val="18"/>
              </w:rPr>
            </w:pPr>
            <w:r w:rsidRPr="00F16CAE">
              <w:rPr>
                <w:b/>
                <w:sz w:val="18"/>
                <w:szCs w:val="18"/>
              </w:rPr>
              <w:t xml:space="preserve">До </w:t>
            </w:r>
            <w:r w:rsidR="00841283" w:rsidRPr="00F16CAE">
              <w:rPr>
                <w:b/>
                <w:sz w:val="18"/>
                <w:szCs w:val="18"/>
              </w:rPr>
              <w:t>10  баллов</w:t>
            </w:r>
            <w:r w:rsidR="00841283" w:rsidRPr="00F16CAE">
              <w:rPr>
                <w:sz w:val="18"/>
                <w:szCs w:val="18"/>
              </w:rPr>
              <w:t xml:space="preserve"> – стабильное ведение работы в течени</w:t>
            </w:r>
            <w:proofErr w:type="gramStart"/>
            <w:r w:rsidR="00841283" w:rsidRPr="00F16CAE">
              <w:rPr>
                <w:sz w:val="18"/>
                <w:szCs w:val="18"/>
              </w:rPr>
              <w:t>и</w:t>
            </w:r>
            <w:proofErr w:type="gramEnd"/>
            <w:r w:rsidR="00841283" w:rsidRPr="00F16CAE">
              <w:rPr>
                <w:sz w:val="18"/>
                <w:szCs w:val="18"/>
              </w:rPr>
              <w:t xml:space="preserve"> всего месяца</w:t>
            </w:r>
          </w:p>
          <w:p w:rsidR="00841283" w:rsidRPr="00F16CAE" w:rsidRDefault="00841283" w:rsidP="00C8580C">
            <w:pPr>
              <w:snapToGrid w:val="0"/>
              <w:spacing w:after="0" w:line="240" w:lineRule="auto"/>
              <w:rPr>
                <w:sz w:val="18"/>
                <w:szCs w:val="18"/>
              </w:rPr>
            </w:pPr>
            <w:r w:rsidRPr="00F16CAE">
              <w:rPr>
                <w:b/>
                <w:sz w:val="18"/>
                <w:szCs w:val="18"/>
              </w:rPr>
              <w:t xml:space="preserve">0 баллов </w:t>
            </w:r>
            <w:r w:rsidRPr="00F16CAE">
              <w:rPr>
                <w:sz w:val="18"/>
                <w:szCs w:val="18"/>
              </w:rPr>
              <w:t>– отсутствие работы</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41283" w:rsidRPr="00F16CAE" w:rsidRDefault="00841283" w:rsidP="00C8580C">
            <w:pPr>
              <w:suppressAutoHyphens/>
              <w:autoSpaceDN w:val="0"/>
              <w:spacing w:after="0" w:line="240" w:lineRule="auto"/>
              <w:rPr>
                <w:rFonts w:ascii="Times New Roman" w:eastAsia="Times New Roman" w:hAnsi="Times New Roman" w:cs="Times New Roman"/>
                <w:sz w:val="18"/>
                <w:szCs w:val="18"/>
                <w:lang w:eastAsia="ru-RU"/>
              </w:rPr>
            </w:pP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41283" w:rsidRPr="00F16CAE" w:rsidRDefault="00841283" w:rsidP="00C8580C">
            <w:pPr>
              <w:suppressAutoHyphens/>
              <w:autoSpaceDN w:val="0"/>
              <w:spacing w:after="0" w:line="240" w:lineRule="auto"/>
              <w:rPr>
                <w:rFonts w:ascii="Times New Roman" w:eastAsia="Times New Roman" w:hAnsi="Times New Roman" w:cs="Times New Roman"/>
                <w:sz w:val="18"/>
                <w:szCs w:val="18"/>
                <w:lang w:eastAsia="ru-RU"/>
              </w:rPr>
            </w:pPr>
          </w:p>
        </w:tc>
        <w:tc>
          <w:tcPr>
            <w:tcW w:w="1180"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841283" w:rsidRPr="00F16CAE" w:rsidRDefault="00841283" w:rsidP="00C8580C">
            <w:pPr>
              <w:suppressAutoHyphens/>
              <w:autoSpaceDN w:val="0"/>
              <w:spacing w:after="0" w:line="240" w:lineRule="auto"/>
              <w:rPr>
                <w:rFonts w:ascii="Times New Roman" w:eastAsia="Times New Roman" w:hAnsi="Times New Roman" w:cs="Times New Roman"/>
                <w:sz w:val="18"/>
                <w:szCs w:val="18"/>
                <w:lang w:eastAsia="ru-RU"/>
              </w:rPr>
            </w:pPr>
          </w:p>
        </w:tc>
      </w:tr>
      <w:tr w:rsidR="00841283" w:rsidRPr="00F16CAE" w:rsidTr="00C8580C">
        <w:tc>
          <w:tcPr>
            <w:tcW w:w="42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41283" w:rsidRPr="00F16CAE" w:rsidRDefault="00841283" w:rsidP="00C8580C">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9.</w:t>
            </w:r>
          </w:p>
        </w:tc>
        <w:tc>
          <w:tcPr>
            <w:tcW w:w="2094" w:type="dxa"/>
            <w:tcBorders>
              <w:top w:val="single" w:sz="4" w:space="0" w:color="00000A"/>
              <w:left w:val="single" w:sz="4" w:space="0" w:color="00000A"/>
              <w:bottom w:val="single" w:sz="4" w:space="0" w:color="00000A"/>
              <w:right w:val="single" w:sz="4" w:space="0" w:color="auto"/>
            </w:tcBorders>
            <w:shd w:val="clear" w:color="auto" w:fill="auto"/>
            <w:tcMar>
              <w:top w:w="0" w:type="dxa"/>
              <w:left w:w="108" w:type="dxa"/>
              <w:bottom w:w="0" w:type="dxa"/>
              <w:right w:w="108" w:type="dxa"/>
            </w:tcMar>
            <w:vAlign w:val="center"/>
          </w:tcPr>
          <w:p w:rsidR="00841283" w:rsidRPr="00F16CAE" w:rsidRDefault="00841283" w:rsidP="00C8580C">
            <w:pPr>
              <w:snapToGrid w:val="0"/>
              <w:spacing w:after="0" w:line="240" w:lineRule="auto"/>
              <w:rPr>
                <w:rFonts w:ascii="Times New Roman" w:hAnsi="Times New Roman" w:cs="Times New Roman"/>
                <w:color w:val="000000"/>
                <w:sz w:val="18"/>
                <w:szCs w:val="18"/>
                <w:shd w:val="clear" w:color="auto" w:fill="FFFFFF"/>
              </w:rPr>
            </w:pPr>
            <w:r w:rsidRPr="00F16CAE">
              <w:rPr>
                <w:rFonts w:ascii="Times New Roman" w:hAnsi="Times New Roman" w:cs="Times New Roman"/>
                <w:color w:val="000000"/>
                <w:sz w:val="18"/>
                <w:szCs w:val="18"/>
                <w:shd w:val="clear" w:color="auto" w:fill="FFFFFF"/>
              </w:rPr>
              <w:t xml:space="preserve">Обеспечение </w:t>
            </w:r>
            <w:proofErr w:type="spellStart"/>
            <w:proofErr w:type="gramStart"/>
            <w:r w:rsidRPr="00F16CAE">
              <w:rPr>
                <w:rFonts w:ascii="Times New Roman" w:hAnsi="Times New Roman" w:cs="Times New Roman"/>
                <w:color w:val="000000"/>
                <w:sz w:val="18"/>
                <w:szCs w:val="18"/>
                <w:shd w:val="clear" w:color="auto" w:fill="FFFFFF"/>
              </w:rPr>
              <w:t>сохра-нности</w:t>
            </w:r>
            <w:proofErr w:type="spellEnd"/>
            <w:proofErr w:type="gramEnd"/>
            <w:r w:rsidRPr="00F16CAE">
              <w:rPr>
                <w:rFonts w:ascii="Times New Roman" w:hAnsi="Times New Roman" w:cs="Times New Roman"/>
                <w:color w:val="000000"/>
                <w:sz w:val="18"/>
                <w:szCs w:val="18"/>
                <w:shd w:val="clear" w:color="auto" w:fill="FFFFFF"/>
              </w:rPr>
              <w:t xml:space="preserve"> </w:t>
            </w:r>
            <w:proofErr w:type="spellStart"/>
            <w:r w:rsidRPr="00F16CAE">
              <w:rPr>
                <w:rFonts w:ascii="Times New Roman" w:hAnsi="Times New Roman" w:cs="Times New Roman"/>
                <w:color w:val="000000"/>
                <w:sz w:val="18"/>
                <w:szCs w:val="18"/>
                <w:shd w:val="clear" w:color="auto" w:fill="FFFFFF"/>
              </w:rPr>
              <w:t>материаль-ных</w:t>
            </w:r>
            <w:proofErr w:type="spellEnd"/>
            <w:r w:rsidRPr="00F16CAE">
              <w:rPr>
                <w:rFonts w:ascii="Times New Roman" w:hAnsi="Times New Roman" w:cs="Times New Roman"/>
                <w:color w:val="000000"/>
                <w:sz w:val="18"/>
                <w:szCs w:val="18"/>
                <w:shd w:val="clear" w:color="auto" w:fill="FFFFFF"/>
              </w:rPr>
              <w:t xml:space="preserve"> ценностей и прилегающей тер-</w:t>
            </w:r>
            <w:proofErr w:type="spellStart"/>
            <w:r w:rsidRPr="00F16CAE">
              <w:rPr>
                <w:rFonts w:ascii="Times New Roman" w:hAnsi="Times New Roman" w:cs="Times New Roman"/>
                <w:color w:val="000000"/>
                <w:sz w:val="18"/>
                <w:szCs w:val="18"/>
                <w:shd w:val="clear" w:color="auto" w:fill="FFFFFF"/>
              </w:rPr>
              <w:t>ритории</w:t>
            </w:r>
            <w:proofErr w:type="spellEnd"/>
            <w:r w:rsidRPr="00F16CAE">
              <w:rPr>
                <w:rFonts w:ascii="Times New Roman" w:hAnsi="Times New Roman" w:cs="Times New Roman"/>
                <w:color w:val="000000"/>
                <w:sz w:val="18"/>
                <w:szCs w:val="18"/>
                <w:shd w:val="clear" w:color="auto" w:fill="FFFFFF"/>
              </w:rPr>
              <w:t xml:space="preserve"> ДОУ с </w:t>
            </w:r>
            <w:proofErr w:type="spellStart"/>
            <w:r w:rsidRPr="00F16CAE">
              <w:rPr>
                <w:rFonts w:ascii="Times New Roman" w:hAnsi="Times New Roman" w:cs="Times New Roman"/>
                <w:color w:val="000000"/>
                <w:sz w:val="18"/>
                <w:szCs w:val="18"/>
                <w:shd w:val="clear" w:color="auto" w:fill="FFFFFF"/>
              </w:rPr>
              <w:t>соб-людением</w:t>
            </w:r>
            <w:proofErr w:type="spellEnd"/>
            <w:r w:rsidRPr="00F16CAE">
              <w:rPr>
                <w:rFonts w:ascii="Times New Roman" w:hAnsi="Times New Roman" w:cs="Times New Roman"/>
                <w:color w:val="000000"/>
                <w:sz w:val="18"/>
                <w:szCs w:val="18"/>
                <w:shd w:val="clear" w:color="auto" w:fill="FFFFFF"/>
              </w:rPr>
              <w:t xml:space="preserve"> правил и норм техники безо-</w:t>
            </w:r>
            <w:proofErr w:type="spellStart"/>
            <w:r w:rsidRPr="00F16CAE">
              <w:rPr>
                <w:rFonts w:ascii="Times New Roman" w:hAnsi="Times New Roman" w:cs="Times New Roman"/>
                <w:color w:val="000000"/>
                <w:sz w:val="18"/>
                <w:szCs w:val="18"/>
                <w:shd w:val="clear" w:color="auto" w:fill="FFFFFF"/>
              </w:rPr>
              <w:t>пасности</w:t>
            </w:r>
            <w:proofErr w:type="spellEnd"/>
            <w:r w:rsidRPr="00F16CAE">
              <w:rPr>
                <w:rFonts w:ascii="Times New Roman" w:hAnsi="Times New Roman" w:cs="Times New Roman"/>
                <w:color w:val="000000"/>
                <w:sz w:val="18"/>
                <w:szCs w:val="18"/>
                <w:shd w:val="clear" w:color="auto" w:fill="FFFFFF"/>
              </w:rPr>
              <w:t xml:space="preserve"> и </w:t>
            </w:r>
            <w:proofErr w:type="spellStart"/>
            <w:r w:rsidRPr="00F16CAE">
              <w:rPr>
                <w:rFonts w:ascii="Times New Roman" w:hAnsi="Times New Roman" w:cs="Times New Roman"/>
                <w:color w:val="000000"/>
                <w:sz w:val="18"/>
                <w:szCs w:val="18"/>
                <w:shd w:val="clear" w:color="auto" w:fill="FFFFFF"/>
              </w:rPr>
              <w:t>проти-вопо</w:t>
            </w:r>
            <w:r w:rsidRPr="00F16CAE">
              <w:rPr>
                <w:rFonts w:ascii="Times New Roman" w:hAnsi="Times New Roman" w:cs="Times New Roman"/>
                <w:color w:val="000000"/>
                <w:sz w:val="18"/>
                <w:szCs w:val="18"/>
                <w:shd w:val="clear" w:color="auto" w:fill="FFFFFF"/>
              </w:rPr>
              <w:softHyphen/>
              <w:t>жарной</w:t>
            </w:r>
            <w:proofErr w:type="spellEnd"/>
            <w:r w:rsidRPr="00F16CAE">
              <w:rPr>
                <w:rFonts w:ascii="Times New Roman" w:hAnsi="Times New Roman" w:cs="Times New Roman"/>
                <w:color w:val="000000"/>
                <w:sz w:val="18"/>
                <w:szCs w:val="18"/>
                <w:shd w:val="clear" w:color="auto" w:fill="FFFFFF"/>
              </w:rPr>
              <w:t xml:space="preserve"> защиты</w:t>
            </w:r>
          </w:p>
        </w:tc>
        <w:tc>
          <w:tcPr>
            <w:tcW w:w="3402" w:type="dxa"/>
            <w:tcBorders>
              <w:top w:val="single" w:sz="4" w:space="0" w:color="00000A"/>
              <w:left w:val="single" w:sz="4" w:space="0" w:color="auto"/>
              <w:bottom w:val="single" w:sz="4" w:space="0" w:color="00000A"/>
              <w:right w:val="single" w:sz="4" w:space="0" w:color="00000A"/>
            </w:tcBorders>
            <w:shd w:val="clear" w:color="auto" w:fill="auto"/>
            <w:vAlign w:val="center"/>
          </w:tcPr>
          <w:p w:rsidR="00841283" w:rsidRPr="00F16CAE" w:rsidRDefault="00841283" w:rsidP="00C8580C">
            <w:pPr>
              <w:snapToGrid w:val="0"/>
              <w:spacing w:after="0" w:line="240" w:lineRule="auto"/>
              <w:rPr>
                <w:rFonts w:ascii="Times New Roman" w:hAnsi="Times New Roman" w:cs="Times New Roman"/>
                <w:sz w:val="18"/>
                <w:szCs w:val="18"/>
              </w:rPr>
            </w:pPr>
            <w:r w:rsidRPr="00F16CAE">
              <w:rPr>
                <w:rFonts w:ascii="Times New Roman" w:hAnsi="Times New Roman" w:cs="Times New Roman"/>
                <w:sz w:val="18"/>
                <w:szCs w:val="18"/>
              </w:rPr>
              <w:t>Высокая организация охраны объектов организации, уборки территории</w:t>
            </w:r>
          </w:p>
          <w:p w:rsidR="00841283" w:rsidRPr="00F16CAE" w:rsidRDefault="00841283" w:rsidP="00C8580C">
            <w:pPr>
              <w:snapToGrid w:val="0"/>
              <w:spacing w:after="0" w:line="240" w:lineRule="auto"/>
              <w:rPr>
                <w:rFonts w:ascii="Times New Roman" w:hAnsi="Times New Roman" w:cs="Times New Roman"/>
                <w:sz w:val="18"/>
                <w:szCs w:val="18"/>
              </w:rPr>
            </w:pPr>
          </w:p>
          <w:p w:rsidR="00841283" w:rsidRPr="00F16CAE" w:rsidRDefault="00841283" w:rsidP="00C8580C">
            <w:pPr>
              <w:snapToGrid w:val="0"/>
              <w:spacing w:after="0" w:line="240" w:lineRule="auto"/>
              <w:rPr>
                <w:rFonts w:ascii="Times New Roman" w:hAnsi="Times New Roman" w:cs="Times New Roman"/>
                <w:sz w:val="18"/>
                <w:szCs w:val="18"/>
                <w:lang w:eastAsia="ru-RU"/>
              </w:rPr>
            </w:pPr>
            <w:r w:rsidRPr="00F16CAE">
              <w:rPr>
                <w:rFonts w:ascii="Times New Roman" w:hAnsi="Times New Roman" w:cs="Times New Roman"/>
                <w:sz w:val="18"/>
                <w:szCs w:val="18"/>
              </w:rPr>
              <w:t>Соблюдение целостности охраняемого объекта, исправность сигнализационных устройств, систем пожаротушения, телефонной связи, освещения. Своевременное формирование заявки на ремонт в случае обнаружения неисправности.</w:t>
            </w:r>
          </w:p>
          <w:p w:rsidR="00841283" w:rsidRPr="00F16CAE" w:rsidRDefault="00841283" w:rsidP="00C8580C">
            <w:pPr>
              <w:snapToGrid w:val="0"/>
              <w:spacing w:after="0" w:line="240" w:lineRule="auto"/>
              <w:rPr>
                <w:rFonts w:ascii="Times New Roman" w:hAnsi="Times New Roman" w:cs="Times New Roman"/>
                <w:sz w:val="18"/>
                <w:szCs w:val="18"/>
                <w:lang w:eastAsia="ru-RU"/>
              </w:rPr>
            </w:pP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41283" w:rsidRPr="00F16CAE" w:rsidRDefault="00483CFC" w:rsidP="00C8580C">
            <w:pPr>
              <w:snapToGrid w:val="0"/>
              <w:spacing w:after="0" w:line="240" w:lineRule="auto"/>
              <w:rPr>
                <w:b/>
                <w:sz w:val="18"/>
                <w:szCs w:val="18"/>
              </w:rPr>
            </w:pPr>
            <w:r w:rsidRPr="00F16CAE">
              <w:rPr>
                <w:b/>
                <w:sz w:val="18"/>
                <w:szCs w:val="18"/>
              </w:rPr>
              <w:t>До 2</w:t>
            </w:r>
            <w:r w:rsidR="00841283" w:rsidRPr="00F16CAE">
              <w:rPr>
                <w:b/>
                <w:sz w:val="18"/>
                <w:szCs w:val="18"/>
              </w:rPr>
              <w:t>0  баллов</w:t>
            </w:r>
            <w:r w:rsidR="00841283" w:rsidRPr="00F16CAE">
              <w:rPr>
                <w:sz w:val="18"/>
                <w:szCs w:val="18"/>
              </w:rPr>
              <w:t xml:space="preserve"> – стабильное ведение работы в течени</w:t>
            </w:r>
            <w:proofErr w:type="gramStart"/>
            <w:r w:rsidR="00841283" w:rsidRPr="00F16CAE">
              <w:rPr>
                <w:sz w:val="18"/>
                <w:szCs w:val="18"/>
              </w:rPr>
              <w:t>и</w:t>
            </w:r>
            <w:proofErr w:type="gramEnd"/>
            <w:r w:rsidR="00841283" w:rsidRPr="00F16CAE">
              <w:rPr>
                <w:sz w:val="18"/>
                <w:szCs w:val="18"/>
              </w:rPr>
              <w:t xml:space="preserve"> всего месяца</w:t>
            </w:r>
          </w:p>
          <w:p w:rsidR="00841283" w:rsidRPr="00F16CAE" w:rsidRDefault="00841283" w:rsidP="00C8580C">
            <w:pPr>
              <w:snapToGrid w:val="0"/>
              <w:spacing w:after="0" w:line="240" w:lineRule="auto"/>
              <w:rPr>
                <w:b/>
                <w:sz w:val="18"/>
                <w:szCs w:val="18"/>
              </w:rPr>
            </w:pPr>
            <w:r w:rsidRPr="00F16CAE">
              <w:rPr>
                <w:b/>
                <w:sz w:val="18"/>
                <w:szCs w:val="18"/>
              </w:rPr>
              <w:t xml:space="preserve">0 баллов </w:t>
            </w:r>
            <w:r w:rsidRPr="00F16CAE">
              <w:rPr>
                <w:sz w:val="18"/>
                <w:szCs w:val="18"/>
              </w:rPr>
              <w:t>– отсутствие работы</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41283" w:rsidRPr="00F16CAE" w:rsidRDefault="00841283" w:rsidP="00C8580C">
            <w:pPr>
              <w:suppressAutoHyphens/>
              <w:autoSpaceDN w:val="0"/>
              <w:spacing w:after="0" w:line="240" w:lineRule="auto"/>
              <w:rPr>
                <w:rFonts w:ascii="Times New Roman" w:eastAsia="Times New Roman" w:hAnsi="Times New Roman" w:cs="Times New Roman"/>
                <w:sz w:val="18"/>
                <w:szCs w:val="18"/>
                <w:lang w:eastAsia="ru-RU"/>
              </w:rPr>
            </w:pP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41283" w:rsidRPr="00F16CAE" w:rsidRDefault="00841283" w:rsidP="00C8580C">
            <w:pPr>
              <w:suppressAutoHyphens/>
              <w:autoSpaceDN w:val="0"/>
              <w:spacing w:after="0" w:line="240" w:lineRule="auto"/>
              <w:rPr>
                <w:rFonts w:ascii="Times New Roman" w:eastAsia="Times New Roman" w:hAnsi="Times New Roman" w:cs="Times New Roman"/>
                <w:sz w:val="18"/>
                <w:szCs w:val="18"/>
                <w:lang w:eastAsia="ru-RU"/>
              </w:rPr>
            </w:pPr>
          </w:p>
        </w:tc>
        <w:tc>
          <w:tcPr>
            <w:tcW w:w="1180"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841283" w:rsidRPr="00F16CAE" w:rsidRDefault="00841283" w:rsidP="00C8580C">
            <w:pPr>
              <w:suppressAutoHyphens/>
              <w:autoSpaceDN w:val="0"/>
              <w:spacing w:after="0" w:line="240" w:lineRule="auto"/>
              <w:rPr>
                <w:rFonts w:ascii="Times New Roman" w:eastAsia="Times New Roman" w:hAnsi="Times New Roman" w:cs="Times New Roman"/>
                <w:sz w:val="18"/>
                <w:szCs w:val="18"/>
                <w:lang w:eastAsia="ru-RU"/>
              </w:rPr>
            </w:pPr>
          </w:p>
        </w:tc>
      </w:tr>
      <w:tr w:rsidR="00841283" w:rsidRPr="00F16CAE" w:rsidTr="00C8580C">
        <w:tc>
          <w:tcPr>
            <w:tcW w:w="42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41283" w:rsidRPr="00F16CAE" w:rsidRDefault="00841283" w:rsidP="00C8580C">
            <w:pPr>
              <w:suppressAutoHyphens/>
              <w:autoSpaceDN w:val="0"/>
              <w:spacing w:after="0" w:line="240" w:lineRule="auto"/>
              <w:rPr>
                <w:rFonts w:ascii="Times New Roman" w:eastAsia="Times New Roman" w:hAnsi="Times New Roman" w:cs="Times New Roman"/>
                <w:sz w:val="18"/>
                <w:szCs w:val="18"/>
                <w:lang w:eastAsia="ru-RU"/>
              </w:rPr>
            </w:pPr>
          </w:p>
        </w:tc>
        <w:tc>
          <w:tcPr>
            <w:tcW w:w="2094" w:type="dxa"/>
            <w:tcBorders>
              <w:top w:val="single" w:sz="4" w:space="0" w:color="00000A"/>
              <w:left w:val="single" w:sz="4" w:space="0" w:color="00000A"/>
              <w:bottom w:val="single" w:sz="4" w:space="0" w:color="00000A"/>
              <w:right w:val="single" w:sz="4" w:space="0" w:color="auto"/>
            </w:tcBorders>
            <w:shd w:val="clear" w:color="auto" w:fill="auto"/>
            <w:tcMar>
              <w:top w:w="0" w:type="dxa"/>
              <w:left w:w="108" w:type="dxa"/>
              <w:bottom w:w="0" w:type="dxa"/>
              <w:right w:w="108" w:type="dxa"/>
            </w:tcMar>
            <w:vAlign w:val="center"/>
          </w:tcPr>
          <w:p w:rsidR="00841283" w:rsidRPr="00F16CAE" w:rsidRDefault="00841283" w:rsidP="00C8580C">
            <w:pPr>
              <w:snapToGrid w:val="0"/>
              <w:spacing w:after="0" w:line="240" w:lineRule="auto"/>
              <w:rPr>
                <w:rFonts w:ascii="Times New Roman" w:hAnsi="Times New Roman" w:cs="Times New Roman"/>
                <w:color w:val="000000"/>
                <w:sz w:val="18"/>
                <w:szCs w:val="18"/>
                <w:shd w:val="clear" w:color="auto" w:fill="FFFFFF"/>
              </w:rPr>
            </w:pPr>
            <w:r w:rsidRPr="00F16CAE">
              <w:rPr>
                <w:rFonts w:ascii="Times New Roman" w:hAnsi="Times New Roman" w:cs="Times New Roman"/>
                <w:color w:val="000000"/>
                <w:sz w:val="18"/>
                <w:szCs w:val="18"/>
                <w:shd w:val="clear" w:color="auto" w:fill="FFFFFF"/>
              </w:rPr>
              <w:t>Итого</w:t>
            </w:r>
            <w:r w:rsidRPr="00F16CAE">
              <w:rPr>
                <w:rFonts w:ascii="Times New Roman" w:hAnsi="Times New Roman" w:cs="Times New Roman"/>
                <w:color w:val="000000"/>
                <w:sz w:val="18"/>
                <w:szCs w:val="18"/>
                <w:shd w:val="clear" w:color="auto" w:fill="FFFFFF"/>
              </w:rPr>
              <w:tab/>
            </w:r>
          </w:p>
        </w:tc>
        <w:tc>
          <w:tcPr>
            <w:tcW w:w="3402" w:type="dxa"/>
            <w:tcBorders>
              <w:top w:val="single" w:sz="4" w:space="0" w:color="00000A"/>
              <w:left w:val="single" w:sz="4" w:space="0" w:color="auto"/>
              <w:bottom w:val="single" w:sz="4" w:space="0" w:color="00000A"/>
              <w:right w:val="single" w:sz="4" w:space="0" w:color="00000A"/>
            </w:tcBorders>
            <w:shd w:val="clear" w:color="auto" w:fill="auto"/>
            <w:vAlign w:val="center"/>
          </w:tcPr>
          <w:p w:rsidR="00841283" w:rsidRPr="00F16CAE" w:rsidRDefault="00841283" w:rsidP="00C8580C">
            <w:pPr>
              <w:snapToGrid w:val="0"/>
              <w:spacing w:after="0" w:line="240" w:lineRule="auto"/>
              <w:rPr>
                <w:rFonts w:ascii="Times New Roman" w:hAnsi="Times New Roman" w:cs="Times New Roman"/>
                <w:sz w:val="18"/>
                <w:szCs w:val="18"/>
              </w:rPr>
            </w:pP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41283" w:rsidRPr="00F16CAE" w:rsidRDefault="00841283" w:rsidP="00C8580C">
            <w:pPr>
              <w:suppressAutoHyphens/>
              <w:autoSpaceDN w:val="0"/>
              <w:spacing w:after="0" w:line="240" w:lineRule="auto"/>
              <w:jc w:val="center"/>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110</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41283" w:rsidRPr="00F16CAE" w:rsidRDefault="00841283" w:rsidP="00C8580C">
            <w:pPr>
              <w:suppressAutoHyphens/>
              <w:autoSpaceDN w:val="0"/>
              <w:spacing w:after="0" w:line="240" w:lineRule="auto"/>
              <w:rPr>
                <w:rFonts w:ascii="Times New Roman" w:eastAsia="Times New Roman" w:hAnsi="Times New Roman" w:cs="Times New Roman"/>
                <w:sz w:val="18"/>
                <w:szCs w:val="18"/>
                <w:lang w:eastAsia="ru-RU"/>
              </w:rPr>
            </w:pPr>
          </w:p>
        </w:tc>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41283" w:rsidRPr="00F16CAE" w:rsidRDefault="00841283" w:rsidP="00C8580C">
            <w:pPr>
              <w:suppressAutoHyphens/>
              <w:autoSpaceDN w:val="0"/>
              <w:spacing w:after="0" w:line="240" w:lineRule="auto"/>
              <w:rPr>
                <w:rFonts w:ascii="Times New Roman" w:eastAsia="Times New Roman" w:hAnsi="Times New Roman" w:cs="Times New Roman"/>
                <w:sz w:val="18"/>
                <w:szCs w:val="18"/>
                <w:lang w:eastAsia="ru-RU"/>
              </w:rPr>
            </w:pPr>
          </w:p>
        </w:tc>
        <w:tc>
          <w:tcPr>
            <w:tcW w:w="1180"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841283" w:rsidRPr="00F16CAE" w:rsidRDefault="00841283" w:rsidP="00C8580C">
            <w:pPr>
              <w:suppressAutoHyphens/>
              <w:autoSpaceDN w:val="0"/>
              <w:spacing w:after="0" w:line="240" w:lineRule="auto"/>
              <w:rPr>
                <w:rFonts w:ascii="Times New Roman" w:eastAsia="Times New Roman" w:hAnsi="Times New Roman" w:cs="Times New Roman"/>
                <w:sz w:val="18"/>
                <w:szCs w:val="18"/>
                <w:lang w:eastAsia="ru-RU"/>
              </w:rPr>
            </w:pPr>
          </w:p>
        </w:tc>
      </w:tr>
    </w:tbl>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841283" w:rsidRPr="00F16CAE" w:rsidRDefault="00841283" w:rsidP="00841283">
      <w:pPr>
        <w:suppressAutoHyphens/>
        <w:autoSpaceDN w:val="0"/>
        <w:spacing w:after="0" w:line="240" w:lineRule="auto"/>
        <w:jc w:val="both"/>
        <w:rPr>
          <w:rFonts w:ascii="Times New Roman" w:eastAsia="Times New Roman" w:hAnsi="Times New Roman" w:cs="Times New Roman"/>
          <w:sz w:val="20"/>
          <w:szCs w:val="20"/>
          <w:lang w:eastAsia="ru-RU"/>
        </w:rPr>
      </w:pPr>
    </w:p>
    <w:p w:rsidR="00841283" w:rsidRPr="00F16CAE" w:rsidRDefault="00841283" w:rsidP="00841283">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Настоящий оценочный лист составлен в одном экземпляре.</w:t>
      </w:r>
    </w:p>
    <w:p w:rsidR="00841283" w:rsidRPr="00F16CAE" w:rsidRDefault="00841283" w:rsidP="00841283">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«____»____________20____г.                      __________________/___________________________________/</w:t>
      </w:r>
    </w:p>
    <w:p w:rsidR="00841283" w:rsidRPr="00F16CAE" w:rsidRDefault="00841283" w:rsidP="00841283">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xml:space="preserve">                                                                             Подпись                       </w:t>
      </w:r>
      <w:proofErr w:type="spellStart"/>
      <w:r w:rsidRPr="00F16CAE">
        <w:rPr>
          <w:rFonts w:ascii="Times New Roman" w:eastAsia="Times New Roman" w:hAnsi="Times New Roman" w:cs="Times New Roman"/>
          <w:sz w:val="20"/>
          <w:szCs w:val="20"/>
          <w:lang w:eastAsia="ru-RU"/>
        </w:rPr>
        <w:t>Ф.И.О.работника</w:t>
      </w:r>
      <w:proofErr w:type="spellEnd"/>
    </w:p>
    <w:p w:rsidR="00841283" w:rsidRPr="00F16CAE" w:rsidRDefault="00841283" w:rsidP="00841283">
      <w:pPr>
        <w:suppressAutoHyphens/>
        <w:autoSpaceDN w:val="0"/>
        <w:spacing w:after="0" w:line="240" w:lineRule="auto"/>
        <w:jc w:val="both"/>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
          <w:sz w:val="20"/>
          <w:szCs w:val="20"/>
          <w:lang w:eastAsia="ru-RU"/>
        </w:rPr>
        <w:t>«Рассмотрено</w:t>
      </w:r>
      <w:r w:rsidRPr="00F16CAE">
        <w:rPr>
          <w:rFonts w:ascii="Times New Roman" w:eastAsia="Times New Roman" w:hAnsi="Times New Roman" w:cs="Times New Roman"/>
          <w:sz w:val="20"/>
          <w:szCs w:val="20"/>
          <w:lang w:eastAsia="ru-RU"/>
        </w:rPr>
        <w:t>»   «_____»___________20_____г.____________________________________________________</w:t>
      </w:r>
    </w:p>
    <w:p w:rsidR="00841283" w:rsidRPr="00F16CAE" w:rsidRDefault="00841283" w:rsidP="00841283">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xml:space="preserve">                                                                                           Ф.И.О, подписи  членов  комиссии</w:t>
      </w:r>
    </w:p>
    <w:p w:rsidR="00841283" w:rsidRPr="00F16CAE" w:rsidRDefault="00841283" w:rsidP="00841283">
      <w:pPr>
        <w:suppressAutoHyphens/>
        <w:autoSpaceDN w:val="0"/>
        <w:spacing w:after="0" w:line="240" w:lineRule="auto"/>
        <w:jc w:val="both"/>
        <w:rPr>
          <w:rFonts w:ascii="Times New Roman" w:eastAsia="Times New Roman" w:hAnsi="Times New Roman" w:cs="Times New Roman"/>
          <w:b/>
          <w:sz w:val="20"/>
          <w:szCs w:val="20"/>
          <w:lang w:eastAsia="ru-RU"/>
        </w:rPr>
      </w:pPr>
      <w:r w:rsidRPr="00F16CAE">
        <w:rPr>
          <w:rFonts w:ascii="Times New Roman" w:eastAsia="Times New Roman" w:hAnsi="Times New Roman" w:cs="Times New Roman"/>
          <w:b/>
          <w:sz w:val="20"/>
          <w:szCs w:val="20"/>
          <w:lang w:eastAsia="ru-RU"/>
        </w:rPr>
        <w:t xml:space="preserve">С результатами комиссии </w:t>
      </w:r>
      <w:proofErr w:type="gramStart"/>
      <w:r w:rsidRPr="00F16CAE">
        <w:rPr>
          <w:rFonts w:ascii="Times New Roman" w:eastAsia="Times New Roman" w:hAnsi="Times New Roman" w:cs="Times New Roman"/>
          <w:b/>
          <w:sz w:val="20"/>
          <w:szCs w:val="20"/>
          <w:lang w:eastAsia="ru-RU"/>
        </w:rPr>
        <w:t>ознакомлен</w:t>
      </w:r>
      <w:proofErr w:type="gramEnd"/>
      <w:r w:rsidRPr="00F16CAE">
        <w:rPr>
          <w:rFonts w:ascii="Times New Roman" w:eastAsia="Times New Roman" w:hAnsi="Times New Roman" w:cs="Times New Roman"/>
          <w:b/>
          <w:sz w:val="20"/>
          <w:szCs w:val="20"/>
          <w:lang w:eastAsia="ru-RU"/>
        </w:rPr>
        <w:t>, согласен</w:t>
      </w:r>
    </w:p>
    <w:p w:rsidR="00841283" w:rsidRPr="00F16CAE" w:rsidRDefault="00841283" w:rsidP="00841283">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«______»___________20____г.             _________________/__________________________________________/</w:t>
      </w:r>
    </w:p>
    <w:p w:rsidR="00841283" w:rsidRPr="00F16CAE" w:rsidRDefault="00841283" w:rsidP="00841283">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xml:space="preserve">                                                                                          Подпись                   </w:t>
      </w:r>
      <w:proofErr w:type="spellStart"/>
      <w:r w:rsidRPr="00F16CAE">
        <w:rPr>
          <w:rFonts w:ascii="Times New Roman" w:eastAsia="Times New Roman" w:hAnsi="Times New Roman" w:cs="Times New Roman"/>
          <w:sz w:val="20"/>
          <w:szCs w:val="20"/>
          <w:lang w:eastAsia="ru-RU"/>
        </w:rPr>
        <w:t>Ф.И.О.работника</w:t>
      </w:r>
      <w:proofErr w:type="spellEnd"/>
    </w:p>
    <w:p w:rsidR="00841283" w:rsidRPr="00F16CAE" w:rsidRDefault="00841283" w:rsidP="00841283">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841283" w:rsidRPr="00F16CAE" w:rsidRDefault="00841283" w:rsidP="00BA6F56">
      <w:pPr>
        <w:autoSpaceDN w:val="0"/>
        <w:spacing w:after="0" w:line="240" w:lineRule="auto"/>
        <w:jc w:val="right"/>
        <w:rPr>
          <w:rFonts w:ascii="PT Astra Serif" w:eastAsia="Calibri" w:hAnsi="PT Astra Serif" w:cs="Times New Roman"/>
          <w:b/>
          <w:sz w:val="16"/>
          <w:szCs w:val="16"/>
          <w:shd w:val="clear" w:color="auto" w:fill="00FF00"/>
        </w:rPr>
      </w:pPr>
    </w:p>
    <w:p w:rsidR="00841283" w:rsidRPr="00F16CAE" w:rsidRDefault="00841283" w:rsidP="00BA6F56">
      <w:pPr>
        <w:autoSpaceDN w:val="0"/>
        <w:spacing w:after="0" w:line="240" w:lineRule="auto"/>
        <w:jc w:val="right"/>
        <w:rPr>
          <w:rFonts w:ascii="PT Astra Serif" w:eastAsia="Calibri" w:hAnsi="PT Astra Serif" w:cs="Times New Roman"/>
          <w:b/>
          <w:sz w:val="16"/>
          <w:szCs w:val="16"/>
          <w:shd w:val="clear" w:color="auto" w:fill="00FF00"/>
        </w:rPr>
      </w:pPr>
    </w:p>
    <w:p w:rsidR="00841283" w:rsidRPr="00F16CAE" w:rsidRDefault="00841283" w:rsidP="00BA6F56">
      <w:pPr>
        <w:autoSpaceDN w:val="0"/>
        <w:spacing w:after="0" w:line="240" w:lineRule="auto"/>
        <w:jc w:val="right"/>
        <w:rPr>
          <w:rFonts w:ascii="PT Astra Serif" w:eastAsia="Calibri" w:hAnsi="PT Astra Serif" w:cs="Times New Roman"/>
          <w:b/>
          <w:sz w:val="16"/>
          <w:szCs w:val="16"/>
          <w:shd w:val="clear" w:color="auto" w:fill="00FF00"/>
        </w:rPr>
      </w:pPr>
    </w:p>
    <w:p w:rsidR="00841283" w:rsidRPr="00F16CAE" w:rsidRDefault="00841283" w:rsidP="00BA6F56">
      <w:pPr>
        <w:autoSpaceDN w:val="0"/>
        <w:spacing w:after="0" w:line="240" w:lineRule="auto"/>
        <w:jc w:val="right"/>
        <w:rPr>
          <w:rFonts w:ascii="PT Astra Serif" w:eastAsia="Calibri" w:hAnsi="PT Astra Serif" w:cs="Times New Roman"/>
          <w:b/>
          <w:sz w:val="16"/>
          <w:szCs w:val="16"/>
          <w:shd w:val="clear" w:color="auto" w:fill="00FF00"/>
        </w:rPr>
      </w:pPr>
    </w:p>
    <w:p w:rsidR="00841283" w:rsidRPr="00F16CAE" w:rsidRDefault="00841283" w:rsidP="00BA6F56">
      <w:pPr>
        <w:autoSpaceDN w:val="0"/>
        <w:spacing w:after="0" w:line="240" w:lineRule="auto"/>
        <w:jc w:val="right"/>
        <w:rPr>
          <w:rFonts w:ascii="PT Astra Serif" w:eastAsia="Calibri" w:hAnsi="PT Astra Serif" w:cs="Times New Roman"/>
          <w:b/>
          <w:sz w:val="16"/>
          <w:szCs w:val="16"/>
          <w:shd w:val="clear" w:color="auto" w:fill="00FF00"/>
        </w:rPr>
      </w:pPr>
    </w:p>
    <w:p w:rsidR="00841283" w:rsidRPr="00F16CAE" w:rsidRDefault="00841283" w:rsidP="00BA6F56">
      <w:pPr>
        <w:autoSpaceDN w:val="0"/>
        <w:spacing w:after="0" w:line="240" w:lineRule="auto"/>
        <w:jc w:val="right"/>
        <w:rPr>
          <w:rFonts w:ascii="PT Astra Serif" w:eastAsia="Calibri" w:hAnsi="PT Astra Serif" w:cs="Times New Roman"/>
          <w:b/>
          <w:sz w:val="16"/>
          <w:szCs w:val="16"/>
          <w:shd w:val="clear" w:color="auto" w:fill="00FF00"/>
        </w:rPr>
      </w:pPr>
    </w:p>
    <w:p w:rsidR="00841283" w:rsidRPr="00F16CAE" w:rsidRDefault="00841283" w:rsidP="00BA6F56">
      <w:pPr>
        <w:autoSpaceDN w:val="0"/>
        <w:spacing w:after="0" w:line="240" w:lineRule="auto"/>
        <w:jc w:val="right"/>
        <w:rPr>
          <w:rFonts w:ascii="PT Astra Serif" w:eastAsia="Calibri" w:hAnsi="PT Astra Serif" w:cs="Times New Roman"/>
          <w:b/>
          <w:sz w:val="16"/>
          <w:szCs w:val="16"/>
          <w:shd w:val="clear" w:color="auto" w:fill="00FF00"/>
        </w:rPr>
      </w:pPr>
    </w:p>
    <w:p w:rsidR="00841283" w:rsidRPr="00F16CAE" w:rsidRDefault="00841283" w:rsidP="00BA6F56">
      <w:pPr>
        <w:autoSpaceDN w:val="0"/>
        <w:spacing w:after="0" w:line="240" w:lineRule="auto"/>
        <w:jc w:val="right"/>
        <w:rPr>
          <w:rFonts w:ascii="PT Astra Serif" w:eastAsia="Calibri" w:hAnsi="PT Astra Serif" w:cs="Times New Roman"/>
          <w:b/>
          <w:sz w:val="16"/>
          <w:szCs w:val="16"/>
          <w:shd w:val="clear" w:color="auto" w:fill="00FF00"/>
        </w:rPr>
      </w:pPr>
    </w:p>
    <w:p w:rsidR="00841283" w:rsidRPr="00F16CAE" w:rsidRDefault="00841283" w:rsidP="00BA6F56">
      <w:pPr>
        <w:autoSpaceDN w:val="0"/>
        <w:spacing w:after="0" w:line="240" w:lineRule="auto"/>
        <w:jc w:val="right"/>
        <w:rPr>
          <w:rFonts w:ascii="PT Astra Serif" w:eastAsia="Calibri" w:hAnsi="PT Astra Serif" w:cs="Times New Roman"/>
          <w:b/>
          <w:sz w:val="16"/>
          <w:szCs w:val="16"/>
          <w:shd w:val="clear" w:color="auto" w:fill="00FF00"/>
        </w:rPr>
      </w:pPr>
    </w:p>
    <w:p w:rsidR="00841283" w:rsidRPr="00F16CAE" w:rsidRDefault="00841283" w:rsidP="00BA6F56">
      <w:pPr>
        <w:autoSpaceDN w:val="0"/>
        <w:spacing w:after="0" w:line="240" w:lineRule="auto"/>
        <w:jc w:val="right"/>
        <w:rPr>
          <w:rFonts w:ascii="PT Astra Serif" w:eastAsia="Calibri" w:hAnsi="PT Astra Serif" w:cs="Times New Roman"/>
          <w:b/>
          <w:sz w:val="16"/>
          <w:szCs w:val="16"/>
          <w:shd w:val="clear" w:color="auto" w:fill="00FF00"/>
        </w:rPr>
      </w:pPr>
    </w:p>
    <w:p w:rsidR="00841283" w:rsidRPr="00F16CAE" w:rsidRDefault="00841283" w:rsidP="00BA6F56">
      <w:pPr>
        <w:autoSpaceDN w:val="0"/>
        <w:spacing w:after="0" w:line="240" w:lineRule="auto"/>
        <w:jc w:val="right"/>
        <w:rPr>
          <w:rFonts w:ascii="PT Astra Serif" w:eastAsia="Calibri" w:hAnsi="PT Astra Serif" w:cs="Times New Roman"/>
          <w:b/>
          <w:sz w:val="16"/>
          <w:szCs w:val="16"/>
          <w:shd w:val="clear" w:color="auto" w:fill="00FF00"/>
        </w:rPr>
      </w:pPr>
    </w:p>
    <w:p w:rsidR="00841283" w:rsidRPr="00F16CAE" w:rsidRDefault="00841283" w:rsidP="00BA6F56">
      <w:pPr>
        <w:autoSpaceDN w:val="0"/>
        <w:spacing w:after="0" w:line="240" w:lineRule="auto"/>
        <w:jc w:val="right"/>
        <w:rPr>
          <w:rFonts w:ascii="PT Astra Serif" w:eastAsia="Calibri" w:hAnsi="PT Astra Serif" w:cs="Times New Roman"/>
          <w:b/>
          <w:sz w:val="16"/>
          <w:szCs w:val="16"/>
          <w:shd w:val="clear" w:color="auto" w:fill="00FF00"/>
        </w:rPr>
      </w:pPr>
    </w:p>
    <w:p w:rsidR="00841283" w:rsidRPr="00F16CAE" w:rsidRDefault="00841283" w:rsidP="00BA6F56">
      <w:pPr>
        <w:autoSpaceDN w:val="0"/>
        <w:spacing w:after="0" w:line="240" w:lineRule="auto"/>
        <w:jc w:val="right"/>
        <w:rPr>
          <w:rFonts w:ascii="PT Astra Serif" w:eastAsia="Calibri" w:hAnsi="PT Astra Serif" w:cs="Times New Roman"/>
          <w:b/>
          <w:sz w:val="16"/>
          <w:szCs w:val="16"/>
          <w:shd w:val="clear" w:color="auto" w:fill="00FF00"/>
        </w:rPr>
      </w:pPr>
    </w:p>
    <w:p w:rsidR="00841283" w:rsidRDefault="00841283" w:rsidP="00BA6F56">
      <w:pPr>
        <w:autoSpaceDN w:val="0"/>
        <w:spacing w:after="0" w:line="240" w:lineRule="auto"/>
        <w:jc w:val="right"/>
        <w:rPr>
          <w:rFonts w:ascii="PT Astra Serif" w:eastAsia="Calibri" w:hAnsi="PT Astra Serif" w:cs="Times New Roman"/>
          <w:b/>
          <w:sz w:val="16"/>
          <w:szCs w:val="16"/>
          <w:shd w:val="clear" w:color="auto" w:fill="00FF00"/>
        </w:rPr>
      </w:pPr>
    </w:p>
    <w:p w:rsidR="00C8580C" w:rsidRDefault="00C8580C" w:rsidP="00BA6F56">
      <w:pPr>
        <w:autoSpaceDN w:val="0"/>
        <w:spacing w:after="0" w:line="240" w:lineRule="auto"/>
        <w:jc w:val="right"/>
        <w:rPr>
          <w:rFonts w:ascii="PT Astra Serif" w:eastAsia="Calibri" w:hAnsi="PT Astra Serif" w:cs="Times New Roman"/>
          <w:b/>
          <w:sz w:val="16"/>
          <w:szCs w:val="16"/>
          <w:shd w:val="clear" w:color="auto" w:fill="00FF00"/>
        </w:rPr>
      </w:pPr>
    </w:p>
    <w:p w:rsidR="00C8580C" w:rsidRDefault="00C8580C" w:rsidP="00BA6F56">
      <w:pPr>
        <w:autoSpaceDN w:val="0"/>
        <w:spacing w:after="0" w:line="240" w:lineRule="auto"/>
        <w:jc w:val="right"/>
        <w:rPr>
          <w:rFonts w:ascii="PT Astra Serif" w:eastAsia="Calibri" w:hAnsi="PT Astra Serif" w:cs="Times New Roman"/>
          <w:b/>
          <w:sz w:val="16"/>
          <w:szCs w:val="16"/>
          <w:shd w:val="clear" w:color="auto" w:fill="00FF00"/>
        </w:rPr>
      </w:pPr>
    </w:p>
    <w:p w:rsidR="00C8580C" w:rsidRDefault="00C8580C" w:rsidP="00BA6F56">
      <w:pPr>
        <w:autoSpaceDN w:val="0"/>
        <w:spacing w:after="0" w:line="240" w:lineRule="auto"/>
        <w:jc w:val="right"/>
        <w:rPr>
          <w:rFonts w:ascii="PT Astra Serif" w:eastAsia="Calibri" w:hAnsi="PT Astra Serif" w:cs="Times New Roman"/>
          <w:b/>
          <w:sz w:val="16"/>
          <w:szCs w:val="16"/>
          <w:shd w:val="clear" w:color="auto" w:fill="00FF00"/>
        </w:rPr>
      </w:pPr>
    </w:p>
    <w:p w:rsidR="00C8580C" w:rsidRDefault="00C8580C" w:rsidP="00BA6F56">
      <w:pPr>
        <w:autoSpaceDN w:val="0"/>
        <w:spacing w:after="0" w:line="240" w:lineRule="auto"/>
        <w:jc w:val="right"/>
        <w:rPr>
          <w:rFonts w:ascii="PT Astra Serif" w:eastAsia="Calibri" w:hAnsi="PT Astra Serif" w:cs="Times New Roman"/>
          <w:b/>
          <w:sz w:val="16"/>
          <w:szCs w:val="16"/>
          <w:shd w:val="clear" w:color="auto" w:fill="00FF00"/>
        </w:rPr>
      </w:pPr>
    </w:p>
    <w:p w:rsidR="00C8580C" w:rsidRDefault="00C8580C" w:rsidP="00BA6F56">
      <w:pPr>
        <w:autoSpaceDN w:val="0"/>
        <w:spacing w:after="0" w:line="240" w:lineRule="auto"/>
        <w:jc w:val="right"/>
        <w:rPr>
          <w:rFonts w:ascii="PT Astra Serif" w:eastAsia="Calibri" w:hAnsi="PT Astra Serif" w:cs="Times New Roman"/>
          <w:b/>
          <w:sz w:val="16"/>
          <w:szCs w:val="16"/>
          <w:shd w:val="clear" w:color="auto" w:fill="00FF00"/>
        </w:rPr>
      </w:pPr>
    </w:p>
    <w:p w:rsidR="00C8580C" w:rsidRDefault="00C8580C" w:rsidP="00BA6F56">
      <w:pPr>
        <w:autoSpaceDN w:val="0"/>
        <w:spacing w:after="0" w:line="240" w:lineRule="auto"/>
        <w:jc w:val="right"/>
        <w:rPr>
          <w:rFonts w:ascii="PT Astra Serif" w:eastAsia="Calibri" w:hAnsi="PT Astra Serif" w:cs="Times New Roman"/>
          <w:b/>
          <w:sz w:val="16"/>
          <w:szCs w:val="16"/>
          <w:shd w:val="clear" w:color="auto" w:fill="00FF00"/>
        </w:rPr>
      </w:pPr>
    </w:p>
    <w:p w:rsidR="00C8580C" w:rsidRDefault="00C8580C" w:rsidP="00BA6F56">
      <w:pPr>
        <w:autoSpaceDN w:val="0"/>
        <w:spacing w:after="0" w:line="240" w:lineRule="auto"/>
        <w:jc w:val="right"/>
        <w:rPr>
          <w:rFonts w:ascii="PT Astra Serif" w:eastAsia="Calibri" w:hAnsi="PT Astra Serif" w:cs="Times New Roman"/>
          <w:b/>
          <w:sz w:val="16"/>
          <w:szCs w:val="16"/>
          <w:shd w:val="clear" w:color="auto" w:fill="00FF00"/>
        </w:rPr>
      </w:pPr>
    </w:p>
    <w:p w:rsidR="00C8580C" w:rsidRDefault="00C8580C" w:rsidP="00BA6F56">
      <w:pPr>
        <w:autoSpaceDN w:val="0"/>
        <w:spacing w:after="0" w:line="240" w:lineRule="auto"/>
        <w:jc w:val="right"/>
        <w:rPr>
          <w:rFonts w:ascii="PT Astra Serif" w:eastAsia="Calibri" w:hAnsi="PT Astra Serif" w:cs="Times New Roman"/>
          <w:b/>
          <w:sz w:val="16"/>
          <w:szCs w:val="16"/>
          <w:shd w:val="clear" w:color="auto" w:fill="00FF00"/>
        </w:rPr>
      </w:pPr>
    </w:p>
    <w:p w:rsidR="00C8580C" w:rsidRDefault="00C8580C" w:rsidP="00BA6F56">
      <w:pPr>
        <w:autoSpaceDN w:val="0"/>
        <w:spacing w:after="0" w:line="240" w:lineRule="auto"/>
        <w:jc w:val="right"/>
        <w:rPr>
          <w:rFonts w:ascii="PT Astra Serif" w:eastAsia="Calibri" w:hAnsi="PT Astra Serif" w:cs="Times New Roman"/>
          <w:b/>
          <w:sz w:val="16"/>
          <w:szCs w:val="16"/>
          <w:shd w:val="clear" w:color="auto" w:fill="00FF00"/>
        </w:rPr>
      </w:pPr>
    </w:p>
    <w:p w:rsidR="00C8580C" w:rsidRDefault="00C8580C" w:rsidP="00BA6F56">
      <w:pPr>
        <w:autoSpaceDN w:val="0"/>
        <w:spacing w:after="0" w:line="240" w:lineRule="auto"/>
        <w:jc w:val="right"/>
        <w:rPr>
          <w:rFonts w:ascii="PT Astra Serif" w:eastAsia="Calibri" w:hAnsi="PT Astra Serif" w:cs="Times New Roman"/>
          <w:b/>
          <w:sz w:val="16"/>
          <w:szCs w:val="16"/>
          <w:shd w:val="clear" w:color="auto" w:fill="00FF00"/>
        </w:rPr>
      </w:pPr>
    </w:p>
    <w:p w:rsidR="00C8580C" w:rsidRDefault="00C8580C" w:rsidP="00BA6F56">
      <w:pPr>
        <w:autoSpaceDN w:val="0"/>
        <w:spacing w:after="0" w:line="240" w:lineRule="auto"/>
        <w:jc w:val="right"/>
        <w:rPr>
          <w:rFonts w:ascii="PT Astra Serif" w:eastAsia="Calibri" w:hAnsi="PT Astra Serif" w:cs="Times New Roman"/>
          <w:b/>
          <w:sz w:val="16"/>
          <w:szCs w:val="16"/>
          <w:shd w:val="clear" w:color="auto" w:fill="00FF00"/>
        </w:rPr>
      </w:pPr>
    </w:p>
    <w:p w:rsidR="00C8580C" w:rsidRDefault="00C8580C" w:rsidP="00BA6F56">
      <w:pPr>
        <w:autoSpaceDN w:val="0"/>
        <w:spacing w:after="0" w:line="240" w:lineRule="auto"/>
        <w:jc w:val="right"/>
        <w:rPr>
          <w:rFonts w:ascii="PT Astra Serif" w:eastAsia="Calibri" w:hAnsi="PT Astra Serif" w:cs="Times New Roman"/>
          <w:b/>
          <w:sz w:val="16"/>
          <w:szCs w:val="16"/>
          <w:shd w:val="clear" w:color="auto" w:fill="00FF00"/>
        </w:rPr>
      </w:pPr>
    </w:p>
    <w:p w:rsidR="00C8580C" w:rsidRDefault="00C8580C" w:rsidP="00BA6F56">
      <w:pPr>
        <w:autoSpaceDN w:val="0"/>
        <w:spacing w:after="0" w:line="240" w:lineRule="auto"/>
        <w:jc w:val="right"/>
        <w:rPr>
          <w:rFonts w:ascii="PT Astra Serif" w:eastAsia="Calibri" w:hAnsi="PT Astra Serif" w:cs="Times New Roman"/>
          <w:b/>
          <w:sz w:val="16"/>
          <w:szCs w:val="16"/>
          <w:shd w:val="clear" w:color="auto" w:fill="00FF00"/>
        </w:rPr>
      </w:pPr>
    </w:p>
    <w:p w:rsidR="00C8580C" w:rsidRDefault="00C8580C" w:rsidP="00BA6F56">
      <w:pPr>
        <w:autoSpaceDN w:val="0"/>
        <w:spacing w:after="0" w:line="240" w:lineRule="auto"/>
        <w:jc w:val="right"/>
        <w:rPr>
          <w:rFonts w:ascii="PT Astra Serif" w:eastAsia="Calibri" w:hAnsi="PT Astra Serif" w:cs="Times New Roman"/>
          <w:b/>
          <w:sz w:val="16"/>
          <w:szCs w:val="16"/>
          <w:shd w:val="clear" w:color="auto" w:fill="00FF00"/>
        </w:rPr>
      </w:pPr>
    </w:p>
    <w:p w:rsidR="00C8580C" w:rsidRDefault="00C8580C" w:rsidP="00BA6F56">
      <w:pPr>
        <w:autoSpaceDN w:val="0"/>
        <w:spacing w:after="0" w:line="240" w:lineRule="auto"/>
        <w:jc w:val="right"/>
        <w:rPr>
          <w:rFonts w:ascii="PT Astra Serif" w:eastAsia="Calibri" w:hAnsi="PT Astra Serif" w:cs="Times New Roman"/>
          <w:b/>
          <w:sz w:val="16"/>
          <w:szCs w:val="16"/>
          <w:shd w:val="clear" w:color="auto" w:fill="00FF00"/>
        </w:rPr>
      </w:pPr>
    </w:p>
    <w:p w:rsidR="00C8580C" w:rsidRDefault="00C8580C" w:rsidP="00BA6F56">
      <w:pPr>
        <w:autoSpaceDN w:val="0"/>
        <w:spacing w:after="0" w:line="240" w:lineRule="auto"/>
        <w:jc w:val="right"/>
        <w:rPr>
          <w:rFonts w:ascii="PT Astra Serif" w:eastAsia="Calibri" w:hAnsi="PT Astra Serif" w:cs="Times New Roman"/>
          <w:b/>
          <w:sz w:val="16"/>
          <w:szCs w:val="16"/>
          <w:shd w:val="clear" w:color="auto" w:fill="00FF00"/>
        </w:rPr>
      </w:pPr>
    </w:p>
    <w:p w:rsidR="00C8580C" w:rsidRDefault="00C8580C" w:rsidP="00BA6F56">
      <w:pPr>
        <w:autoSpaceDN w:val="0"/>
        <w:spacing w:after="0" w:line="240" w:lineRule="auto"/>
        <w:jc w:val="right"/>
        <w:rPr>
          <w:rFonts w:ascii="PT Astra Serif" w:eastAsia="Calibri" w:hAnsi="PT Astra Serif" w:cs="Times New Roman"/>
          <w:b/>
          <w:sz w:val="16"/>
          <w:szCs w:val="16"/>
          <w:shd w:val="clear" w:color="auto" w:fill="00FF00"/>
        </w:rPr>
      </w:pPr>
    </w:p>
    <w:p w:rsidR="00C8580C" w:rsidRDefault="00C8580C" w:rsidP="00BA6F56">
      <w:pPr>
        <w:autoSpaceDN w:val="0"/>
        <w:spacing w:after="0" w:line="240" w:lineRule="auto"/>
        <w:jc w:val="right"/>
        <w:rPr>
          <w:rFonts w:ascii="PT Astra Serif" w:eastAsia="Calibri" w:hAnsi="PT Astra Serif" w:cs="Times New Roman"/>
          <w:b/>
          <w:sz w:val="16"/>
          <w:szCs w:val="16"/>
          <w:shd w:val="clear" w:color="auto" w:fill="00FF00"/>
        </w:rPr>
      </w:pPr>
    </w:p>
    <w:p w:rsidR="00C8580C" w:rsidRDefault="00C8580C" w:rsidP="00BA6F56">
      <w:pPr>
        <w:autoSpaceDN w:val="0"/>
        <w:spacing w:after="0" w:line="240" w:lineRule="auto"/>
        <w:jc w:val="right"/>
        <w:rPr>
          <w:rFonts w:ascii="PT Astra Serif" w:eastAsia="Calibri" w:hAnsi="PT Astra Serif" w:cs="Times New Roman"/>
          <w:b/>
          <w:sz w:val="16"/>
          <w:szCs w:val="16"/>
          <w:shd w:val="clear" w:color="auto" w:fill="00FF00"/>
        </w:rPr>
      </w:pPr>
    </w:p>
    <w:p w:rsidR="00C8580C" w:rsidRDefault="00C8580C" w:rsidP="00BA6F56">
      <w:pPr>
        <w:autoSpaceDN w:val="0"/>
        <w:spacing w:after="0" w:line="240" w:lineRule="auto"/>
        <w:jc w:val="right"/>
        <w:rPr>
          <w:rFonts w:ascii="PT Astra Serif" w:eastAsia="Calibri" w:hAnsi="PT Astra Serif" w:cs="Times New Roman"/>
          <w:b/>
          <w:sz w:val="16"/>
          <w:szCs w:val="16"/>
          <w:shd w:val="clear" w:color="auto" w:fill="00FF00"/>
        </w:rPr>
      </w:pPr>
    </w:p>
    <w:p w:rsidR="00C8580C" w:rsidRDefault="00C8580C" w:rsidP="00BA6F56">
      <w:pPr>
        <w:autoSpaceDN w:val="0"/>
        <w:spacing w:after="0" w:line="240" w:lineRule="auto"/>
        <w:jc w:val="right"/>
        <w:rPr>
          <w:rFonts w:ascii="PT Astra Serif" w:eastAsia="Calibri" w:hAnsi="PT Astra Serif" w:cs="Times New Roman"/>
          <w:b/>
          <w:sz w:val="16"/>
          <w:szCs w:val="16"/>
          <w:shd w:val="clear" w:color="auto" w:fill="00FF00"/>
        </w:rPr>
      </w:pPr>
    </w:p>
    <w:p w:rsidR="00C8580C" w:rsidRDefault="00C8580C" w:rsidP="00BA6F56">
      <w:pPr>
        <w:autoSpaceDN w:val="0"/>
        <w:spacing w:after="0" w:line="240" w:lineRule="auto"/>
        <w:jc w:val="right"/>
        <w:rPr>
          <w:rFonts w:ascii="PT Astra Serif" w:eastAsia="Calibri" w:hAnsi="PT Astra Serif" w:cs="Times New Roman"/>
          <w:b/>
          <w:sz w:val="16"/>
          <w:szCs w:val="16"/>
          <w:shd w:val="clear" w:color="auto" w:fill="00FF00"/>
        </w:rPr>
      </w:pPr>
    </w:p>
    <w:p w:rsidR="00C8580C" w:rsidRDefault="00C8580C" w:rsidP="00BA6F56">
      <w:pPr>
        <w:autoSpaceDN w:val="0"/>
        <w:spacing w:after="0" w:line="240" w:lineRule="auto"/>
        <w:jc w:val="right"/>
        <w:rPr>
          <w:rFonts w:ascii="PT Astra Serif" w:eastAsia="Calibri" w:hAnsi="PT Astra Serif" w:cs="Times New Roman"/>
          <w:b/>
          <w:sz w:val="16"/>
          <w:szCs w:val="16"/>
          <w:shd w:val="clear" w:color="auto" w:fill="00FF00"/>
        </w:rPr>
      </w:pPr>
    </w:p>
    <w:p w:rsidR="00C8580C" w:rsidRPr="00F16CAE" w:rsidRDefault="00C8580C" w:rsidP="00BA6F56">
      <w:pPr>
        <w:autoSpaceDN w:val="0"/>
        <w:spacing w:after="0" w:line="240" w:lineRule="auto"/>
        <w:jc w:val="right"/>
        <w:rPr>
          <w:rFonts w:ascii="PT Astra Serif" w:eastAsia="Calibri" w:hAnsi="PT Astra Serif" w:cs="Times New Roman"/>
          <w:b/>
          <w:sz w:val="16"/>
          <w:szCs w:val="16"/>
          <w:shd w:val="clear" w:color="auto" w:fill="00FF00"/>
        </w:rPr>
      </w:pPr>
    </w:p>
    <w:p w:rsidR="00841283" w:rsidRPr="00F16CAE" w:rsidRDefault="00841283" w:rsidP="00BA6F56">
      <w:pPr>
        <w:autoSpaceDN w:val="0"/>
        <w:spacing w:after="0" w:line="240" w:lineRule="auto"/>
        <w:jc w:val="right"/>
        <w:rPr>
          <w:rFonts w:ascii="PT Astra Serif" w:eastAsia="Calibri" w:hAnsi="PT Astra Serif" w:cs="Times New Roman"/>
          <w:b/>
          <w:sz w:val="16"/>
          <w:szCs w:val="16"/>
          <w:shd w:val="clear" w:color="auto" w:fill="00FF00"/>
        </w:rPr>
      </w:pPr>
    </w:p>
    <w:p w:rsidR="00841283" w:rsidRPr="00F16CAE" w:rsidRDefault="00841283" w:rsidP="00BA6F56">
      <w:pPr>
        <w:autoSpaceDN w:val="0"/>
        <w:spacing w:after="0" w:line="240" w:lineRule="auto"/>
        <w:jc w:val="right"/>
        <w:rPr>
          <w:rFonts w:ascii="PT Astra Serif" w:eastAsia="Calibri" w:hAnsi="PT Astra Serif" w:cs="Times New Roman"/>
          <w:b/>
          <w:sz w:val="16"/>
          <w:szCs w:val="16"/>
          <w:shd w:val="clear" w:color="auto" w:fill="00FF00"/>
        </w:rPr>
      </w:pPr>
    </w:p>
    <w:p w:rsidR="00841283" w:rsidRPr="00F16CAE" w:rsidRDefault="00841283" w:rsidP="00BA6F56">
      <w:pPr>
        <w:autoSpaceDN w:val="0"/>
        <w:spacing w:after="0" w:line="240" w:lineRule="auto"/>
        <w:jc w:val="right"/>
        <w:rPr>
          <w:rFonts w:ascii="PT Astra Serif" w:eastAsia="Calibri" w:hAnsi="PT Astra Serif" w:cs="Times New Roman"/>
          <w:b/>
          <w:sz w:val="16"/>
          <w:szCs w:val="16"/>
          <w:shd w:val="clear" w:color="auto" w:fill="00FF00"/>
        </w:rPr>
      </w:pPr>
    </w:p>
    <w:p w:rsidR="00483CFC" w:rsidRPr="00F16CAE" w:rsidRDefault="00483CFC" w:rsidP="00BA6F56">
      <w:pPr>
        <w:autoSpaceDN w:val="0"/>
        <w:spacing w:after="0" w:line="240" w:lineRule="auto"/>
        <w:jc w:val="right"/>
        <w:rPr>
          <w:rFonts w:ascii="PT Astra Serif" w:eastAsia="Calibri" w:hAnsi="PT Astra Serif" w:cs="Times New Roman"/>
          <w:b/>
          <w:sz w:val="16"/>
          <w:szCs w:val="16"/>
          <w:shd w:val="clear" w:color="auto" w:fill="00FF00"/>
        </w:rPr>
      </w:pPr>
    </w:p>
    <w:p w:rsidR="00483CFC" w:rsidRPr="00F16CAE" w:rsidRDefault="00483CFC" w:rsidP="00BA6F56">
      <w:pPr>
        <w:autoSpaceDN w:val="0"/>
        <w:spacing w:after="0" w:line="240" w:lineRule="auto"/>
        <w:jc w:val="right"/>
        <w:rPr>
          <w:rFonts w:ascii="PT Astra Serif" w:eastAsia="Calibri" w:hAnsi="PT Astra Serif" w:cs="Times New Roman"/>
          <w:b/>
          <w:sz w:val="16"/>
          <w:szCs w:val="16"/>
          <w:shd w:val="clear" w:color="auto" w:fill="00FF00"/>
        </w:rPr>
      </w:pPr>
    </w:p>
    <w:p w:rsidR="00483CFC" w:rsidRPr="00F16CAE" w:rsidRDefault="00483CFC" w:rsidP="00BA6F56">
      <w:pPr>
        <w:autoSpaceDN w:val="0"/>
        <w:spacing w:after="0" w:line="240" w:lineRule="auto"/>
        <w:jc w:val="right"/>
        <w:rPr>
          <w:rFonts w:ascii="PT Astra Serif" w:eastAsia="Calibri" w:hAnsi="PT Astra Serif" w:cs="Times New Roman"/>
          <w:b/>
          <w:sz w:val="16"/>
          <w:szCs w:val="16"/>
          <w:shd w:val="clear" w:color="auto" w:fill="00FF00"/>
        </w:rPr>
      </w:pPr>
    </w:p>
    <w:p w:rsidR="00483CFC" w:rsidRPr="00F16CAE" w:rsidRDefault="00483CFC" w:rsidP="00BA6F56">
      <w:pPr>
        <w:autoSpaceDN w:val="0"/>
        <w:spacing w:after="0" w:line="240" w:lineRule="auto"/>
        <w:jc w:val="right"/>
        <w:rPr>
          <w:rFonts w:ascii="PT Astra Serif" w:eastAsia="Calibri" w:hAnsi="PT Astra Serif" w:cs="Times New Roman"/>
          <w:b/>
          <w:sz w:val="16"/>
          <w:szCs w:val="16"/>
          <w:shd w:val="clear" w:color="auto" w:fill="00FF00"/>
        </w:rPr>
      </w:pPr>
    </w:p>
    <w:p w:rsidR="00841283" w:rsidRPr="00F16CAE" w:rsidRDefault="00841283" w:rsidP="00BA6F56">
      <w:pPr>
        <w:autoSpaceDN w:val="0"/>
        <w:spacing w:after="0" w:line="240" w:lineRule="auto"/>
        <w:jc w:val="right"/>
        <w:rPr>
          <w:rFonts w:ascii="PT Astra Serif" w:eastAsia="Calibri" w:hAnsi="PT Astra Serif" w:cs="Times New Roman"/>
          <w:b/>
          <w:sz w:val="16"/>
          <w:szCs w:val="16"/>
          <w:shd w:val="clear" w:color="auto" w:fill="00FF00"/>
        </w:rPr>
      </w:pPr>
    </w:p>
    <w:p w:rsidR="00483CFC" w:rsidRPr="00F16CAE" w:rsidRDefault="00483CFC" w:rsidP="00483CFC">
      <w:pPr>
        <w:autoSpaceDN w:val="0"/>
        <w:spacing w:after="0" w:line="240" w:lineRule="auto"/>
        <w:jc w:val="right"/>
        <w:rPr>
          <w:rFonts w:ascii="PT Astra Serif" w:eastAsia="Calibri" w:hAnsi="PT Astra Serif" w:cs="Times New Roman"/>
          <w:b/>
          <w:sz w:val="16"/>
          <w:szCs w:val="16"/>
          <w:shd w:val="clear" w:color="auto" w:fill="00FF00"/>
        </w:rPr>
      </w:pPr>
      <w:r w:rsidRPr="00F16CAE">
        <w:rPr>
          <w:rFonts w:ascii="PT Astra Serif" w:eastAsia="Calibri" w:hAnsi="PT Astra Serif" w:cs="Times New Roman"/>
          <w:b/>
          <w:sz w:val="16"/>
          <w:szCs w:val="16"/>
          <w:shd w:val="clear" w:color="auto" w:fill="00FF00"/>
        </w:rPr>
        <w:lastRenderedPageBreak/>
        <w:t xml:space="preserve">Приложение №2 к положению о материальном стимулировании работников   </w:t>
      </w:r>
    </w:p>
    <w:p w:rsidR="00483CFC" w:rsidRPr="00F16CAE" w:rsidRDefault="00483CFC" w:rsidP="00483CFC">
      <w:pPr>
        <w:autoSpaceDN w:val="0"/>
        <w:spacing w:after="0" w:line="240" w:lineRule="auto"/>
        <w:jc w:val="right"/>
        <w:rPr>
          <w:rFonts w:ascii="PT Astra Serif" w:eastAsia="Calibri" w:hAnsi="PT Astra Serif" w:cs="Times New Roman"/>
          <w:b/>
          <w:sz w:val="16"/>
          <w:szCs w:val="16"/>
          <w:shd w:val="clear" w:color="auto" w:fill="00FF00"/>
        </w:rPr>
      </w:pPr>
      <w:r w:rsidRPr="00F16CAE">
        <w:rPr>
          <w:rFonts w:ascii="PT Astra Serif" w:eastAsia="Calibri" w:hAnsi="PT Astra Serif" w:cs="Times New Roman"/>
          <w:b/>
          <w:sz w:val="16"/>
          <w:szCs w:val="16"/>
          <w:shd w:val="clear" w:color="auto" w:fill="00FF00"/>
        </w:rPr>
        <w:t>муниципального бюджетного дошкольного образовательного учреждения детского сада № 63«Буратино»</w:t>
      </w:r>
    </w:p>
    <w:p w:rsidR="00483CFC" w:rsidRPr="00F16CAE" w:rsidRDefault="00483CFC" w:rsidP="00483CFC">
      <w:pPr>
        <w:autoSpaceDN w:val="0"/>
        <w:spacing w:after="0" w:line="240" w:lineRule="auto"/>
        <w:jc w:val="center"/>
        <w:rPr>
          <w:rFonts w:ascii="PT Astra Serif" w:eastAsia="Calibri" w:hAnsi="PT Astra Serif" w:cs="Times New Roman"/>
          <w:b/>
          <w:sz w:val="20"/>
          <w:szCs w:val="20"/>
        </w:rPr>
      </w:pPr>
    </w:p>
    <w:p w:rsidR="00483CFC" w:rsidRPr="00F16CAE" w:rsidRDefault="00483CFC" w:rsidP="00483CFC">
      <w:pPr>
        <w:suppressAutoHyphens/>
        <w:autoSpaceDN w:val="0"/>
        <w:spacing w:after="0" w:line="240" w:lineRule="auto"/>
        <w:jc w:val="center"/>
        <w:rPr>
          <w:rFonts w:ascii="Times New Roman" w:eastAsia="Times New Roman" w:hAnsi="Times New Roman" w:cs="Times New Roman"/>
          <w:b/>
          <w:sz w:val="20"/>
          <w:szCs w:val="20"/>
          <w:lang w:eastAsia="ru-RU"/>
        </w:rPr>
      </w:pPr>
      <w:r w:rsidRPr="00F16CAE">
        <w:rPr>
          <w:rFonts w:ascii="Times New Roman" w:eastAsia="Times New Roman" w:hAnsi="Times New Roman" w:cs="Times New Roman"/>
          <w:b/>
          <w:sz w:val="20"/>
          <w:szCs w:val="20"/>
          <w:lang w:eastAsia="ru-RU"/>
        </w:rPr>
        <w:t>ОЦЕНОЧНЫЙ  ЛИСТ</w:t>
      </w:r>
    </w:p>
    <w:p w:rsidR="00483CFC" w:rsidRPr="00F16CAE" w:rsidRDefault="00483CFC" w:rsidP="00483CFC">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20"/>
          <w:szCs w:val="20"/>
          <w:lang w:eastAsia="ru-RU"/>
        </w:rPr>
        <w:t xml:space="preserve">оценки выполнения утвержденных критериев и показателей результативности и эффективности   деятельности   </w:t>
      </w:r>
      <w:r w:rsidRPr="00F16CAE">
        <w:rPr>
          <w:rFonts w:ascii="Times New Roman" w:eastAsia="Times New Roman" w:hAnsi="Times New Roman" w:cs="Times New Roman"/>
          <w:b/>
          <w:sz w:val="20"/>
          <w:szCs w:val="20"/>
          <w:lang w:eastAsia="ru-RU"/>
        </w:rPr>
        <w:t>обслуживающего персонала (</w:t>
      </w:r>
      <w:r w:rsidR="00862AA4" w:rsidRPr="00F16CAE">
        <w:rPr>
          <w:rFonts w:ascii="Times New Roman" w:eastAsia="Times New Roman" w:hAnsi="Times New Roman" w:cs="Times New Roman"/>
          <w:b/>
          <w:sz w:val="20"/>
          <w:szCs w:val="20"/>
          <w:lang w:eastAsia="ru-RU"/>
        </w:rPr>
        <w:t>рабочего по стирке белья, уборщицы служебного помещения, кастелянши)</w:t>
      </w:r>
      <w:r w:rsidRPr="00F16CAE">
        <w:rPr>
          <w:rFonts w:ascii="Times New Roman" w:hAnsi="Times New Roman" w:cs="Times New Roman"/>
          <w:b/>
          <w:sz w:val="20"/>
          <w:szCs w:val="20"/>
        </w:rPr>
        <w:t>)</w:t>
      </w:r>
      <w:r w:rsidRPr="00F16CAE">
        <w:rPr>
          <w:rFonts w:ascii="Times New Roman" w:eastAsia="Times New Roman" w:hAnsi="Times New Roman" w:cs="Times New Roman"/>
          <w:b/>
          <w:sz w:val="20"/>
          <w:szCs w:val="20"/>
          <w:lang w:eastAsia="ru-RU"/>
        </w:rPr>
        <w:t xml:space="preserve">    (Ф.И.О)_______________________________________________________________________</w:t>
      </w:r>
    </w:p>
    <w:p w:rsidR="00483CFC" w:rsidRPr="00F16CAE" w:rsidRDefault="00483CFC" w:rsidP="00483CFC">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xml:space="preserve">на выплату поощрительных выплат за качество выполняемых работ из стимулирующей части фонда </w:t>
      </w:r>
    </w:p>
    <w:p w:rsidR="00483CFC" w:rsidRPr="00F16CAE" w:rsidRDefault="00483CFC" w:rsidP="00483CFC">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оплаты труда за период работы______________________20____г.</w:t>
      </w:r>
    </w:p>
    <w:p w:rsidR="00483CFC" w:rsidRPr="00F16CAE" w:rsidRDefault="00483CFC" w:rsidP="00483CFC">
      <w:pPr>
        <w:autoSpaceDN w:val="0"/>
        <w:spacing w:after="0" w:line="240" w:lineRule="auto"/>
        <w:jc w:val="center"/>
        <w:rPr>
          <w:rFonts w:ascii="PT Astra Serif" w:eastAsia="Calibri" w:hAnsi="PT Astra Serif" w:cs="Times New Roman"/>
          <w:b/>
          <w:sz w:val="20"/>
          <w:szCs w:val="20"/>
        </w:rPr>
      </w:pPr>
    </w:p>
    <w:tbl>
      <w:tblPr>
        <w:tblW w:w="10644" w:type="dxa"/>
        <w:tblLayout w:type="fixed"/>
        <w:tblCellMar>
          <w:left w:w="10" w:type="dxa"/>
          <w:right w:w="10" w:type="dxa"/>
        </w:tblCellMar>
        <w:tblLook w:val="04A0" w:firstRow="1" w:lastRow="0" w:firstColumn="1" w:lastColumn="0" w:noHBand="0" w:noVBand="1"/>
      </w:tblPr>
      <w:tblGrid>
        <w:gridCol w:w="424"/>
        <w:gridCol w:w="1811"/>
        <w:gridCol w:w="3260"/>
        <w:gridCol w:w="1984"/>
        <w:gridCol w:w="885"/>
        <w:gridCol w:w="709"/>
        <w:gridCol w:w="1571"/>
      </w:tblGrid>
      <w:tr w:rsidR="00862AA4" w:rsidRPr="00F16CAE" w:rsidTr="00A84977">
        <w:tc>
          <w:tcPr>
            <w:tcW w:w="42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83CFC" w:rsidRPr="00F16CAE" w:rsidRDefault="00483CFC" w:rsidP="00A84977">
            <w:pPr>
              <w:suppressAutoHyphens/>
              <w:autoSpaceDN w:val="0"/>
              <w:spacing w:after="0" w:line="240" w:lineRule="auto"/>
              <w:jc w:val="center"/>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w:t>
            </w:r>
          </w:p>
          <w:p w:rsidR="00483CFC" w:rsidRPr="00F16CAE" w:rsidRDefault="00483CFC" w:rsidP="00A84977">
            <w:pPr>
              <w:suppressAutoHyphens/>
              <w:autoSpaceDN w:val="0"/>
              <w:spacing w:after="0" w:line="240" w:lineRule="auto"/>
              <w:jc w:val="center"/>
              <w:rPr>
                <w:rFonts w:ascii="Times New Roman" w:eastAsia="Times New Roman" w:hAnsi="Times New Roman" w:cs="Times New Roman"/>
                <w:sz w:val="18"/>
                <w:szCs w:val="18"/>
                <w:lang w:eastAsia="ru-RU"/>
              </w:rPr>
            </w:pPr>
            <w:proofErr w:type="gramStart"/>
            <w:r w:rsidRPr="00F16CAE">
              <w:rPr>
                <w:rFonts w:ascii="Times New Roman" w:eastAsia="Times New Roman" w:hAnsi="Times New Roman" w:cs="Times New Roman"/>
                <w:sz w:val="18"/>
                <w:szCs w:val="18"/>
                <w:lang w:eastAsia="ru-RU"/>
              </w:rPr>
              <w:t>п</w:t>
            </w:r>
            <w:proofErr w:type="gramEnd"/>
            <w:r w:rsidRPr="00F16CAE">
              <w:rPr>
                <w:rFonts w:ascii="Times New Roman" w:eastAsia="Times New Roman" w:hAnsi="Times New Roman" w:cs="Times New Roman"/>
                <w:sz w:val="18"/>
                <w:szCs w:val="18"/>
                <w:lang w:eastAsia="ru-RU"/>
              </w:rPr>
              <w:t>/п</w:t>
            </w:r>
          </w:p>
        </w:tc>
        <w:tc>
          <w:tcPr>
            <w:tcW w:w="181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83CFC" w:rsidRPr="00F16CAE" w:rsidRDefault="00483CFC" w:rsidP="00A84977">
            <w:pPr>
              <w:suppressAutoHyphens/>
              <w:autoSpaceDN w:val="0"/>
              <w:spacing w:after="0" w:line="240" w:lineRule="auto"/>
              <w:jc w:val="center"/>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Критерии</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83CFC" w:rsidRPr="00F16CAE" w:rsidRDefault="00483CFC" w:rsidP="00A84977">
            <w:pPr>
              <w:suppressAutoHyphens/>
              <w:autoSpaceDN w:val="0"/>
              <w:spacing w:after="0" w:line="240" w:lineRule="auto"/>
              <w:jc w:val="center"/>
              <w:rPr>
                <w:rFonts w:ascii="Times New Roman" w:eastAsia="Times New Roman" w:hAnsi="Times New Roman" w:cs="Times New Roman"/>
                <w:sz w:val="18"/>
                <w:szCs w:val="18"/>
                <w:lang w:eastAsia="ru-RU"/>
              </w:rPr>
            </w:pPr>
          </w:p>
          <w:p w:rsidR="00483CFC" w:rsidRPr="00F16CAE" w:rsidRDefault="00483CFC" w:rsidP="00A84977">
            <w:pPr>
              <w:suppressAutoHyphens/>
              <w:autoSpaceDN w:val="0"/>
              <w:spacing w:after="0" w:line="240" w:lineRule="auto"/>
              <w:jc w:val="center"/>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Показатели</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83CFC" w:rsidRPr="00F16CAE" w:rsidRDefault="00483CFC" w:rsidP="00A84977">
            <w:pPr>
              <w:suppressAutoHyphens/>
              <w:autoSpaceDN w:val="0"/>
              <w:spacing w:after="0" w:line="240" w:lineRule="auto"/>
              <w:jc w:val="center"/>
              <w:rPr>
                <w:rFonts w:ascii="Times New Roman" w:eastAsia="Times New Roman" w:hAnsi="Times New Roman" w:cs="Times New Roman"/>
                <w:sz w:val="18"/>
                <w:szCs w:val="18"/>
                <w:lang w:eastAsia="ru-RU"/>
              </w:rPr>
            </w:pPr>
            <w:proofErr w:type="gramStart"/>
            <w:r w:rsidRPr="00F16CAE">
              <w:rPr>
                <w:rFonts w:ascii="Times New Roman" w:eastAsia="Times New Roman" w:hAnsi="Times New Roman" w:cs="Times New Roman"/>
                <w:sz w:val="18"/>
                <w:szCs w:val="18"/>
                <w:lang w:eastAsia="ru-RU"/>
              </w:rPr>
              <w:t>К-во</w:t>
            </w:r>
            <w:proofErr w:type="gramEnd"/>
            <w:r w:rsidRPr="00F16CAE">
              <w:rPr>
                <w:rFonts w:ascii="Times New Roman" w:eastAsia="Times New Roman" w:hAnsi="Times New Roman" w:cs="Times New Roman"/>
                <w:sz w:val="18"/>
                <w:szCs w:val="18"/>
                <w:lang w:eastAsia="ru-RU"/>
              </w:rPr>
              <w:t xml:space="preserve"> утвержденных баллов</w:t>
            </w:r>
          </w:p>
        </w:tc>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83CFC" w:rsidRPr="00F16CAE" w:rsidRDefault="00483CFC" w:rsidP="00A84977">
            <w:pPr>
              <w:suppressAutoHyphens/>
              <w:autoSpaceDN w:val="0"/>
              <w:spacing w:after="0" w:line="240" w:lineRule="auto"/>
              <w:jc w:val="center"/>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Самоанализ</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83CFC" w:rsidRPr="00F16CAE" w:rsidRDefault="00483CFC" w:rsidP="00A84977">
            <w:pPr>
              <w:suppressAutoHyphens/>
              <w:autoSpaceDN w:val="0"/>
              <w:spacing w:after="0" w:line="240" w:lineRule="auto"/>
              <w:jc w:val="center"/>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Вывод</w:t>
            </w:r>
          </w:p>
          <w:p w:rsidR="00483CFC" w:rsidRPr="00F16CAE" w:rsidRDefault="00483CFC" w:rsidP="00A84977">
            <w:pPr>
              <w:suppressAutoHyphens/>
              <w:autoSpaceDN w:val="0"/>
              <w:spacing w:after="0" w:line="240" w:lineRule="auto"/>
              <w:jc w:val="center"/>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комиссии</w:t>
            </w:r>
          </w:p>
        </w:tc>
        <w:tc>
          <w:tcPr>
            <w:tcW w:w="1571"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83CFC" w:rsidRPr="00F16CAE" w:rsidRDefault="00483CFC" w:rsidP="00A84977">
            <w:pPr>
              <w:suppressAutoHyphens/>
              <w:autoSpaceDN w:val="0"/>
              <w:spacing w:after="0" w:line="240" w:lineRule="auto"/>
              <w:jc w:val="center"/>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Примечание</w:t>
            </w:r>
          </w:p>
        </w:tc>
      </w:tr>
      <w:tr w:rsidR="00862AA4" w:rsidRPr="00F16CAE" w:rsidTr="00A84977">
        <w:trPr>
          <w:trHeight w:val="934"/>
        </w:trPr>
        <w:tc>
          <w:tcPr>
            <w:tcW w:w="42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2AA4" w:rsidRPr="00F16CAE" w:rsidRDefault="00862AA4" w:rsidP="00A84977">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1.</w:t>
            </w:r>
          </w:p>
        </w:tc>
        <w:tc>
          <w:tcPr>
            <w:tcW w:w="181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62AA4" w:rsidRPr="00F16CAE" w:rsidRDefault="00862AA4" w:rsidP="00A84977">
            <w:pPr>
              <w:snapToGrid w:val="0"/>
              <w:spacing w:after="0" w:line="240" w:lineRule="auto"/>
              <w:rPr>
                <w:rFonts w:ascii="Times New Roman" w:hAnsi="Times New Roman" w:cs="Times New Roman"/>
                <w:b/>
                <w:color w:val="000000"/>
                <w:sz w:val="18"/>
                <w:szCs w:val="18"/>
              </w:rPr>
            </w:pPr>
            <w:r w:rsidRPr="00F16CAE">
              <w:rPr>
                <w:rFonts w:ascii="Times New Roman" w:hAnsi="Times New Roman" w:cs="Times New Roman"/>
                <w:color w:val="000000"/>
                <w:sz w:val="18"/>
                <w:szCs w:val="18"/>
                <w:shd w:val="clear" w:color="auto" w:fill="FFFFFF"/>
              </w:rPr>
              <w:t>Создание безопасных условий труда</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62AA4" w:rsidRPr="00F16CAE" w:rsidRDefault="00862AA4" w:rsidP="00A84977">
            <w:pPr>
              <w:snapToGrid w:val="0"/>
              <w:spacing w:after="0" w:line="240" w:lineRule="auto"/>
              <w:rPr>
                <w:rFonts w:ascii="Times New Roman" w:hAnsi="Times New Roman" w:cs="Times New Roman"/>
                <w:sz w:val="18"/>
                <w:szCs w:val="18"/>
              </w:rPr>
            </w:pPr>
            <w:r w:rsidRPr="00F16CAE">
              <w:rPr>
                <w:rFonts w:ascii="Times New Roman" w:hAnsi="Times New Roman" w:cs="Times New Roman"/>
                <w:color w:val="000000"/>
                <w:sz w:val="18"/>
                <w:szCs w:val="18"/>
                <w:shd w:val="clear" w:color="auto" w:fill="FFFFFF"/>
              </w:rPr>
              <w:t xml:space="preserve">Отсутствие замечаний </w:t>
            </w:r>
            <w:proofErr w:type="gramStart"/>
            <w:r w:rsidRPr="00F16CAE">
              <w:rPr>
                <w:rFonts w:ascii="Times New Roman" w:hAnsi="Times New Roman" w:cs="Times New Roman"/>
                <w:color w:val="000000"/>
                <w:sz w:val="18"/>
                <w:szCs w:val="18"/>
                <w:shd w:val="clear" w:color="auto" w:fill="FFFFFF"/>
              </w:rPr>
              <w:t>по</w:t>
            </w:r>
            <w:proofErr w:type="gramEnd"/>
            <w:r w:rsidRPr="00F16CAE">
              <w:rPr>
                <w:rFonts w:ascii="Times New Roman" w:hAnsi="Times New Roman" w:cs="Times New Roman"/>
                <w:color w:val="000000"/>
                <w:sz w:val="18"/>
                <w:szCs w:val="18"/>
                <w:shd w:val="clear" w:color="auto" w:fill="FFFFFF"/>
              </w:rPr>
              <w:t xml:space="preserve"> </w:t>
            </w:r>
            <w:proofErr w:type="gramStart"/>
            <w:r w:rsidRPr="00F16CAE">
              <w:rPr>
                <w:rFonts w:ascii="Times New Roman" w:hAnsi="Times New Roman" w:cs="Times New Roman"/>
                <w:color w:val="000000"/>
                <w:sz w:val="18"/>
                <w:szCs w:val="18"/>
                <w:shd w:val="clear" w:color="auto" w:fill="FFFFFF"/>
              </w:rPr>
              <w:t>ОТ</w:t>
            </w:r>
            <w:proofErr w:type="gramEnd"/>
            <w:r w:rsidRPr="00F16CAE">
              <w:rPr>
                <w:rFonts w:ascii="Times New Roman" w:hAnsi="Times New Roman" w:cs="Times New Roman"/>
                <w:color w:val="000000"/>
                <w:sz w:val="18"/>
                <w:szCs w:val="18"/>
                <w:shd w:val="clear" w:color="auto" w:fill="FFFFFF"/>
              </w:rPr>
              <w:t xml:space="preserve">, ПБ и соблюдению </w:t>
            </w:r>
            <w:proofErr w:type="spellStart"/>
            <w:r w:rsidRPr="00F16CAE">
              <w:rPr>
                <w:rFonts w:ascii="Times New Roman" w:hAnsi="Times New Roman" w:cs="Times New Roman"/>
                <w:color w:val="000000"/>
                <w:sz w:val="18"/>
                <w:szCs w:val="18"/>
                <w:shd w:val="clear" w:color="auto" w:fill="FFFFFF"/>
              </w:rPr>
              <w:t>СанПин</w:t>
            </w:r>
            <w:proofErr w:type="spellEnd"/>
            <w:r w:rsidRPr="00F16CAE">
              <w:rPr>
                <w:rFonts w:ascii="Times New Roman" w:hAnsi="Times New Roman" w:cs="Times New Roman"/>
                <w:sz w:val="18"/>
                <w:szCs w:val="18"/>
              </w:rPr>
              <w:t xml:space="preserve">. </w:t>
            </w:r>
            <w:r w:rsidRPr="00F16CAE">
              <w:rPr>
                <w:rFonts w:ascii="Times New Roman" w:hAnsi="Times New Roman" w:cs="Times New Roman"/>
                <w:color w:val="000000"/>
                <w:sz w:val="18"/>
                <w:szCs w:val="18"/>
                <w:shd w:val="clear" w:color="auto" w:fill="FFFFFF"/>
              </w:rPr>
              <w:t>Эффективность и качество соблюдения санитарно – гигиенических норм в период карантинных мероприятий. Отсутствие замечаний по соблюдению норм и правил хранения мягкого инвентаря.</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62AA4" w:rsidRPr="00F16CAE" w:rsidRDefault="00862AA4" w:rsidP="00A84977">
            <w:pPr>
              <w:snapToGrid w:val="0"/>
              <w:spacing w:after="0" w:line="240" w:lineRule="auto"/>
              <w:rPr>
                <w:rFonts w:ascii="Times New Roman" w:hAnsi="Times New Roman" w:cs="Times New Roman"/>
                <w:b/>
                <w:sz w:val="18"/>
                <w:szCs w:val="18"/>
              </w:rPr>
            </w:pPr>
            <w:r w:rsidRPr="00F16CAE">
              <w:rPr>
                <w:rFonts w:ascii="Times New Roman" w:hAnsi="Times New Roman" w:cs="Times New Roman"/>
                <w:b/>
                <w:sz w:val="18"/>
                <w:szCs w:val="18"/>
              </w:rPr>
              <w:t>До 20  баллов</w:t>
            </w:r>
            <w:r w:rsidRPr="00F16CAE">
              <w:rPr>
                <w:rFonts w:ascii="Times New Roman" w:hAnsi="Times New Roman" w:cs="Times New Roman"/>
                <w:sz w:val="18"/>
                <w:szCs w:val="18"/>
              </w:rPr>
              <w:t xml:space="preserve"> – стабильное ведение работы в течени</w:t>
            </w:r>
            <w:proofErr w:type="gramStart"/>
            <w:r w:rsidRPr="00F16CAE">
              <w:rPr>
                <w:rFonts w:ascii="Times New Roman" w:hAnsi="Times New Roman" w:cs="Times New Roman"/>
                <w:sz w:val="18"/>
                <w:szCs w:val="18"/>
              </w:rPr>
              <w:t>и</w:t>
            </w:r>
            <w:proofErr w:type="gramEnd"/>
            <w:r w:rsidRPr="00F16CAE">
              <w:rPr>
                <w:rFonts w:ascii="Times New Roman" w:hAnsi="Times New Roman" w:cs="Times New Roman"/>
                <w:sz w:val="18"/>
                <w:szCs w:val="18"/>
              </w:rPr>
              <w:t xml:space="preserve"> всего месяца</w:t>
            </w:r>
          </w:p>
          <w:p w:rsidR="00862AA4" w:rsidRPr="00F16CAE" w:rsidRDefault="00862AA4" w:rsidP="00A84977">
            <w:pPr>
              <w:spacing w:after="0" w:line="240" w:lineRule="auto"/>
              <w:rPr>
                <w:rFonts w:ascii="Times New Roman" w:hAnsi="Times New Roman" w:cs="Times New Roman"/>
                <w:sz w:val="18"/>
                <w:szCs w:val="18"/>
              </w:rPr>
            </w:pPr>
            <w:r w:rsidRPr="00F16CAE">
              <w:rPr>
                <w:rFonts w:ascii="Times New Roman" w:hAnsi="Times New Roman" w:cs="Times New Roman"/>
                <w:b/>
                <w:sz w:val="18"/>
                <w:szCs w:val="18"/>
              </w:rPr>
              <w:t xml:space="preserve">0 баллов </w:t>
            </w:r>
            <w:r w:rsidRPr="00F16CAE">
              <w:rPr>
                <w:rFonts w:ascii="Times New Roman" w:hAnsi="Times New Roman" w:cs="Times New Roman"/>
                <w:sz w:val="18"/>
                <w:szCs w:val="18"/>
              </w:rPr>
              <w:t>– отсутствие работы</w:t>
            </w:r>
          </w:p>
        </w:tc>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2AA4" w:rsidRPr="00F16CAE" w:rsidRDefault="00862AA4" w:rsidP="00A84977">
            <w:pPr>
              <w:suppressAutoHyphens/>
              <w:autoSpaceDN w:val="0"/>
              <w:spacing w:after="0" w:line="240" w:lineRule="auto"/>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2AA4" w:rsidRPr="00F16CAE" w:rsidRDefault="00862AA4" w:rsidP="00A84977">
            <w:pPr>
              <w:suppressAutoHyphens/>
              <w:autoSpaceDN w:val="0"/>
              <w:spacing w:after="0" w:line="240" w:lineRule="auto"/>
              <w:rPr>
                <w:rFonts w:ascii="Times New Roman" w:eastAsia="Times New Roman" w:hAnsi="Times New Roman" w:cs="Times New Roman"/>
                <w:sz w:val="18"/>
                <w:szCs w:val="18"/>
                <w:lang w:eastAsia="ru-RU"/>
              </w:rPr>
            </w:pPr>
          </w:p>
        </w:tc>
        <w:tc>
          <w:tcPr>
            <w:tcW w:w="1571"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862AA4" w:rsidRPr="00F16CAE" w:rsidRDefault="00862AA4" w:rsidP="00A84977">
            <w:pPr>
              <w:suppressAutoHyphens/>
              <w:autoSpaceDN w:val="0"/>
              <w:spacing w:after="0" w:line="240" w:lineRule="auto"/>
              <w:rPr>
                <w:rFonts w:ascii="Times New Roman" w:eastAsia="Times New Roman" w:hAnsi="Times New Roman" w:cs="Times New Roman"/>
                <w:sz w:val="18"/>
                <w:szCs w:val="18"/>
                <w:lang w:eastAsia="ru-RU"/>
              </w:rPr>
            </w:pPr>
          </w:p>
        </w:tc>
      </w:tr>
      <w:tr w:rsidR="00862AA4" w:rsidRPr="00F16CAE" w:rsidTr="00A84977">
        <w:tc>
          <w:tcPr>
            <w:tcW w:w="42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2AA4" w:rsidRPr="00F16CAE" w:rsidRDefault="00862AA4" w:rsidP="00A84977">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2.</w:t>
            </w:r>
          </w:p>
        </w:tc>
        <w:tc>
          <w:tcPr>
            <w:tcW w:w="181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62AA4" w:rsidRPr="00F16CAE" w:rsidRDefault="00862AA4" w:rsidP="00A84977">
            <w:pPr>
              <w:snapToGrid w:val="0"/>
              <w:spacing w:after="0" w:line="240" w:lineRule="auto"/>
              <w:rPr>
                <w:rFonts w:ascii="Times New Roman" w:hAnsi="Times New Roman" w:cs="Times New Roman"/>
                <w:color w:val="000000"/>
                <w:sz w:val="18"/>
                <w:szCs w:val="18"/>
              </w:rPr>
            </w:pPr>
            <w:r w:rsidRPr="00F16CAE">
              <w:rPr>
                <w:rFonts w:ascii="Times New Roman" w:hAnsi="Times New Roman" w:cs="Times New Roman"/>
                <w:color w:val="000000"/>
                <w:sz w:val="18"/>
                <w:szCs w:val="18"/>
                <w:shd w:val="clear" w:color="auto" w:fill="FFFFFF"/>
              </w:rPr>
              <w:t>Эффективность взаимодействия с сотрудниками</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62AA4" w:rsidRPr="00F16CAE" w:rsidRDefault="00862AA4" w:rsidP="00A84977">
            <w:pPr>
              <w:pStyle w:val="ConsPlusNormal"/>
              <w:widowControl/>
              <w:ind w:firstLine="0"/>
              <w:rPr>
                <w:rFonts w:ascii="Times New Roman" w:hAnsi="Times New Roman" w:cs="Times New Roman"/>
                <w:sz w:val="18"/>
                <w:szCs w:val="18"/>
              </w:rPr>
            </w:pPr>
            <w:r w:rsidRPr="00F16CAE">
              <w:rPr>
                <w:rFonts w:ascii="Times New Roman" w:hAnsi="Times New Roman" w:cs="Times New Roman"/>
                <w:sz w:val="18"/>
                <w:szCs w:val="18"/>
              </w:rPr>
              <w:t>Отсутствие обоснованных обращений,  жалоб, педагогов по поводу конфликтных ситуаций, высокий уровень решения конфликтных ситуаций.</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62AA4" w:rsidRPr="00F16CAE" w:rsidRDefault="00862AA4" w:rsidP="00A84977">
            <w:pPr>
              <w:snapToGrid w:val="0"/>
              <w:spacing w:after="0" w:line="240" w:lineRule="auto"/>
              <w:rPr>
                <w:rFonts w:ascii="Times New Roman" w:hAnsi="Times New Roman" w:cs="Times New Roman"/>
                <w:b/>
                <w:sz w:val="18"/>
                <w:szCs w:val="18"/>
              </w:rPr>
            </w:pPr>
            <w:r w:rsidRPr="00F16CAE">
              <w:rPr>
                <w:rFonts w:ascii="Times New Roman" w:hAnsi="Times New Roman" w:cs="Times New Roman"/>
                <w:b/>
                <w:sz w:val="18"/>
                <w:szCs w:val="18"/>
              </w:rPr>
              <w:t>До 20  баллов</w:t>
            </w:r>
            <w:r w:rsidRPr="00F16CAE">
              <w:rPr>
                <w:rFonts w:ascii="Times New Roman" w:hAnsi="Times New Roman" w:cs="Times New Roman"/>
                <w:sz w:val="18"/>
                <w:szCs w:val="18"/>
              </w:rPr>
              <w:t xml:space="preserve"> – стабильное ведение работы в течени</w:t>
            </w:r>
            <w:proofErr w:type="gramStart"/>
            <w:r w:rsidRPr="00F16CAE">
              <w:rPr>
                <w:rFonts w:ascii="Times New Roman" w:hAnsi="Times New Roman" w:cs="Times New Roman"/>
                <w:sz w:val="18"/>
                <w:szCs w:val="18"/>
              </w:rPr>
              <w:t>и</w:t>
            </w:r>
            <w:proofErr w:type="gramEnd"/>
            <w:r w:rsidRPr="00F16CAE">
              <w:rPr>
                <w:rFonts w:ascii="Times New Roman" w:hAnsi="Times New Roman" w:cs="Times New Roman"/>
                <w:sz w:val="18"/>
                <w:szCs w:val="18"/>
              </w:rPr>
              <w:t xml:space="preserve"> всего месяца</w:t>
            </w:r>
          </w:p>
          <w:p w:rsidR="00862AA4" w:rsidRPr="00F16CAE" w:rsidRDefault="00862AA4" w:rsidP="00A84977">
            <w:pPr>
              <w:snapToGrid w:val="0"/>
              <w:spacing w:after="0" w:line="240" w:lineRule="auto"/>
              <w:rPr>
                <w:rFonts w:ascii="Times New Roman" w:hAnsi="Times New Roman" w:cs="Times New Roman"/>
                <w:b/>
                <w:sz w:val="18"/>
                <w:szCs w:val="18"/>
              </w:rPr>
            </w:pPr>
            <w:r w:rsidRPr="00F16CAE">
              <w:rPr>
                <w:rFonts w:ascii="Times New Roman" w:hAnsi="Times New Roman" w:cs="Times New Roman"/>
                <w:b/>
                <w:sz w:val="18"/>
                <w:szCs w:val="18"/>
              </w:rPr>
              <w:t xml:space="preserve">0 баллов </w:t>
            </w:r>
            <w:r w:rsidRPr="00F16CAE">
              <w:rPr>
                <w:rFonts w:ascii="Times New Roman" w:hAnsi="Times New Roman" w:cs="Times New Roman"/>
                <w:sz w:val="18"/>
                <w:szCs w:val="18"/>
              </w:rPr>
              <w:t>– отсутствие работы</w:t>
            </w:r>
          </w:p>
        </w:tc>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2AA4" w:rsidRPr="00F16CAE" w:rsidRDefault="00862AA4" w:rsidP="00A84977">
            <w:pPr>
              <w:suppressAutoHyphens/>
              <w:autoSpaceDN w:val="0"/>
              <w:spacing w:after="0" w:line="240" w:lineRule="auto"/>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2AA4" w:rsidRPr="00F16CAE" w:rsidRDefault="00862AA4" w:rsidP="00A84977">
            <w:pPr>
              <w:suppressAutoHyphens/>
              <w:autoSpaceDN w:val="0"/>
              <w:spacing w:after="0" w:line="240" w:lineRule="auto"/>
              <w:rPr>
                <w:rFonts w:ascii="Times New Roman" w:eastAsia="Times New Roman" w:hAnsi="Times New Roman" w:cs="Times New Roman"/>
                <w:sz w:val="18"/>
                <w:szCs w:val="18"/>
                <w:lang w:eastAsia="ru-RU"/>
              </w:rPr>
            </w:pPr>
          </w:p>
        </w:tc>
        <w:tc>
          <w:tcPr>
            <w:tcW w:w="1571"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862AA4" w:rsidRPr="00F16CAE" w:rsidRDefault="00862AA4" w:rsidP="00A84977">
            <w:pPr>
              <w:suppressAutoHyphens/>
              <w:autoSpaceDN w:val="0"/>
              <w:spacing w:after="0" w:line="240" w:lineRule="auto"/>
              <w:rPr>
                <w:rFonts w:ascii="Times New Roman" w:eastAsia="Times New Roman" w:hAnsi="Times New Roman" w:cs="Times New Roman"/>
                <w:sz w:val="18"/>
                <w:szCs w:val="18"/>
                <w:lang w:eastAsia="ru-RU"/>
              </w:rPr>
            </w:pPr>
          </w:p>
        </w:tc>
      </w:tr>
      <w:tr w:rsidR="00862AA4" w:rsidRPr="00F16CAE" w:rsidTr="00A84977">
        <w:tc>
          <w:tcPr>
            <w:tcW w:w="42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2AA4" w:rsidRPr="00F16CAE" w:rsidRDefault="00862AA4" w:rsidP="00A84977">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3.</w:t>
            </w:r>
          </w:p>
        </w:tc>
        <w:tc>
          <w:tcPr>
            <w:tcW w:w="181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62AA4" w:rsidRPr="00F16CAE" w:rsidRDefault="00862AA4" w:rsidP="00A84977">
            <w:pPr>
              <w:snapToGrid w:val="0"/>
              <w:spacing w:after="0" w:line="240" w:lineRule="auto"/>
              <w:rPr>
                <w:rFonts w:ascii="Times New Roman" w:hAnsi="Times New Roman" w:cs="Times New Roman"/>
                <w:color w:val="000000"/>
                <w:sz w:val="18"/>
                <w:szCs w:val="18"/>
                <w:shd w:val="clear" w:color="auto" w:fill="FFFFFF"/>
              </w:rPr>
            </w:pPr>
          </w:p>
          <w:p w:rsidR="00862AA4" w:rsidRPr="00F16CAE" w:rsidRDefault="00862AA4" w:rsidP="00A84977">
            <w:pPr>
              <w:snapToGrid w:val="0"/>
              <w:spacing w:after="0" w:line="240" w:lineRule="auto"/>
              <w:rPr>
                <w:rFonts w:ascii="Times New Roman" w:hAnsi="Times New Roman" w:cs="Times New Roman"/>
                <w:color w:val="000000"/>
                <w:sz w:val="18"/>
                <w:szCs w:val="18"/>
                <w:shd w:val="clear" w:color="auto" w:fill="FFFFFF"/>
              </w:rPr>
            </w:pPr>
            <w:r w:rsidRPr="00F16CAE">
              <w:rPr>
                <w:rFonts w:ascii="Times New Roman" w:hAnsi="Times New Roman" w:cs="Times New Roman"/>
                <w:color w:val="000000"/>
                <w:sz w:val="18"/>
                <w:szCs w:val="18"/>
                <w:shd w:val="clear" w:color="auto" w:fill="FFFFFF"/>
              </w:rPr>
              <w:t xml:space="preserve">Эффективность использования и сохранность материально – технических и энергоресурсов </w:t>
            </w:r>
          </w:p>
          <w:p w:rsidR="00862AA4" w:rsidRPr="00F16CAE" w:rsidRDefault="00862AA4" w:rsidP="00A84977">
            <w:pPr>
              <w:snapToGrid w:val="0"/>
              <w:spacing w:after="0" w:line="240" w:lineRule="auto"/>
              <w:rPr>
                <w:rFonts w:ascii="Times New Roman" w:hAnsi="Times New Roman" w:cs="Times New Roman"/>
                <w:color w:val="000000"/>
                <w:sz w:val="18"/>
                <w:szCs w:val="18"/>
                <w:shd w:val="clear" w:color="auto" w:fill="FFFFFF"/>
              </w:rPr>
            </w:pPr>
            <w:r w:rsidRPr="00F16CAE">
              <w:rPr>
                <w:rFonts w:ascii="Times New Roman" w:hAnsi="Times New Roman" w:cs="Times New Roman"/>
                <w:color w:val="000000"/>
                <w:sz w:val="18"/>
                <w:szCs w:val="18"/>
                <w:shd w:val="clear" w:color="auto" w:fill="FFFFFF"/>
              </w:rPr>
              <w:t>Учреждения</w:t>
            </w:r>
          </w:p>
          <w:p w:rsidR="00862AA4" w:rsidRPr="00F16CAE" w:rsidRDefault="00862AA4" w:rsidP="00A84977">
            <w:pPr>
              <w:snapToGrid w:val="0"/>
              <w:spacing w:after="0" w:line="240" w:lineRule="auto"/>
              <w:rPr>
                <w:rFonts w:ascii="Times New Roman" w:hAnsi="Times New Roman" w:cs="Times New Roman"/>
                <w:bCs/>
                <w:color w:val="000000"/>
                <w:sz w:val="18"/>
                <w:szCs w:val="18"/>
                <w:shd w:val="clear" w:color="auto" w:fill="FFFFFF"/>
              </w:rPr>
            </w:pP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62AA4" w:rsidRPr="00F16CAE" w:rsidRDefault="00862AA4" w:rsidP="00A84977">
            <w:pPr>
              <w:spacing w:after="0" w:line="240" w:lineRule="auto"/>
              <w:rPr>
                <w:rFonts w:ascii="Times New Roman" w:hAnsi="Times New Roman" w:cs="Times New Roman"/>
                <w:sz w:val="18"/>
                <w:szCs w:val="18"/>
              </w:rPr>
            </w:pPr>
            <w:r w:rsidRPr="00F16CAE">
              <w:rPr>
                <w:rFonts w:ascii="Times New Roman" w:hAnsi="Times New Roman" w:cs="Times New Roman"/>
                <w:sz w:val="18"/>
                <w:szCs w:val="18"/>
              </w:rPr>
              <w:t xml:space="preserve">Проведение мероприятий по экономии по всем видам потребляемых ресурсов: электроэнергии, тепло- и водопотребления и т.д. </w:t>
            </w:r>
          </w:p>
          <w:p w:rsidR="00862AA4" w:rsidRPr="00F16CAE" w:rsidRDefault="00862AA4" w:rsidP="00A84977">
            <w:pPr>
              <w:snapToGrid w:val="0"/>
              <w:spacing w:after="0" w:line="240" w:lineRule="auto"/>
              <w:rPr>
                <w:rFonts w:ascii="Times New Roman" w:hAnsi="Times New Roman" w:cs="Times New Roman"/>
                <w:sz w:val="18"/>
                <w:szCs w:val="18"/>
              </w:rPr>
            </w:pPr>
            <w:r w:rsidRPr="00F16CAE">
              <w:rPr>
                <w:rFonts w:ascii="Times New Roman" w:hAnsi="Times New Roman" w:cs="Times New Roman"/>
                <w:color w:val="000000"/>
                <w:sz w:val="18"/>
                <w:szCs w:val="18"/>
                <w:shd w:val="clear" w:color="auto" w:fill="FFFFFF"/>
              </w:rPr>
              <w:t xml:space="preserve">Соблюдение правил эксплуатации оборудования. </w:t>
            </w:r>
            <w:r w:rsidRPr="00F16CAE">
              <w:rPr>
                <w:rFonts w:ascii="Times New Roman" w:hAnsi="Times New Roman" w:cs="Times New Roman"/>
                <w:sz w:val="18"/>
                <w:szCs w:val="18"/>
              </w:rPr>
              <w:t>Сохранность оборудования и инвентаря.</w:t>
            </w:r>
          </w:p>
          <w:p w:rsidR="00862AA4" w:rsidRPr="00F16CAE" w:rsidRDefault="00862AA4" w:rsidP="00A84977">
            <w:pPr>
              <w:snapToGrid w:val="0"/>
              <w:spacing w:after="0" w:line="240" w:lineRule="auto"/>
              <w:rPr>
                <w:rFonts w:ascii="Times New Roman" w:hAnsi="Times New Roman" w:cs="Times New Roman"/>
                <w:color w:val="000000"/>
                <w:sz w:val="18"/>
                <w:szCs w:val="18"/>
                <w:shd w:val="clear" w:color="auto" w:fill="FFFFFF"/>
              </w:rPr>
            </w:pPr>
            <w:r w:rsidRPr="00F16CAE">
              <w:rPr>
                <w:rFonts w:ascii="Times New Roman" w:hAnsi="Times New Roman" w:cs="Times New Roman"/>
                <w:sz w:val="18"/>
                <w:szCs w:val="18"/>
              </w:rPr>
              <w:t>Отсутствие недостачи и излишек материальных ценностей по результатам инвентаризации.</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62AA4" w:rsidRPr="00F16CAE" w:rsidRDefault="00862AA4" w:rsidP="00A84977">
            <w:pPr>
              <w:snapToGrid w:val="0"/>
              <w:spacing w:after="0" w:line="240" w:lineRule="auto"/>
              <w:rPr>
                <w:rFonts w:ascii="Times New Roman" w:hAnsi="Times New Roman" w:cs="Times New Roman"/>
                <w:b/>
                <w:sz w:val="18"/>
                <w:szCs w:val="18"/>
              </w:rPr>
            </w:pPr>
            <w:r w:rsidRPr="00F16CAE">
              <w:rPr>
                <w:rFonts w:ascii="Times New Roman" w:hAnsi="Times New Roman" w:cs="Times New Roman"/>
                <w:b/>
                <w:sz w:val="18"/>
                <w:szCs w:val="18"/>
              </w:rPr>
              <w:t>До 20  баллов</w:t>
            </w:r>
            <w:r w:rsidRPr="00F16CAE">
              <w:rPr>
                <w:rFonts w:ascii="Times New Roman" w:hAnsi="Times New Roman" w:cs="Times New Roman"/>
                <w:sz w:val="18"/>
                <w:szCs w:val="18"/>
              </w:rPr>
              <w:t xml:space="preserve"> – стабильное ведение работы в течени</w:t>
            </w:r>
            <w:proofErr w:type="gramStart"/>
            <w:r w:rsidRPr="00F16CAE">
              <w:rPr>
                <w:rFonts w:ascii="Times New Roman" w:hAnsi="Times New Roman" w:cs="Times New Roman"/>
                <w:sz w:val="18"/>
                <w:szCs w:val="18"/>
              </w:rPr>
              <w:t>и</w:t>
            </w:r>
            <w:proofErr w:type="gramEnd"/>
            <w:r w:rsidRPr="00F16CAE">
              <w:rPr>
                <w:rFonts w:ascii="Times New Roman" w:hAnsi="Times New Roman" w:cs="Times New Roman"/>
                <w:sz w:val="18"/>
                <w:szCs w:val="18"/>
              </w:rPr>
              <w:t xml:space="preserve"> всего месяца</w:t>
            </w:r>
          </w:p>
          <w:p w:rsidR="00862AA4" w:rsidRPr="00F16CAE" w:rsidRDefault="00862AA4" w:rsidP="00A84977">
            <w:pPr>
              <w:snapToGrid w:val="0"/>
              <w:spacing w:after="0" w:line="240" w:lineRule="auto"/>
              <w:rPr>
                <w:rFonts w:ascii="Times New Roman" w:hAnsi="Times New Roman" w:cs="Times New Roman"/>
                <w:b/>
                <w:sz w:val="18"/>
                <w:szCs w:val="18"/>
              </w:rPr>
            </w:pPr>
            <w:r w:rsidRPr="00F16CAE">
              <w:rPr>
                <w:rFonts w:ascii="Times New Roman" w:hAnsi="Times New Roman" w:cs="Times New Roman"/>
                <w:b/>
                <w:sz w:val="18"/>
                <w:szCs w:val="18"/>
              </w:rPr>
              <w:t xml:space="preserve">0 баллов </w:t>
            </w:r>
            <w:r w:rsidRPr="00F16CAE">
              <w:rPr>
                <w:rFonts w:ascii="Times New Roman" w:hAnsi="Times New Roman" w:cs="Times New Roman"/>
                <w:sz w:val="18"/>
                <w:szCs w:val="18"/>
              </w:rPr>
              <w:t>– отсутствие работы</w:t>
            </w:r>
          </w:p>
        </w:tc>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2AA4" w:rsidRPr="00F16CAE" w:rsidRDefault="00862AA4" w:rsidP="00A84977">
            <w:pPr>
              <w:suppressAutoHyphens/>
              <w:autoSpaceDN w:val="0"/>
              <w:spacing w:after="0" w:line="240" w:lineRule="auto"/>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2AA4" w:rsidRPr="00F16CAE" w:rsidRDefault="00862AA4" w:rsidP="00A84977">
            <w:pPr>
              <w:suppressAutoHyphens/>
              <w:autoSpaceDN w:val="0"/>
              <w:spacing w:after="0" w:line="240" w:lineRule="auto"/>
              <w:rPr>
                <w:rFonts w:ascii="Times New Roman" w:eastAsia="Times New Roman" w:hAnsi="Times New Roman" w:cs="Times New Roman"/>
                <w:sz w:val="18"/>
                <w:szCs w:val="18"/>
                <w:lang w:eastAsia="ru-RU"/>
              </w:rPr>
            </w:pPr>
          </w:p>
        </w:tc>
        <w:tc>
          <w:tcPr>
            <w:tcW w:w="1571"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862AA4" w:rsidRPr="00F16CAE" w:rsidRDefault="00862AA4" w:rsidP="00A84977">
            <w:pPr>
              <w:suppressAutoHyphens/>
              <w:autoSpaceDN w:val="0"/>
              <w:spacing w:after="0" w:line="240" w:lineRule="auto"/>
              <w:rPr>
                <w:rFonts w:ascii="Times New Roman" w:eastAsia="Times New Roman" w:hAnsi="Times New Roman" w:cs="Times New Roman"/>
                <w:sz w:val="18"/>
                <w:szCs w:val="18"/>
                <w:lang w:eastAsia="ru-RU"/>
              </w:rPr>
            </w:pPr>
          </w:p>
        </w:tc>
      </w:tr>
      <w:tr w:rsidR="00862AA4" w:rsidRPr="00F16CAE" w:rsidTr="00A84977">
        <w:trPr>
          <w:trHeight w:val="1548"/>
        </w:trPr>
        <w:tc>
          <w:tcPr>
            <w:tcW w:w="42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2AA4" w:rsidRPr="00F16CAE" w:rsidRDefault="00862AA4" w:rsidP="00A84977">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4.</w:t>
            </w:r>
          </w:p>
        </w:tc>
        <w:tc>
          <w:tcPr>
            <w:tcW w:w="181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62AA4" w:rsidRPr="00F16CAE" w:rsidRDefault="00862AA4" w:rsidP="00A84977">
            <w:pPr>
              <w:snapToGrid w:val="0"/>
              <w:spacing w:after="0" w:line="240" w:lineRule="auto"/>
              <w:rPr>
                <w:rFonts w:ascii="Times New Roman" w:hAnsi="Times New Roman" w:cs="Times New Roman"/>
                <w:bCs/>
                <w:color w:val="000000"/>
                <w:sz w:val="18"/>
                <w:szCs w:val="18"/>
                <w:shd w:val="clear" w:color="auto" w:fill="FFFFFF"/>
              </w:rPr>
            </w:pPr>
            <w:r w:rsidRPr="00F16CAE">
              <w:rPr>
                <w:rFonts w:ascii="Times New Roman" w:hAnsi="Times New Roman" w:cs="Times New Roman"/>
                <w:color w:val="000000"/>
                <w:sz w:val="18"/>
                <w:szCs w:val="18"/>
                <w:shd w:val="clear" w:color="auto" w:fill="FFFFFF"/>
              </w:rPr>
              <w:t xml:space="preserve">Уровень </w:t>
            </w:r>
            <w:proofErr w:type="spellStart"/>
            <w:proofErr w:type="gramStart"/>
            <w:r w:rsidRPr="00F16CAE">
              <w:rPr>
                <w:rFonts w:ascii="Times New Roman" w:hAnsi="Times New Roman" w:cs="Times New Roman"/>
                <w:color w:val="000000"/>
                <w:sz w:val="18"/>
                <w:szCs w:val="18"/>
                <w:shd w:val="clear" w:color="auto" w:fill="FFFFFF"/>
              </w:rPr>
              <w:t>социаль</w:t>
            </w:r>
            <w:proofErr w:type="spellEnd"/>
            <w:r w:rsidRPr="00F16CAE">
              <w:rPr>
                <w:rFonts w:ascii="Times New Roman" w:hAnsi="Times New Roman" w:cs="Times New Roman"/>
                <w:color w:val="000000"/>
                <w:sz w:val="18"/>
                <w:szCs w:val="18"/>
                <w:shd w:val="clear" w:color="auto" w:fill="FFFFFF"/>
              </w:rPr>
              <w:t>-ной</w:t>
            </w:r>
            <w:proofErr w:type="gramEnd"/>
            <w:r w:rsidRPr="00F16CAE">
              <w:rPr>
                <w:rFonts w:ascii="Times New Roman" w:hAnsi="Times New Roman" w:cs="Times New Roman"/>
                <w:color w:val="000000"/>
                <w:sz w:val="18"/>
                <w:szCs w:val="18"/>
                <w:shd w:val="clear" w:color="auto" w:fill="FFFFFF"/>
              </w:rPr>
              <w:t xml:space="preserve"> активности. Участие в общественной и общеполезной деятельности учреждения. </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62AA4" w:rsidRPr="00F16CAE" w:rsidRDefault="00862AA4" w:rsidP="00A84977">
            <w:pPr>
              <w:snapToGrid w:val="0"/>
              <w:spacing w:after="0" w:line="240" w:lineRule="auto"/>
              <w:rPr>
                <w:rFonts w:ascii="Times New Roman" w:hAnsi="Times New Roman" w:cs="Times New Roman"/>
                <w:sz w:val="18"/>
                <w:szCs w:val="18"/>
              </w:rPr>
            </w:pPr>
            <w:r w:rsidRPr="00F16CAE">
              <w:rPr>
                <w:rFonts w:ascii="Times New Roman" w:hAnsi="Times New Roman" w:cs="Times New Roman"/>
                <w:color w:val="000000"/>
                <w:sz w:val="18"/>
                <w:szCs w:val="18"/>
                <w:shd w:val="clear" w:color="auto" w:fill="FFFFFF"/>
              </w:rPr>
              <w:t xml:space="preserve">Активное участие сотрудника в общественных мероприятиях Учреждения: санитарные пятницы, субботники.  </w:t>
            </w:r>
            <w:r w:rsidRPr="00F16CAE">
              <w:rPr>
                <w:rFonts w:ascii="Times New Roman" w:hAnsi="Times New Roman" w:cs="Times New Roman"/>
                <w:sz w:val="18"/>
                <w:szCs w:val="18"/>
              </w:rPr>
              <w:t>Выполнение общественной нагрузки</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62AA4" w:rsidRPr="00F16CAE" w:rsidRDefault="00862AA4" w:rsidP="00A84977">
            <w:pPr>
              <w:snapToGrid w:val="0"/>
              <w:spacing w:after="0" w:line="240" w:lineRule="auto"/>
              <w:rPr>
                <w:rFonts w:ascii="Times New Roman" w:hAnsi="Times New Roman" w:cs="Times New Roman"/>
                <w:sz w:val="18"/>
                <w:szCs w:val="18"/>
              </w:rPr>
            </w:pPr>
            <w:r w:rsidRPr="00F16CAE">
              <w:rPr>
                <w:rFonts w:ascii="Times New Roman" w:hAnsi="Times New Roman" w:cs="Times New Roman"/>
                <w:b/>
                <w:sz w:val="18"/>
                <w:szCs w:val="18"/>
              </w:rPr>
              <w:t>До 20 баллов</w:t>
            </w:r>
            <w:r w:rsidRPr="00F16CAE">
              <w:rPr>
                <w:rFonts w:ascii="Times New Roman" w:hAnsi="Times New Roman" w:cs="Times New Roman"/>
                <w:sz w:val="18"/>
                <w:szCs w:val="18"/>
              </w:rPr>
              <w:t xml:space="preserve"> – жалоб и конфликтов не зафиксировано</w:t>
            </w:r>
          </w:p>
          <w:p w:rsidR="00862AA4" w:rsidRPr="00F16CAE" w:rsidRDefault="00862AA4" w:rsidP="00A84977">
            <w:pPr>
              <w:spacing w:after="0" w:line="240" w:lineRule="auto"/>
              <w:rPr>
                <w:rFonts w:ascii="Times New Roman" w:hAnsi="Times New Roman" w:cs="Times New Roman"/>
                <w:sz w:val="18"/>
                <w:szCs w:val="18"/>
              </w:rPr>
            </w:pPr>
            <w:r w:rsidRPr="00F16CAE">
              <w:rPr>
                <w:rFonts w:ascii="Times New Roman" w:hAnsi="Times New Roman" w:cs="Times New Roman"/>
                <w:b/>
                <w:sz w:val="18"/>
                <w:szCs w:val="18"/>
              </w:rPr>
              <w:t xml:space="preserve">0  </w:t>
            </w:r>
            <w:r w:rsidRPr="00F16CAE">
              <w:rPr>
                <w:rFonts w:ascii="Times New Roman" w:hAnsi="Times New Roman" w:cs="Times New Roman"/>
                <w:sz w:val="18"/>
                <w:szCs w:val="18"/>
              </w:rPr>
              <w:t>–   зафиксирована жалоба</w:t>
            </w:r>
          </w:p>
        </w:tc>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2AA4" w:rsidRPr="00F16CAE" w:rsidRDefault="00862AA4" w:rsidP="00A84977">
            <w:pPr>
              <w:suppressAutoHyphens/>
              <w:autoSpaceDN w:val="0"/>
              <w:spacing w:after="0" w:line="240" w:lineRule="auto"/>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2AA4" w:rsidRPr="00F16CAE" w:rsidRDefault="00862AA4" w:rsidP="00A84977">
            <w:pPr>
              <w:suppressAutoHyphens/>
              <w:autoSpaceDN w:val="0"/>
              <w:spacing w:after="0" w:line="240" w:lineRule="auto"/>
              <w:rPr>
                <w:rFonts w:ascii="Times New Roman" w:eastAsia="Times New Roman" w:hAnsi="Times New Roman" w:cs="Times New Roman"/>
                <w:sz w:val="18"/>
                <w:szCs w:val="18"/>
                <w:lang w:eastAsia="ru-RU"/>
              </w:rPr>
            </w:pPr>
          </w:p>
        </w:tc>
        <w:tc>
          <w:tcPr>
            <w:tcW w:w="1571"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862AA4" w:rsidRPr="00F16CAE" w:rsidRDefault="00862AA4" w:rsidP="00A84977">
            <w:pPr>
              <w:suppressAutoHyphens/>
              <w:autoSpaceDN w:val="0"/>
              <w:spacing w:after="0" w:line="240" w:lineRule="auto"/>
              <w:rPr>
                <w:rFonts w:ascii="Times New Roman" w:eastAsia="Times New Roman" w:hAnsi="Times New Roman" w:cs="Times New Roman"/>
                <w:sz w:val="18"/>
                <w:szCs w:val="18"/>
                <w:lang w:eastAsia="ru-RU"/>
              </w:rPr>
            </w:pPr>
          </w:p>
        </w:tc>
      </w:tr>
      <w:tr w:rsidR="00862AA4" w:rsidRPr="00F16CAE" w:rsidTr="00A84977">
        <w:trPr>
          <w:trHeight w:val="703"/>
        </w:trPr>
        <w:tc>
          <w:tcPr>
            <w:tcW w:w="42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2AA4" w:rsidRPr="00F16CAE" w:rsidRDefault="00862AA4" w:rsidP="00A84977">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5.</w:t>
            </w:r>
          </w:p>
        </w:tc>
        <w:tc>
          <w:tcPr>
            <w:tcW w:w="181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62AA4" w:rsidRPr="00F16CAE" w:rsidRDefault="00862AA4" w:rsidP="00A84977">
            <w:pPr>
              <w:spacing w:after="0" w:line="240" w:lineRule="auto"/>
              <w:rPr>
                <w:rFonts w:ascii="Times New Roman" w:hAnsi="Times New Roman" w:cs="Times New Roman"/>
                <w:color w:val="000000"/>
                <w:sz w:val="18"/>
                <w:szCs w:val="18"/>
              </w:rPr>
            </w:pPr>
            <w:r w:rsidRPr="00F16CAE">
              <w:rPr>
                <w:rFonts w:ascii="Times New Roman" w:hAnsi="Times New Roman" w:cs="Times New Roman"/>
                <w:bCs/>
                <w:color w:val="000000"/>
                <w:sz w:val="18"/>
                <w:szCs w:val="18"/>
                <w:shd w:val="clear" w:color="auto" w:fill="FFFFFF"/>
              </w:rPr>
              <w:t>Включенность сотрудника Учреждения в методическую работу.</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62AA4" w:rsidRPr="00F16CAE" w:rsidRDefault="00862AA4" w:rsidP="00A84977">
            <w:pPr>
              <w:snapToGrid w:val="0"/>
              <w:spacing w:after="0" w:line="240" w:lineRule="auto"/>
              <w:rPr>
                <w:rFonts w:ascii="Times New Roman" w:hAnsi="Times New Roman" w:cs="Times New Roman"/>
                <w:color w:val="000000"/>
                <w:sz w:val="18"/>
                <w:szCs w:val="18"/>
                <w:shd w:val="clear" w:color="auto" w:fill="FFFFFF"/>
              </w:rPr>
            </w:pPr>
            <w:r w:rsidRPr="00F16CAE">
              <w:rPr>
                <w:rFonts w:ascii="Times New Roman" w:hAnsi="Times New Roman" w:cs="Times New Roman"/>
                <w:color w:val="000000"/>
                <w:sz w:val="18"/>
                <w:szCs w:val="18"/>
                <w:shd w:val="clear" w:color="auto" w:fill="FFFFFF"/>
              </w:rPr>
              <w:t>Участие сотрудника Учреждения в работе комиссий, рабочих групп, жюри конкурсов, творческих лабораторий и т.д.</w:t>
            </w:r>
          </w:p>
          <w:p w:rsidR="00862AA4" w:rsidRPr="00F16CAE" w:rsidRDefault="00862AA4" w:rsidP="00A84977">
            <w:pPr>
              <w:snapToGrid w:val="0"/>
              <w:spacing w:after="0" w:line="240" w:lineRule="auto"/>
              <w:rPr>
                <w:rFonts w:ascii="Times New Roman" w:hAnsi="Times New Roman" w:cs="Times New Roman"/>
                <w:sz w:val="18"/>
                <w:szCs w:val="18"/>
              </w:rPr>
            </w:pPr>
            <w:r w:rsidRPr="00F16CAE">
              <w:rPr>
                <w:rFonts w:ascii="Times New Roman" w:hAnsi="Times New Roman" w:cs="Times New Roman"/>
                <w:color w:val="000000"/>
                <w:sz w:val="18"/>
                <w:szCs w:val="18"/>
                <w:shd w:val="clear" w:color="auto" w:fill="FFFFFF"/>
              </w:rPr>
              <w:t>Присмотр за детьми в часы занятости воспитателей на педагогических мероприятиях (педсоветы, методические часы и т.п.)</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62AA4" w:rsidRPr="00F16CAE" w:rsidRDefault="00862AA4" w:rsidP="00A84977">
            <w:pPr>
              <w:snapToGrid w:val="0"/>
              <w:spacing w:after="0" w:line="240" w:lineRule="auto"/>
              <w:rPr>
                <w:rFonts w:ascii="Times New Roman" w:hAnsi="Times New Roman" w:cs="Times New Roman"/>
                <w:b/>
                <w:sz w:val="18"/>
                <w:szCs w:val="18"/>
              </w:rPr>
            </w:pPr>
            <w:r w:rsidRPr="00F16CAE">
              <w:rPr>
                <w:rFonts w:ascii="Times New Roman" w:hAnsi="Times New Roman" w:cs="Times New Roman"/>
                <w:b/>
                <w:sz w:val="18"/>
                <w:szCs w:val="18"/>
              </w:rPr>
              <w:t>До 20  баллов</w:t>
            </w:r>
            <w:r w:rsidRPr="00F16CAE">
              <w:rPr>
                <w:rFonts w:ascii="Times New Roman" w:hAnsi="Times New Roman" w:cs="Times New Roman"/>
                <w:sz w:val="18"/>
                <w:szCs w:val="18"/>
              </w:rPr>
              <w:t xml:space="preserve"> – стабильное ведение работы в течени</w:t>
            </w:r>
            <w:proofErr w:type="gramStart"/>
            <w:r w:rsidRPr="00F16CAE">
              <w:rPr>
                <w:rFonts w:ascii="Times New Roman" w:hAnsi="Times New Roman" w:cs="Times New Roman"/>
                <w:sz w:val="18"/>
                <w:szCs w:val="18"/>
              </w:rPr>
              <w:t>и</w:t>
            </w:r>
            <w:proofErr w:type="gramEnd"/>
            <w:r w:rsidRPr="00F16CAE">
              <w:rPr>
                <w:rFonts w:ascii="Times New Roman" w:hAnsi="Times New Roman" w:cs="Times New Roman"/>
                <w:sz w:val="18"/>
                <w:szCs w:val="18"/>
              </w:rPr>
              <w:t xml:space="preserve"> всего месяца</w:t>
            </w:r>
          </w:p>
          <w:p w:rsidR="00862AA4" w:rsidRPr="00F16CAE" w:rsidRDefault="00862AA4" w:rsidP="00A84977">
            <w:pPr>
              <w:spacing w:after="0" w:line="240" w:lineRule="auto"/>
              <w:rPr>
                <w:rFonts w:ascii="Times New Roman" w:hAnsi="Times New Roman" w:cs="Times New Roman"/>
                <w:sz w:val="18"/>
                <w:szCs w:val="18"/>
              </w:rPr>
            </w:pPr>
            <w:r w:rsidRPr="00F16CAE">
              <w:rPr>
                <w:rFonts w:ascii="Times New Roman" w:hAnsi="Times New Roman" w:cs="Times New Roman"/>
                <w:b/>
                <w:sz w:val="18"/>
                <w:szCs w:val="18"/>
              </w:rPr>
              <w:t xml:space="preserve">0 баллов </w:t>
            </w:r>
            <w:r w:rsidRPr="00F16CAE">
              <w:rPr>
                <w:rFonts w:ascii="Times New Roman" w:hAnsi="Times New Roman" w:cs="Times New Roman"/>
                <w:sz w:val="18"/>
                <w:szCs w:val="18"/>
              </w:rPr>
              <w:t xml:space="preserve">– отсутствие работы </w:t>
            </w:r>
          </w:p>
          <w:p w:rsidR="00862AA4" w:rsidRPr="00F16CAE" w:rsidRDefault="00862AA4" w:rsidP="00A84977">
            <w:pPr>
              <w:spacing w:after="0" w:line="240" w:lineRule="auto"/>
              <w:rPr>
                <w:rFonts w:ascii="Times New Roman" w:hAnsi="Times New Roman" w:cs="Times New Roman"/>
                <w:sz w:val="18"/>
                <w:szCs w:val="18"/>
              </w:rPr>
            </w:pPr>
          </w:p>
          <w:p w:rsidR="00862AA4" w:rsidRPr="00F16CAE" w:rsidRDefault="00862AA4" w:rsidP="00A84977">
            <w:pPr>
              <w:spacing w:after="0" w:line="240" w:lineRule="auto"/>
              <w:rPr>
                <w:rFonts w:ascii="Times New Roman" w:hAnsi="Times New Roman" w:cs="Times New Roman"/>
                <w:sz w:val="18"/>
                <w:szCs w:val="18"/>
              </w:rPr>
            </w:pPr>
          </w:p>
        </w:tc>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2AA4" w:rsidRPr="00F16CAE" w:rsidRDefault="00862AA4" w:rsidP="00A84977">
            <w:pPr>
              <w:suppressAutoHyphens/>
              <w:autoSpaceDN w:val="0"/>
              <w:spacing w:after="0" w:line="240" w:lineRule="auto"/>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2AA4" w:rsidRPr="00F16CAE" w:rsidRDefault="00862AA4" w:rsidP="00A84977">
            <w:pPr>
              <w:suppressAutoHyphens/>
              <w:autoSpaceDN w:val="0"/>
              <w:spacing w:after="0" w:line="240" w:lineRule="auto"/>
              <w:rPr>
                <w:rFonts w:ascii="Times New Roman" w:eastAsia="Times New Roman" w:hAnsi="Times New Roman" w:cs="Times New Roman"/>
                <w:sz w:val="18"/>
                <w:szCs w:val="18"/>
                <w:lang w:eastAsia="ru-RU"/>
              </w:rPr>
            </w:pPr>
          </w:p>
        </w:tc>
        <w:tc>
          <w:tcPr>
            <w:tcW w:w="1571"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862AA4" w:rsidRPr="00F16CAE" w:rsidRDefault="00862AA4" w:rsidP="00A84977">
            <w:pPr>
              <w:suppressAutoHyphens/>
              <w:autoSpaceDN w:val="0"/>
              <w:spacing w:after="0" w:line="240" w:lineRule="auto"/>
              <w:rPr>
                <w:rFonts w:ascii="Times New Roman" w:eastAsia="Times New Roman" w:hAnsi="Times New Roman" w:cs="Times New Roman"/>
                <w:sz w:val="18"/>
                <w:szCs w:val="18"/>
                <w:lang w:eastAsia="ru-RU"/>
              </w:rPr>
            </w:pPr>
          </w:p>
        </w:tc>
      </w:tr>
      <w:tr w:rsidR="00862AA4" w:rsidRPr="00F16CAE" w:rsidTr="00A84977">
        <w:tc>
          <w:tcPr>
            <w:tcW w:w="42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2AA4" w:rsidRPr="00F16CAE" w:rsidRDefault="00862AA4" w:rsidP="00A84977">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6.</w:t>
            </w:r>
          </w:p>
        </w:tc>
        <w:tc>
          <w:tcPr>
            <w:tcW w:w="181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62AA4" w:rsidRPr="00F16CAE" w:rsidRDefault="00862AA4" w:rsidP="00A84977">
            <w:pPr>
              <w:snapToGrid w:val="0"/>
              <w:spacing w:after="0" w:line="240" w:lineRule="auto"/>
              <w:rPr>
                <w:rFonts w:ascii="Times New Roman" w:hAnsi="Times New Roman" w:cs="Times New Roman"/>
                <w:color w:val="000000"/>
                <w:sz w:val="18"/>
                <w:szCs w:val="18"/>
                <w:shd w:val="clear" w:color="auto" w:fill="FFFFFF"/>
              </w:rPr>
            </w:pPr>
          </w:p>
          <w:p w:rsidR="00862AA4" w:rsidRPr="00F16CAE" w:rsidRDefault="00862AA4" w:rsidP="00A84977">
            <w:pPr>
              <w:snapToGrid w:val="0"/>
              <w:spacing w:after="0" w:line="240" w:lineRule="auto"/>
              <w:rPr>
                <w:rFonts w:ascii="Times New Roman" w:hAnsi="Times New Roman" w:cs="Times New Roman"/>
                <w:b/>
                <w:color w:val="000000"/>
                <w:sz w:val="18"/>
                <w:szCs w:val="18"/>
              </w:rPr>
            </w:pPr>
            <w:r w:rsidRPr="00F16CAE">
              <w:rPr>
                <w:rFonts w:ascii="Times New Roman" w:hAnsi="Times New Roman" w:cs="Times New Roman"/>
                <w:color w:val="000000"/>
                <w:sz w:val="18"/>
                <w:szCs w:val="18"/>
                <w:shd w:val="clear" w:color="auto" w:fill="FFFFFF"/>
              </w:rPr>
              <w:t>Создание комфортных условий.</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62AA4" w:rsidRPr="00F16CAE" w:rsidRDefault="00862AA4" w:rsidP="00A84977">
            <w:pPr>
              <w:snapToGrid w:val="0"/>
              <w:spacing w:after="0" w:line="240" w:lineRule="auto"/>
              <w:rPr>
                <w:rFonts w:ascii="Times New Roman" w:hAnsi="Times New Roman" w:cs="Times New Roman"/>
                <w:sz w:val="18"/>
                <w:szCs w:val="18"/>
              </w:rPr>
            </w:pPr>
            <w:r w:rsidRPr="00F16CAE">
              <w:rPr>
                <w:rFonts w:ascii="Times New Roman" w:hAnsi="Times New Roman" w:cs="Times New Roman"/>
                <w:color w:val="000000"/>
                <w:sz w:val="18"/>
                <w:szCs w:val="18"/>
                <w:shd w:val="clear" w:color="auto" w:fill="FFFFFF"/>
              </w:rPr>
              <w:t>Эффективность и качество соблюдения санитарно – гигиенических норм в период карантинных мероприятий.</w:t>
            </w:r>
            <w:r w:rsidRPr="00F16CAE">
              <w:rPr>
                <w:rFonts w:ascii="Times New Roman" w:hAnsi="Times New Roman" w:cs="Times New Roman"/>
                <w:sz w:val="18"/>
                <w:szCs w:val="18"/>
              </w:rPr>
              <w:t xml:space="preserve"> Надлежащее состояние помещений в соответствии с </w:t>
            </w:r>
            <w:proofErr w:type="gramStart"/>
            <w:r w:rsidRPr="00F16CAE">
              <w:rPr>
                <w:rFonts w:ascii="Times New Roman" w:hAnsi="Times New Roman" w:cs="Times New Roman"/>
                <w:sz w:val="18"/>
                <w:szCs w:val="18"/>
              </w:rPr>
              <w:t>санитарно-гигиеническими</w:t>
            </w:r>
            <w:proofErr w:type="gramEnd"/>
            <w:r w:rsidRPr="00F16CAE">
              <w:rPr>
                <w:rFonts w:ascii="Times New Roman" w:hAnsi="Times New Roman" w:cs="Times New Roman"/>
                <w:sz w:val="18"/>
                <w:szCs w:val="18"/>
              </w:rPr>
              <w:t>. Отсутствие повреждений и надлежащий вид оборудования.</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862AA4" w:rsidRPr="00F16CAE" w:rsidRDefault="00862AA4" w:rsidP="00A84977">
            <w:pPr>
              <w:snapToGrid w:val="0"/>
              <w:spacing w:after="0" w:line="240" w:lineRule="auto"/>
              <w:rPr>
                <w:rFonts w:ascii="Times New Roman" w:hAnsi="Times New Roman" w:cs="Times New Roman"/>
                <w:b/>
                <w:sz w:val="18"/>
                <w:szCs w:val="18"/>
              </w:rPr>
            </w:pPr>
            <w:r w:rsidRPr="00F16CAE">
              <w:rPr>
                <w:rFonts w:ascii="Times New Roman" w:hAnsi="Times New Roman" w:cs="Times New Roman"/>
                <w:b/>
                <w:sz w:val="18"/>
                <w:szCs w:val="18"/>
              </w:rPr>
              <w:t>До 10  баллов</w:t>
            </w:r>
            <w:r w:rsidRPr="00F16CAE">
              <w:rPr>
                <w:rFonts w:ascii="Times New Roman" w:hAnsi="Times New Roman" w:cs="Times New Roman"/>
                <w:sz w:val="18"/>
                <w:szCs w:val="18"/>
              </w:rPr>
              <w:t xml:space="preserve"> – стабильное ведение работы в течени</w:t>
            </w:r>
            <w:proofErr w:type="gramStart"/>
            <w:r w:rsidRPr="00F16CAE">
              <w:rPr>
                <w:rFonts w:ascii="Times New Roman" w:hAnsi="Times New Roman" w:cs="Times New Roman"/>
                <w:sz w:val="18"/>
                <w:szCs w:val="18"/>
              </w:rPr>
              <w:t>и</w:t>
            </w:r>
            <w:proofErr w:type="gramEnd"/>
            <w:r w:rsidRPr="00F16CAE">
              <w:rPr>
                <w:rFonts w:ascii="Times New Roman" w:hAnsi="Times New Roman" w:cs="Times New Roman"/>
                <w:sz w:val="18"/>
                <w:szCs w:val="18"/>
              </w:rPr>
              <w:t xml:space="preserve"> всего месяца</w:t>
            </w:r>
          </w:p>
          <w:p w:rsidR="00862AA4" w:rsidRPr="00F16CAE" w:rsidRDefault="00862AA4" w:rsidP="00A84977">
            <w:pPr>
              <w:snapToGrid w:val="0"/>
              <w:spacing w:after="0" w:line="240" w:lineRule="auto"/>
              <w:rPr>
                <w:rFonts w:ascii="Times New Roman" w:hAnsi="Times New Roman" w:cs="Times New Roman"/>
                <w:b/>
                <w:sz w:val="18"/>
                <w:szCs w:val="18"/>
              </w:rPr>
            </w:pPr>
            <w:r w:rsidRPr="00F16CAE">
              <w:rPr>
                <w:rFonts w:ascii="Times New Roman" w:hAnsi="Times New Roman" w:cs="Times New Roman"/>
                <w:b/>
                <w:sz w:val="18"/>
                <w:szCs w:val="18"/>
              </w:rPr>
              <w:t xml:space="preserve">0 баллов </w:t>
            </w:r>
            <w:r w:rsidRPr="00F16CAE">
              <w:rPr>
                <w:rFonts w:ascii="Times New Roman" w:hAnsi="Times New Roman" w:cs="Times New Roman"/>
                <w:sz w:val="18"/>
                <w:szCs w:val="18"/>
              </w:rPr>
              <w:t>– отсутствие работы</w:t>
            </w:r>
          </w:p>
        </w:tc>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2AA4" w:rsidRPr="00F16CAE" w:rsidRDefault="00862AA4" w:rsidP="00A84977">
            <w:pPr>
              <w:suppressAutoHyphens/>
              <w:autoSpaceDN w:val="0"/>
              <w:spacing w:after="0" w:line="240" w:lineRule="auto"/>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62AA4" w:rsidRPr="00F16CAE" w:rsidRDefault="00862AA4" w:rsidP="00A84977">
            <w:pPr>
              <w:suppressAutoHyphens/>
              <w:autoSpaceDN w:val="0"/>
              <w:spacing w:after="0" w:line="240" w:lineRule="auto"/>
              <w:rPr>
                <w:rFonts w:ascii="Times New Roman" w:eastAsia="Times New Roman" w:hAnsi="Times New Roman" w:cs="Times New Roman"/>
                <w:sz w:val="18"/>
                <w:szCs w:val="18"/>
                <w:lang w:eastAsia="ru-RU"/>
              </w:rPr>
            </w:pPr>
          </w:p>
        </w:tc>
        <w:tc>
          <w:tcPr>
            <w:tcW w:w="1571"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862AA4" w:rsidRPr="00F16CAE" w:rsidRDefault="00862AA4" w:rsidP="00A84977">
            <w:pPr>
              <w:suppressAutoHyphens/>
              <w:autoSpaceDN w:val="0"/>
              <w:spacing w:after="0" w:line="240" w:lineRule="auto"/>
              <w:rPr>
                <w:rFonts w:ascii="Times New Roman" w:eastAsia="Times New Roman" w:hAnsi="Times New Roman" w:cs="Times New Roman"/>
                <w:sz w:val="18"/>
                <w:szCs w:val="18"/>
                <w:lang w:eastAsia="ru-RU"/>
              </w:rPr>
            </w:pPr>
          </w:p>
        </w:tc>
      </w:tr>
      <w:tr w:rsidR="00483CFC" w:rsidRPr="00F16CAE" w:rsidTr="00A84977">
        <w:tc>
          <w:tcPr>
            <w:tcW w:w="42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83CFC" w:rsidRPr="00F16CAE" w:rsidRDefault="00483CFC" w:rsidP="00A84977">
            <w:pPr>
              <w:suppressAutoHyphens/>
              <w:autoSpaceDN w:val="0"/>
              <w:spacing w:after="0" w:line="240" w:lineRule="auto"/>
              <w:rPr>
                <w:rFonts w:ascii="Times New Roman" w:eastAsia="Times New Roman" w:hAnsi="Times New Roman" w:cs="Times New Roman"/>
                <w:sz w:val="18"/>
                <w:szCs w:val="18"/>
                <w:lang w:eastAsia="ru-RU"/>
              </w:rPr>
            </w:pPr>
          </w:p>
        </w:tc>
        <w:tc>
          <w:tcPr>
            <w:tcW w:w="1811" w:type="dxa"/>
            <w:tcBorders>
              <w:top w:val="single" w:sz="4" w:space="0" w:color="00000A"/>
              <w:left w:val="single" w:sz="4" w:space="0" w:color="00000A"/>
              <w:bottom w:val="single" w:sz="4" w:space="0" w:color="00000A"/>
              <w:right w:val="single" w:sz="4" w:space="0" w:color="auto"/>
            </w:tcBorders>
            <w:shd w:val="clear" w:color="auto" w:fill="auto"/>
            <w:tcMar>
              <w:top w:w="0" w:type="dxa"/>
              <w:left w:w="108" w:type="dxa"/>
              <w:bottom w:w="0" w:type="dxa"/>
              <w:right w:w="108" w:type="dxa"/>
            </w:tcMar>
            <w:vAlign w:val="center"/>
          </w:tcPr>
          <w:p w:rsidR="00483CFC" w:rsidRPr="00F16CAE" w:rsidRDefault="00483CFC" w:rsidP="00A84977">
            <w:pPr>
              <w:snapToGrid w:val="0"/>
              <w:spacing w:after="0" w:line="240" w:lineRule="auto"/>
              <w:rPr>
                <w:rFonts w:ascii="Times New Roman" w:hAnsi="Times New Roman" w:cs="Times New Roman"/>
                <w:color w:val="000000"/>
                <w:sz w:val="18"/>
                <w:szCs w:val="18"/>
                <w:shd w:val="clear" w:color="auto" w:fill="FFFFFF"/>
              </w:rPr>
            </w:pPr>
            <w:r w:rsidRPr="00F16CAE">
              <w:rPr>
                <w:rFonts w:ascii="Times New Roman" w:hAnsi="Times New Roman" w:cs="Times New Roman"/>
                <w:color w:val="000000"/>
                <w:sz w:val="18"/>
                <w:szCs w:val="18"/>
                <w:shd w:val="clear" w:color="auto" w:fill="FFFFFF"/>
              </w:rPr>
              <w:t>Итого</w:t>
            </w:r>
            <w:r w:rsidRPr="00F16CAE">
              <w:rPr>
                <w:rFonts w:ascii="Times New Roman" w:hAnsi="Times New Roman" w:cs="Times New Roman"/>
                <w:color w:val="000000"/>
                <w:sz w:val="18"/>
                <w:szCs w:val="18"/>
                <w:shd w:val="clear" w:color="auto" w:fill="FFFFFF"/>
              </w:rPr>
              <w:tab/>
            </w:r>
          </w:p>
        </w:tc>
        <w:tc>
          <w:tcPr>
            <w:tcW w:w="3260" w:type="dxa"/>
            <w:tcBorders>
              <w:top w:val="single" w:sz="4" w:space="0" w:color="00000A"/>
              <w:left w:val="single" w:sz="4" w:space="0" w:color="auto"/>
              <w:bottom w:val="single" w:sz="4" w:space="0" w:color="00000A"/>
              <w:right w:val="single" w:sz="4" w:space="0" w:color="00000A"/>
            </w:tcBorders>
            <w:shd w:val="clear" w:color="auto" w:fill="auto"/>
            <w:vAlign w:val="center"/>
          </w:tcPr>
          <w:p w:rsidR="00483CFC" w:rsidRPr="00F16CAE" w:rsidRDefault="00483CFC" w:rsidP="00A84977">
            <w:pPr>
              <w:snapToGrid w:val="0"/>
              <w:spacing w:after="0" w:line="240" w:lineRule="auto"/>
              <w:rPr>
                <w:rFonts w:ascii="Times New Roman" w:hAnsi="Times New Roman" w:cs="Times New Roman"/>
                <w:sz w:val="18"/>
                <w:szCs w:val="18"/>
              </w:rPr>
            </w:pP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83CFC" w:rsidRPr="00F16CAE" w:rsidRDefault="00483CFC" w:rsidP="00A84977">
            <w:pPr>
              <w:suppressAutoHyphens/>
              <w:autoSpaceDN w:val="0"/>
              <w:spacing w:after="0" w:line="240" w:lineRule="auto"/>
              <w:jc w:val="center"/>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110</w:t>
            </w:r>
          </w:p>
        </w:tc>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83CFC" w:rsidRPr="00F16CAE" w:rsidRDefault="00483CFC" w:rsidP="00A84977">
            <w:pPr>
              <w:suppressAutoHyphens/>
              <w:autoSpaceDN w:val="0"/>
              <w:spacing w:after="0" w:line="240" w:lineRule="auto"/>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83CFC" w:rsidRPr="00F16CAE" w:rsidRDefault="00483CFC" w:rsidP="00A84977">
            <w:pPr>
              <w:suppressAutoHyphens/>
              <w:autoSpaceDN w:val="0"/>
              <w:spacing w:after="0" w:line="240" w:lineRule="auto"/>
              <w:rPr>
                <w:rFonts w:ascii="Times New Roman" w:eastAsia="Times New Roman" w:hAnsi="Times New Roman" w:cs="Times New Roman"/>
                <w:sz w:val="18"/>
                <w:szCs w:val="18"/>
                <w:lang w:eastAsia="ru-RU"/>
              </w:rPr>
            </w:pPr>
          </w:p>
        </w:tc>
        <w:tc>
          <w:tcPr>
            <w:tcW w:w="1571"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83CFC" w:rsidRPr="00F16CAE" w:rsidRDefault="00483CFC" w:rsidP="00A84977">
            <w:pPr>
              <w:suppressAutoHyphens/>
              <w:autoSpaceDN w:val="0"/>
              <w:spacing w:after="0" w:line="240" w:lineRule="auto"/>
              <w:rPr>
                <w:rFonts w:ascii="Times New Roman" w:eastAsia="Times New Roman" w:hAnsi="Times New Roman" w:cs="Times New Roman"/>
                <w:sz w:val="18"/>
                <w:szCs w:val="18"/>
                <w:lang w:eastAsia="ru-RU"/>
              </w:rPr>
            </w:pPr>
          </w:p>
        </w:tc>
      </w:tr>
    </w:tbl>
    <w:p w:rsidR="00483CFC" w:rsidRPr="00F16CAE" w:rsidRDefault="00483CFC" w:rsidP="00483CFC">
      <w:pPr>
        <w:suppressAutoHyphens/>
        <w:autoSpaceDN w:val="0"/>
        <w:spacing w:after="0" w:line="240" w:lineRule="auto"/>
        <w:jc w:val="both"/>
        <w:rPr>
          <w:rFonts w:ascii="Times New Roman" w:eastAsia="Times New Roman" w:hAnsi="Times New Roman" w:cs="Times New Roman"/>
          <w:sz w:val="20"/>
          <w:szCs w:val="20"/>
          <w:lang w:eastAsia="ru-RU"/>
        </w:rPr>
      </w:pPr>
    </w:p>
    <w:p w:rsidR="00483CFC" w:rsidRPr="00F16CAE" w:rsidRDefault="00483CFC" w:rsidP="00483CFC">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Настоящий оценочный лист составлен в одном экземпляре.</w:t>
      </w:r>
    </w:p>
    <w:p w:rsidR="00483CFC" w:rsidRPr="00F16CAE" w:rsidRDefault="00483CFC" w:rsidP="00483CFC">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«____»____________20____г.                      __________________/___________________________________/</w:t>
      </w:r>
    </w:p>
    <w:p w:rsidR="00483CFC" w:rsidRPr="00F16CAE" w:rsidRDefault="00483CFC" w:rsidP="00483CFC">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xml:space="preserve">                                                                             Подпись                       </w:t>
      </w:r>
      <w:proofErr w:type="spellStart"/>
      <w:r w:rsidRPr="00F16CAE">
        <w:rPr>
          <w:rFonts w:ascii="Times New Roman" w:eastAsia="Times New Roman" w:hAnsi="Times New Roman" w:cs="Times New Roman"/>
          <w:sz w:val="20"/>
          <w:szCs w:val="20"/>
          <w:lang w:eastAsia="ru-RU"/>
        </w:rPr>
        <w:t>Ф.И.О.работника</w:t>
      </w:r>
      <w:proofErr w:type="spellEnd"/>
    </w:p>
    <w:p w:rsidR="00483CFC" w:rsidRPr="00F16CAE" w:rsidRDefault="00483CFC" w:rsidP="00483CFC">
      <w:pPr>
        <w:suppressAutoHyphens/>
        <w:autoSpaceDN w:val="0"/>
        <w:spacing w:after="0" w:line="240" w:lineRule="auto"/>
        <w:jc w:val="both"/>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
          <w:sz w:val="20"/>
          <w:szCs w:val="20"/>
          <w:lang w:eastAsia="ru-RU"/>
        </w:rPr>
        <w:t>«Рассмотрено</w:t>
      </w:r>
      <w:r w:rsidRPr="00F16CAE">
        <w:rPr>
          <w:rFonts w:ascii="Times New Roman" w:eastAsia="Times New Roman" w:hAnsi="Times New Roman" w:cs="Times New Roman"/>
          <w:sz w:val="20"/>
          <w:szCs w:val="20"/>
          <w:lang w:eastAsia="ru-RU"/>
        </w:rPr>
        <w:t>»   «_____»___________20_____г.____________________________________________________</w:t>
      </w:r>
    </w:p>
    <w:p w:rsidR="00483CFC" w:rsidRPr="00F16CAE" w:rsidRDefault="00483CFC" w:rsidP="00483CFC">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xml:space="preserve">                                                                                           Ф.И.О, подписи  членов  комиссии</w:t>
      </w:r>
    </w:p>
    <w:p w:rsidR="00483CFC" w:rsidRPr="00F16CAE" w:rsidRDefault="00483CFC" w:rsidP="00483CFC">
      <w:pPr>
        <w:suppressAutoHyphens/>
        <w:autoSpaceDN w:val="0"/>
        <w:spacing w:after="0" w:line="240" w:lineRule="auto"/>
        <w:jc w:val="both"/>
        <w:rPr>
          <w:rFonts w:ascii="Times New Roman" w:eastAsia="Times New Roman" w:hAnsi="Times New Roman" w:cs="Times New Roman"/>
          <w:b/>
          <w:sz w:val="20"/>
          <w:szCs w:val="20"/>
          <w:lang w:eastAsia="ru-RU"/>
        </w:rPr>
      </w:pPr>
      <w:r w:rsidRPr="00F16CAE">
        <w:rPr>
          <w:rFonts w:ascii="Times New Roman" w:eastAsia="Times New Roman" w:hAnsi="Times New Roman" w:cs="Times New Roman"/>
          <w:b/>
          <w:sz w:val="20"/>
          <w:szCs w:val="20"/>
          <w:lang w:eastAsia="ru-RU"/>
        </w:rPr>
        <w:t xml:space="preserve">С результатами комиссии </w:t>
      </w:r>
      <w:proofErr w:type="gramStart"/>
      <w:r w:rsidRPr="00F16CAE">
        <w:rPr>
          <w:rFonts w:ascii="Times New Roman" w:eastAsia="Times New Roman" w:hAnsi="Times New Roman" w:cs="Times New Roman"/>
          <w:b/>
          <w:sz w:val="20"/>
          <w:szCs w:val="20"/>
          <w:lang w:eastAsia="ru-RU"/>
        </w:rPr>
        <w:t>ознакомлен</w:t>
      </w:r>
      <w:proofErr w:type="gramEnd"/>
      <w:r w:rsidRPr="00F16CAE">
        <w:rPr>
          <w:rFonts w:ascii="Times New Roman" w:eastAsia="Times New Roman" w:hAnsi="Times New Roman" w:cs="Times New Roman"/>
          <w:b/>
          <w:sz w:val="20"/>
          <w:szCs w:val="20"/>
          <w:lang w:eastAsia="ru-RU"/>
        </w:rPr>
        <w:t>, согласен</w:t>
      </w:r>
    </w:p>
    <w:p w:rsidR="00483CFC" w:rsidRPr="00F16CAE" w:rsidRDefault="00483CFC" w:rsidP="00483CFC">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«______»___________20____г.             _________________/__________________________________________/</w:t>
      </w:r>
    </w:p>
    <w:p w:rsidR="00483CFC" w:rsidRPr="00F16CAE" w:rsidRDefault="00483CFC" w:rsidP="00483CFC">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xml:space="preserve">                                                                                          Подпись                   </w:t>
      </w:r>
      <w:proofErr w:type="spellStart"/>
      <w:r w:rsidRPr="00F16CAE">
        <w:rPr>
          <w:rFonts w:ascii="Times New Roman" w:eastAsia="Times New Roman" w:hAnsi="Times New Roman" w:cs="Times New Roman"/>
          <w:sz w:val="20"/>
          <w:szCs w:val="20"/>
          <w:lang w:eastAsia="ru-RU"/>
        </w:rPr>
        <w:t>Ф.И.О.работника</w:t>
      </w:r>
      <w:proofErr w:type="spellEnd"/>
    </w:p>
    <w:p w:rsidR="00483CFC" w:rsidRPr="00F16CAE" w:rsidRDefault="00483CFC" w:rsidP="00483CFC">
      <w:pPr>
        <w:autoSpaceDN w:val="0"/>
        <w:spacing w:after="0" w:line="240" w:lineRule="auto"/>
        <w:jc w:val="center"/>
        <w:rPr>
          <w:rFonts w:ascii="PT Astra Serif" w:eastAsia="Calibri" w:hAnsi="PT Astra Serif" w:cs="Times New Roman"/>
          <w:b/>
          <w:sz w:val="20"/>
          <w:szCs w:val="20"/>
        </w:rPr>
      </w:pPr>
    </w:p>
    <w:p w:rsidR="00483CFC" w:rsidRPr="00F16CAE" w:rsidRDefault="00483CFC" w:rsidP="00483CFC">
      <w:pPr>
        <w:autoSpaceDN w:val="0"/>
        <w:spacing w:after="0" w:line="240" w:lineRule="auto"/>
        <w:jc w:val="right"/>
        <w:rPr>
          <w:rFonts w:ascii="PT Astra Serif" w:eastAsia="Calibri" w:hAnsi="PT Astra Serif" w:cs="Times New Roman"/>
          <w:b/>
          <w:sz w:val="16"/>
          <w:szCs w:val="16"/>
          <w:shd w:val="clear" w:color="auto" w:fill="00FF00"/>
        </w:rPr>
      </w:pPr>
    </w:p>
    <w:p w:rsidR="00FF5A1C" w:rsidRPr="00F16CAE" w:rsidRDefault="00FF5A1C" w:rsidP="00FF5A1C">
      <w:pPr>
        <w:autoSpaceDN w:val="0"/>
        <w:spacing w:after="0" w:line="240" w:lineRule="auto"/>
        <w:jc w:val="right"/>
        <w:rPr>
          <w:rFonts w:ascii="PT Astra Serif" w:eastAsia="Calibri" w:hAnsi="PT Astra Serif" w:cs="Times New Roman"/>
          <w:b/>
          <w:sz w:val="16"/>
          <w:szCs w:val="16"/>
          <w:shd w:val="clear" w:color="auto" w:fill="00FF00"/>
        </w:rPr>
      </w:pPr>
      <w:r w:rsidRPr="00F16CAE">
        <w:rPr>
          <w:rFonts w:ascii="PT Astra Serif" w:eastAsia="Calibri" w:hAnsi="PT Astra Serif" w:cs="Times New Roman"/>
          <w:b/>
          <w:sz w:val="16"/>
          <w:szCs w:val="16"/>
          <w:shd w:val="clear" w:color="auto" w:fill="00FF00"/>
        </w:rPr>
        <w:t xml:space="preserve">Приложение №2 к положению о материальном стимулировании работников   </w:t>
      </w:r>
    </w:p>
    <w:p w:rsidR="00FF5A1C" w:rsidRPr="00F16CAE" w:rsidRDefault="00FF5A1C" w:rsidP="00FF5A1C">
      <w:pPr>
        <w:autoSpaceDN w:val="0"/>
        <w:spacing w:after="0" w:line="240" w:lineRule="auto"/>
        <w:jc w:val="right"/>
        <w:rPr>
          <w:rFonts w:ascii="PT Astra Serif" w:eastAsia="Calibri" w:hAnsi="PT Astra Serif" w:cs="Times New Roman"/>
          <w:b/>
          <w:sz w:val="16"/>
          <w:szCs w:val="16"/>
          <w:shd w:val="clear" w:color="auto" w:fill="00FF00"/>
        </w:rPr>
      </w:pPr>
      <w:r w:rsidRPr="00F16CAE">
        <w:rPr>
          <w:rFonts w:ascii="PT Astra Serif" w:eastAsia="Calibri" w:hAnsi="PT Astra Serif" w:cs="Times New Roman"/>
          <w:b/>
          <w:sz w:val="16"/>
          <w:szCs w:val="16"/>
          <w:shd w:val="clear" w:color="auto" w:fill="00FF00"/>
        </w:rPr>
        <w:t>муниципального бюджетного дошкольного образовательного учреждения детского сада № 63«Буратино»</w:t>
      </w:r>
    </w:p>
    <w:p w:rsidR="00FF5A1C" w:rsidRPr="00F16CAE" w:rsidRDefault="00FF5A1C" w:rsidP="00FF5A1C">
      <w:pPr>
        <w:autoSpaceDN w:val="0"/>
        <w:spacing w:after="0" w:line="240" w:lineRule="auto"/>
        <w:jc w:val="center"/>
        <w:rPr>
          <w:rFonts w:ascii="PT Astra Serif" w:eastAsia="Calibri" w:hAnsi="PT Astra Serif" w:cs="Times New Roman"/>
          <w:b/>
          <w:sz w:val="20"/>
          <w:szCs w:val="20"/>
        </w:rPr>
      </w:pPr>
    </w:p>
    <w:p w:rsidR="00FF5A1C" w:rsidRPr="00F16CAE" w:rsidRDefault="00FF5A1C" w:rsidP="00FF5A1C">
      <w:pPr>
        <w:autoSpaceDN w:val="0"/>
        <w:spacing w:after="0" w:line="240" w:lineRule="auto"/>
        <w:jc w:val="center"/>
        <w:rPr>
          <w:rFonts w:ascii="PT Astra Serif" w:eastAsia="Calibri" w:hAnsi="PT Astra Serif" w:cs="Times New Roman"/>
          <w:b/>
          <w:sz w:val="20"/>
          <w:szCs w:val="20"/>
        </w:rPr>
      </w:pPr>
    </w:p>
    <w:p w:rsidR="00FF5A1C" w:rsidRPr="00F16CAE" w:rsidRDefault="00FF5A1C" w:rsidP="00FF5A1C">
      <w:pPr>
        <w:suppressAutoHyphens/>
        <w:autoSpaceDN w:val="0"/>
        <w:spacing w:after="0" w:line="240" w:lineRule="auto"/>
        <w:jc w:val="center"/>
        <w:rPr>
          <w:rFonts w:ascii="Times New Roman" w:eastAsia="Times New Roman" w:hAnsi="Times New Roman" w:cs="Times New Roman"/>
          <w:b/>
          <w:sz w:val="20"/>
          <w:szCs w:val="20"/>
          <w:lang w:eastAsia="ru-RU"/>
        </w:rPr>
      </w:pPr>
      <w:r w:rsidRPr="00F16CAE">
        <w:rPr>
          <w:rFonts w:ascii="Times New Roman" w:eastAsia="Times New Roman" w:hAnsi="Times New Roman" w:cs="Times New Roman"/>
          <w:b/>
          <w:sz w:val="20"/>
          <w:szCs w:val="20"/>
          <w:lang w:eastAsia="ru-RU"/>
        </w:rPr>
        <w:t>ОЦЕНОЧНЫЙ  ЛИСТ</w:t>
      </w:r>
    </w:p>
    <w:p w:rsidR="00FF5A1C" w:rsidRPr="00F16CAE" w:rsidRDefault="00FF5A1C" w:rsidP="00FF5A1C">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20"/>
          <w:szCs w:val="20"/>
          <w:lang w:eastAsia="ru-RU"/>
        </w:rPr>
        <w:t xml:space="preserve">оценки выполнения утвержденных критериев и показателей результативности и эффективности   деятельности   </w:t>
      </w:r>
      <w:r w:rsidRPr="00F16CAE">
        <w:rPr>
          <w:rFonts w:ascii="Times New Roman" w:eastAsia="Times New Roman" w:hAnsi="Times New Roman" w:cs="Times New Roman"/>
          <w:b/>
          <w:sz w:val="20"/>
          <w:szCs w:val="20"/>
          <w:lang w:eastAsia="ru-RU"/>
        </w:rPr>
        <w:t>обслуживающего персонала (</w:t>
      </w:r>
      <w:r w:rsidR="00124164" w:rsidRPr="00F16CAE">
        <w:rPr>
          <w:rFonts w:ascii="Times New Roman" w:hAnsi="Times New Roman" w:cs="Times New Roman"/>
          <w:sz w:val="20"/>
          <w:szCs w:val="20"/>
        </w:rPr>
        <w:t>рабочего по комплексному обслуживанию и ремонту зданий (слесаря – сантехника, электрика</w:t>
      </w:r>
      <w:r w:rsidRPr="00F16CAE">
        <w:rPr>
          <w:rFonts w:ascii="Times New Roman" w:eastAsia="Times New Roman" w:hAnsi="Times New Roman" w:cs="Times New Roman"/>
          <w:b/>
          <w:sz w:val="20"/>
          <w:szCs w:val="20"/>
          <w:lang w:eastAsia="ru-RU"/>
        </w:rPr>
        <w:t>)</w:t>
      </w:r>
      <w:r w:rsidRPr="00F16CAE">
        <w:rPr>
          <w:rFonts w:ascii="Times New Roman" w:hAnsi="Times New Roman" w:cs="Times New Roman"/>
          <w:b/>
          <w:sz w:val="20"/>
          <w:szCs w:val="20"/>
        </w:rPr>
        <w:t>)</w:t>
      </w:r>
      <w:r w:rsidRPr="00F16CAE">
        <w:rPr>
          <w:rFonts w:ascii="Times New Roman" w:eastAsia="Times New Roman" w:hAnsi="Times New Roman" w:cs="Times New Roman"/>
          <w:b/>
          <w:sz w:val="20"/>
          <w:szCs w:val="20"/>
          <w:lang w:eastAsia="ru-RU"/>
        </w:rPr>
        <w:t xml:space="preserve">    (Ф.И.О)_______________________________________________________________________</w:t>
      </w:r>
    </w:p>
    <w:p w:rsidR="00FF5A1C" w:rsidRPr="00F16CAE" w:rsidRDefault="00FF5A1C" w:rsidP="00FF5A1C">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xml:space="preserve">на выплату поощрительных выплат за качество выполняемых работ из стимулирующей части фонда </w:t>
      </w:r>
    </w:p>
    <w:p w:rsidR="00FF5A1C" w:rsidRPr="00F16CAE" w:rsidRDefault="00FF5A1C" w:rsidP="00FF5A1C">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оплаты труда за период работы______________________20____г.</w:t>
      </w:r>
    </w:p>
    <w:p w:rsidR="00FF5A1C" w:rsidRPr="00F16CAE" w:rsidRDefault="00FF5A1C" w:rsidP="00FF5A1C">
      <w:pPr>
        <w:autoSpaceDN w:val="0"/>
        <w:spacing w:after="0" w:line="240" w:lineRule="auto"/>
        <w:jc w:val="center"/>
        <w:rPr>
          <w:rFonts w:ascii="PT Astra Serif" w:eastAsia="Calibri" w:hAnsi="PT Astra Serif" w:cs="Times New Roman"/>
          <w:b/>
          <w:sz w:val="20"/>
          <w:szCs w:val="20"/>
        </w:rPr>
      </w:pPr>
    </w:p>
    <w:p w:rsidR="00FF5A1C" w:rsidRPr="00F16CAE" w:rsidRDefault="00FF5A1C" w:rsidP="00FF5A1C">
      <w:pPr>
        <w:autoSpaceDN w:val="0"/>
        <w:spacing w:after="0" w:line="240" w:lineRule="auto"/>
        <w:jc w:val="center"/>
        <w:rPr>
          <w:rFonts w:ascii="PT Astra Serif" w:eastAsia="Calibri" w:hAnsi="PT Astra Serif" w:cs="Times New Roman"/>
          <w:b/>
          <w:sz w:val="20"/>
          <w:szCs w:val="20"/>
        </w:rPr>
      </w:pPr>
    </w:p>
    <w:tbl>
      <w:tblPr>
        <w:tblW w:w="10644" w:type="dxa"/>
        <w:tblLayout w:type="fixed"/>
        <w:tblCellMar>
          <w:left w:w="10" w:type="dxa"/>
          <w:right w:w="10" w:type="dxa"/>
        </w:tblCellMar>
        <w:tblLook w:val="04A0" w:firstRow="1" w:lastRow="0" w:firstColumn="1" w:lastColumn="0" w:noHBand="0" w:noVBand="1"/>
      </w:tblPr>
      <w:tblGrid>
        <w:gridCol w:w="424"/>
        <w:gridCol w:w="1385"/>
        <w:gridCol w:w="3119"/>
        <w:gridCol w:w="2551"/>
        <w:gridCol w:w="885"/>
        <w:gridCol w:w="709"/>
        <w:gridCol w:w="1571"/>
      </w:tblGrid>
      <w:tr w:rsidR="00FF5A1C" w:rsidRPr="00F16CAE" w:rsidTr="00124164">
        <w:tc>
          <w:tcPr>
            <w:tcW w:w="42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A1C" w:rsidRPr="00F16CAE" w:rsidRDefault="00FF5A1C" w:rsidP="00FF5A1C">
            <w:pPr>
              <w:suppressAutoHyphens/>
              <w:autoSpaceDN w:val="0"/>
              <w:spacing w:after="0" w:line="240" w:lineRule="auto"/>
              <w:jc w:val="center"/>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w:t>
            </w:r>
          </w:p>
          <w:p w:rsidR="00FF5A1C" w:rsidRPr="00F16CAE" w:rsidRDefault="00FF5A1C" w:rsidP="00FF5A1C">
            <w:pPr>
              <w:suppressAutoHyphens/>
              <w:autoSpaceDN w:val="0"/>
              <w:spacing w:after="0" w:line="240" w:lineRule="auto"/>
              <w:jc w:val="center"/>
              <w:rPr>
                <w:rFonts w:ascii="Times New Roman" w:eastAsia="Times New Roman" w:hAnsi="Times New Roman" w:cs="Times New Roman"/>
                <w:sz w:val="18"/>
                <w:szCs w:val="18"/>
                <w:lang w:eastAsia="ru-RU"/>
              </w:rPr>
            </w:pPr>
            <w:proofErr w:type="gramStart"/>
            <w:r w:rsidRPr="00F16CAE">
              <w:rPr>
                <w:rFonts w:ascii="Times New Roman" w:eastAsia="Times New Roman" w:hAnsi="Times New Roman" w:cs="Times New Roman"/>
                <w:sz w:val="18"/>
                <w:szCs w:val="18"/>
                <w:lang w:eastAsia="ru-RU"/>
              </w:rPr>
              <w:t>п</w:t>
            </w:r>
            <w:proofErr w:type="gramEnd"/>
            <w:r w:rsidRPr="00F16CAE">
              <w:rPr>
                <w:rFonts w:ascii="Times New Roman" w:eastAsia="Times New Roman" w:hAnsi="Times New Roman" w:cs="Times New Roman"/>
                <w:sz w:val="18"/>
                <w:szCs w:val="18"/>
                <w:lang w:eastAsia="ru-RU"/>
              </w:rPr>
              <w:t>/п</w:t>
            </w:r>
          </w:p>
        </w:tc>
        <w:tc>
          <w:tcPr>
            <w:tcW w:w="13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A1C" w:rsidRPr="00F16CAE" w:rsidRDefault="00FF5A1C" w:rsidP="00FF5A1C">
            <w:pPr>
              <w:suppressAutoHyphens/>
              <w:autoSpaceDN w:val="0"/>
              <w:spacing w:after="0" w:line="240" w:lineRule="auto"/>
              <w:jc w:val="center"/>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Критерии</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A1C" w:rsidRPr="00F16CAE" w:rsidRDefault="00FF5A1C" w:rsidP="00FF5A1C">
            <w:pPr>
              <w:suppressAutoHyphens/>
              <w:autoSpaceDN w:val="0"/>
              <w:spacing w:after="0" w:line="240" w:lineRule="auto"/>
              <w:jc w:val="center"/>
              <w:rPr>
                <w:rFonts w:ascii="Times New Roman" w:eastAsia="Times New Roman" w:hAnsi="Times New Roman" w:cs="Times New Roman"/>
                <w:sz w:val="18"/>
                <w:szCs w:val="18"/>
                <w:lang w:eastAsia="ru-RU"/>
              </w:rPr>
            </w:pPr>
          </w:p>
          <w:p w:rsidR="00FF5A1C" w:rsidRPr="00F16CAE" w:rsidRDefault="00FF5A1C" w:rsidP="00FF5A1C">
            <w:pPr>
              <w:suppressAutoHyphens/>
              <w:autoSpaceDN w:val="0"/>
              <w:spacing w:after="0" w:line="240" w:lineRule="auto"/>
              <w:jc w:val="center"/>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Показатели</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A1C" w:rsidRPr="00F16CAE" w:rsidRDefault="00FF5A1C" w:rsidP="00FF5A1C">
            <w:pPr>
              <w:suppressAutoHyphens/>
              <w:autoSpaceDN w:val="0"/>
              <w:spacing w:after="0" w:line="240" w:lineRule="auto"/>
              <w:jc w:val="center"/>
              <w:rPr>
                <w:rFonts w:ascii="Times New Roman" w:eastAsia="Times New Roman" w:hAnsi="Times New Roman" w:cs="Times New Roman"/>
                <w:sz w:val="18"/>
                <w:szCs w:val="18"/>
                <w:lang w:eastAsia="ru-RU"/>
              </w:rPr>
            </w:pPr>
            <w:proofErr w:type="gramStart"/>
            <w:r w:rsidRPr="00F16CAE">
              <w:rPr>
                <w:rFonts w:ascii="Times New Roman" w:eastAsia="Times New Roman" w:hAnsi="Times New Roman" w:cs="Times New Roman"/>
                <w:sz w:val="18"/>
                <w:szCs w:val="18"/>
                <w:lang w:eastAsia="ru-RU"/>
              </w:rPr>
              <w:t>К-во</w:t>
            </w:r>
            <w:proofErr w:type="gramEnd"/>
            <w:r w:rsidRPr="00F16CAE">
              <w:rPr>
                <w:rFonts w:ascii="Times New Roman" w:eastAsia="Times New Roman" w:hAnsi="Times New Roman" w:cs="Times New Roman"/>
                <w:sz w:val="18"/>
                <w:szCs w:val="18"/>
                <w:lang w:eastAsia="ru-RU"/>
              </w:rPr>
              <w:t xml:space="preserve"> утвержденных баллов</w:t>
            </w:r>
          </w:p>
        </w:tc>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A1C" w:rsidRPr="00F16CAE" w:rsidRDefault="00FF5A1C" w:rsidP="00FF5A1C">
            <w:pPr>
              <w:suppressAutoHyphens/>
              <w:autoSpaceDN w:val="0"/>
              <w:spacing w:after="0" w:line="240" w:lineRule="auto"/>
              <w:jc w:val="center"/>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Самоанализ</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A1C" w:rsidRPr="00F16CAE" w:rsidRDefault="00FF5A1C" w:rsidP="00FF5A1C">
            <w:pPr>
              <w:suppressAutoHyphens/>
              <w:autoSpaceDN w:val="0"/>
              <w:spacing w:after="0" w:line="240" w:lineRule="auto"/>
              <w:jc w:val="center"/>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Вывод</w:t>
            </w:r>
          </w:p>
          <w:p w:rsidR="00FF5A1C" w:rsidRPr="00F16CAE" w:rsidRDefault="00FF5A1C" w:rsidP="00FF5A1C">
            <w:pPr>
              <w:suppressAutoHyphens/>
              <w:autoSpaceDN w:val="0"/>
              <w:spacing w:after="0" w:line="240" w:lineRule="auto"/>
              <w:jc w:val="center"/>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комиссии</w:t>
            </w:r>
          </w:p>
          <w:p w:rsidR="00FF5A1C" w:rsidRPr="00F16CAE" w:rsidRDefault="00FF5A1C" w:rsidP="00FF5A1C">
            <w:pPr>
              <w:suppressAutoHyphens/>
              <w:autoSpaceDN w:val="0"/>
              <w:spacing w:after="0" w:line="240" w:lineRule="auto"/>
              <w:jc w:val="center"/>
              <w:rPr>
                <w:rFonts w:ascii="Times New Roman" w:eastAsia="Times New Roman" w:hAnsi="Times New Roman" w:cs="Times New Roman"/>
                <w:sz w:val="18"/>
                <w:szCs w:val="18"/>
                <w:lang w:eastAsia="ru-RU"/>
              </w:rPr>
            </w:pPr>
          </w:p>
        </w:tc>
        <w:tc>
          <w:tcPr>
            <w:tcW w:w="1571"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FF5A1C" w:rsidRPr="00F16CAE" w:rsidRDefault="00FF5A1C" w:rsidP="00FF5A1C">
            <w:pPr>
              <w:suppressAutoHyphens/>
              <w:autoSpaceDN w:val="0"/>
              <w:spacing w:after="0" w:line="240" w:lineRule="auto"/>
              <w:jc w:val="center"/>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Примечание</w:t>
            </w:r>
          </w:p>
        </w:tc>
      </w:tr>
      <w:tr w:rsidR="00FF5A1C" w:rsidRPr="00F16CAE" w:rsidTr="00124164">
        <w:trPr>
          <w:trHeight w:val="934"/>
        </w:trPr>
        <w:tc>
          <w:tcPr>
            <w:tcW w:w="42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A1C" w:rsidRPr="00F16CAE" w:rsidRDefault="00FF5A1C" w:rsidP="00FF5A1C">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1.</w:t>
            </w:r>
          </w:p>
        </w:tc>
        <w:tc>
          <w:tcPr>
            <w:tcW w:w="13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FF5A1C" w:rsidRPr="00F16CAE" w:rsidRDefault="00FF5A1C" w:rsidP="00FF5A1C">
            <w:pPr>
              <w:snapToGrid w:val="0"/>
              <w:spacing w:after="0" w:line="240" w:lineRule="auto"/>
              <w:rPr>
                <w:rFonts w:ascii="Times New Roman" w:hAnsi="Times New Roman" w:cs="Times New Roman"/>
                <w:b/>
                <w:color w:val="000000"/>
                <w:sz w:val="18"/>
                <w:szCs w:val="18"/>
              </w:rPr>
            </w:pPr>
            <w:proofErr w:type="gramStart"/>
            <w:r w:rsidRPr="00F16CAE">
              <w:rPr>
                <w:rFonts w:ascii="Times New Roman" w:hAnsi="Times New Roman" w:cs="Times New Roman"/>
                <w:color w:val="000000"/>
                <w:sz w:val="18"/>
                <w:szCs w:val="18"/>
                <w:lang w:eastAsia="ru-RU"/>
              </w:rPr>
              <w:t>Эффективность профессионального  взаимодействия с персоналом Учреждения, направленное на достижение качества выполняемых работ</w:t>
            </w:r>
            <w:proofErr w:type="gramEnd"/>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FF5A1C" w:rsidRPr="00F16CAE" w:rsidRDefault="00FF5A1C" w:rsidP="00FF5A1C">
            <w:pPr>
              <w:spacing w:after="0" w:line="240" w:lineRule="auto"/>
              <w:rPr>
                <w:rFonts w:ascii="Times New Roman" w:hAnsi="Times New Roman" w:cs="Times New Roman"/>
                <w:sz w:val="18"/>
                <w:szCs w:val="18"/>
              </w:rPr>
            </w:pPr>
            <w:r w:rsidRPr="00F16CAE">
              <w:rPr>
                <w:rFonts w:ascii="Times New Roman" w:hAnsi="Times New Roman" w:cs="Times New Roman"/>
                <w:sz w:val="18"/>
                <w:szCs w:val="18"/>
              </w:rPr>
              <w:t xml:space="preserve">Высокий уровень взаимодействия со всеми службами ДОУ (администрация, медицинская, педагогическая, МОП). </w:t>
            </w:r>
          </w:p>
          <w:p w:rsidR="00FF5A1C" w:rsidRPr="00F16CAE" w:rsidRDefault="00FF5A1C" w:rsidP="00FF5A1C">
            <w:pPr>
              <w:spacing w:after="0" w:line="240" w:lineRule="auto"/>
              <w:rPr>
                <w:rFonts w:ascii="Times New Roman" w:hAnsi="Times New Roman" w:cs="Times New Roman"/>
                <w:sz w:val="18"/>
                <w:szCs w:val="18"/>
              </w:rPr>
            </w:pPr>
          </w:p>
          <w:p w:rsidR="00FF5A1C" w:rsidRPr="00F16CAE" w:rsidRDefault="00FF5A1C" w:rsidP="00FF5A1C">
            <w:pPr>
              <w:spacing w:after="0" w:line="240" w:lineRule="auto"/>
              <w:rPr>
                <w:rFonts w:ascii="Times New Roman" w:hAnsi="Times New Roman" w:cs="Times New Roman"/>
                <w:sz w:val="18"/>
                <w:szCs w:val="18"/>
              </w:rPr>
            </w:pPr>
            <w:r w:rsidRPr="00F16CAE">
              <w:rPr>
                <w:rFonts w:ascii="Times New Roman" w:hAnsi="Times New Roman" w:cs="Times New Roman"/>
                <w:sz w:val="18"/>
                <w:szCs w:val="18"/>
              </w:rPr>
              <w:t>Деловое взаимодействие в режиме конструктивного диалога, взаимная заинтересованность в совместном решении возникающих вопросов на основе взаимной ответственности и корректности</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FF5A1C" w:rsidRPr="00F16CAE" w:rsidRDefault="00FF5A1C" w:rsidP="00FF5A1C">
            <w:pPr>
              <w:snapToGrid w:val="0"/>
              <w:spacing w:after="0" w:line="240" w:lineRule="auto"/>
              <w:rPr>
                <w:rFonts w:ascii="Times New Roman" w:hAnsi="Times New Roman" w:cs="Times New Roman"/>
                <w:b/>
                <w:sz w:val="18"/>
                <w:szCs w:val="18"/>
              </w:rPr>
            </w:pPr>
            <w:r w:rsidRPr="00F16CAE">
              <w:rPr>
                <w:rFonts w:ascii="Times New Roman" w:hAnsi="Times New Roman" w:cs="Times New Roman"/>
                <w:b/>
                <w:sz w:val="18"/>
                <w:szCs w:val="18"/>
              </w:rPr>
              <w:t xml:space="preserve">До </w:t>
            </w:r>
            <w:r w:rsidR="00124164" w:rsidRPr="00F16CAE">
              <w:rPr>
                <w:rFonts w:ascii="Times New Roman" w:hAnsi="Times New Roman" w:cs="Times New Roman"/>
                <w:b/>
                <w:sz w:val="18"/>
                <w:szCs w:val="18"/>
              </w:rPr>
              <w:t>1</w:t>
            </w:r>
            <w:r w:rsidRPr="00F16CAE">
              <w:rPr>
                <w:rFonts w:ascii="Times New Roman" w:hAnsi="Times New Roman" w:cs="Times New Roman"/>
                <w:b/>
                <w:sz w:val="18"/>
                <w:szCs w:val="18"/>
              </w:rPr>
              <w:t>0  баллов</w:t>
            </w:r>
            <w:r w:rsidRPr="00F16CAE">
              <w:rPr>
                <w:rFonts w:ascii="Times New Roman" w:hAnsi="Times New Roman" w:cs="Times New Roman"/>
                <w:sz w:val="18"/>
                <w:szCs w:val="18"/>
              </w:rPr>
              <w:t xml:space="preserve"> – стабильное ведение работы в течени</w:t>
            </w:r>
            <w:proofErr w:type="gramStart"/>
            <w:r w:rsidRPr="00F16CAE">
              <w:rPr>
                <w:rFonts w:ascii="Times New Roman" w:hAnsi="Times New Roman" w:cs="Times New Roman"/>
                <w:sz w:val="18"/>
                <w:szCs w:val="18"/>
              </w:rPr>
              <w:t>и</w:t>
            </w:r>
            <w:proofErr w:type="gramEnd"/>
            <w:r w:rsidRPr="00F16CAE">
              <w:rPr>
                <w:rFonts w:ascii="Times New Roman" w:hAnsi="Times New Roman" w:cs="Times New Roman"/>
                <w:sz w:val="18"/>
                <w:szCs w:val="18"/>
              </w:rPr>
              <w:t xml:space="preserve"> всего месяца</w:t>
            </w:r>
          </w:p>
          <w:p w:rsidR="00FF5A1C" w:rsidRPr="00F16CAE" w:rsidRDefault="00FF5A1C" w:rsidP="00FF5A1C">
            <w:pPr>
              <w:spacing w:after="0" w:line="240" w:lineRule="auto"/>
              <w:rPr>
                <w:rFonts w:ascii="Times New Roman" w:hAnsi="Times New Roman" w:cs="Times New Roman"/>
                <w:sz w:val="18"/>
                <w:szCs w:val="18"/>
              </w:rPr>
            </w:pPr>
            <w:r w:rsidRPr="00F16CAE">
              <w:rPr>
                <w:rFonts w:ascii="Times New Roman" w:hAnsi="Times New Roman" w:cs="Times New Roman"/>
                <w:b/>
                <w:sz w:val="18"/>
                <w:szCs w:val="18"/>
              </w:rPr>
              <w:t xml:space="preserve">0 баллов </w:t>
            </w:r>
            <w:r w:rsidRPr="00F16CAE">
              <w:rPr>
                <w:rFonts w:ascii="Times New Roman" w:hAnsi="Times New Roman" w:cs="Times New Roman"/>
                <w:sz w:val="18"/>
                <w:szCs w:val="18"/>
              </w:rPr>
              <w:t>– отсутствие работы</w:t>
            </w:r>
          </w:p>
        </w:tc>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A1C" w:rsidRPr="00F16CAE" w:rsidRDefault="00FF5A1C" w:rsidP="00FF5A1C">
            <w:pPr>
              <w:suppressAutoHyphens/>
              <w:autoSpaceDN w:val="0"/>
              <w:spacing w:after="0" w:line="240" w:lineRule="auto"/>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A1C" w:rsidRPr="00F16CAE" w:rsidRDefault="00FF5A1C" w:rsidP="00FF5A1C">
            <w:pPr>
              <w:suppressAutoHyphens/>
              <w:autoSpaceDN w:val="0"/>
              <w:spacing w:after="0" w:line="240" w:lineRule="auto"/>
              <w:rPr>
                <w:rFonts w:ascii="Times New Roman" w:eastAsia="Times New Roman" w:hAnsi="Times New Roman" w:cs="Times New Roman"/>
                <w:sz w:val="18"/>
                <w:szCs w:val="18"/>
                <w:lang w:eastAsia="ru-RU"/>
              </w:rPr>
            </w:pPr>
          </w:p>
        </w:tc>
        <w:tc>
          <w:tcPr>
            <w:tcW w:w="1571"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FF5A1C" w:rsidRPr="00F16CAE" w:rsidRDefault="00FF5A1C" w:rsidP="00FF5A1C">
            <w:pPr>
              <w:suppressAutoHyphens/>
              <w:autoSpaceDN w:val="0"/>
              <w:spacing w:after="0" w:line="240" w:lineRule="auto"/>
              <w:rPr>
                <w:rFonts w:ascii="Times New Roman" w:eastAsia="Times New Roman" w:hAnsi="Times New Roman" w:cs="Times New Roman"/>
                <w:sz w:val="18"/>
                <w:szCs w:val="18"/>
                <w:lang w:eastAsia="ru-RU"/>
              </w:rPr>
            </w:pPr>
          </w:p>
        </w:tc>
      </w:tr>
      <w:tr w:rsidR="00FF5A1C" w:rsidRPr="00F16CAE" w:rsidTr="00124164">
        <w:tc>
          <w:tcPr>
            <w:tcW w:w="42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A1C" w:rsidRPr="00F16CAE" w:rsidRDefault="00FF5A1C" w:rsidP="00FF5A1C">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2.</w:t>
            </w:r>
          </w:p>
        </w:tc>
        <w:tc>
          <w:tcPr>
            <w:tcW w:w="13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FF5A1C" w:rsidRPr="00F16CAE" w:rsidRDefault="00FF5A1C" w:rsidP="00FF5A1C">
            <w:pPr>
              <w:snapToGrid w:val="0"/>
              <w:spacing w:after="0" w:line="240" w:lineRule="auto"/>
              <w:rPr>
                <w:rFonts w:ascii="Times New Roman" w:hAnsi="Times New Roman" w:cs="Times New Roman"/>
                <w:b/>
                <w:color w:val="000000"/>
                <w:sz w:val="18"/>
                <w:szCs w:val="18"/>
              </w:rPr>
            </w:pPr>
            <w:r w:rsidRPr="00F16CAE">
              <w:rPr>
                <w:rFonts w:ascii="Times New Roman" w:hAnsi="Times New Roman" w:cs="Times New Roman"/>
                <w:sz w:val="18"/>
                <w:szCs w:val="18"/>
              </w:rPr>
              <w:t>Эффективная организация работы по обеспечению комплексной безопасности образовательного учреждения</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FF5A1C" w:rsidRPr="00F16CAE" w:rsidRDefault="00FF5A1C" w:rsidP="00FF5A1C">
            <w:pPr>
              <w:snapToGrid w:val="0"/>
              <w:spacing w:after="0" w:line="240" w:lineRule="auto"/>
              <w:rPr>
                <w:rFonts w:ascii="Times New Roman" w:hAnsi="Times New Roman" w:cs="Times New Roman"/>
                <w:color w:val="000000"/>
                <w:sz w:val="18"/>
                <w:szCs w:val="18"/>
                <w:shd w:val="clear" w:color="auto" w:fill="FFFFFF"/>
              </w:rPr>
            </w:pPr>
            <w:r w:rsidRPr="00F16CAE">
              <w:rPr>
                <w:rFonts w:ascii="Times New Roman" w:hAnsi="Times New Roman" w:cs="Times New Roman"/>
                <w:color w:val="000000"/>
                <w:sz w:val="18"/>
                <w:szCs w:val="18"/>
                <w:shd w:val="clear" w:color="auto" w:fill="FFFFFF"/>
              </w:rPr>
              <w:t>Создание безопасного образовательного пространства.</w:t>
            </w:r>
          </w:p>
          <w:p w:rsidR="00FF5A1C" w:rsidRPr="00F16CAE" w:rsidRDefault="00FF5A1C" w:rsidP="00FF5A1C">
            <w:pPr>
              <w:snapToGrid w:val="0"/>
              <w:spacing w:after="0" w:line="240" w:lineRule="auto"/>
              <w:rPr>
                <w:rFonts w:ascii="Times New Roman" w:hAnsi="Times New Roman" w:cs="Times New Roman"/>
                <w:sz w:val="18"/>
                <w:szCs w:val="18"/>
              </w:rPr>
            </w:pPr>
            <w:r w:rsidRPr="00F16CAE">
              <w:rPr>
                <w:rFonts w:ascii="Times New Roman" w:hAnsi="Times New Roman" w:cs="Times New Roman"/>
                <w:sz w:val="18"/>
                <w:szCs w:val="18"/>
              </w:rPr>
              <w:t>Обеспечение охраны жизни и здоровья детей, отсутствие детского травматизма</w:t>
            </w:r>
          </w:p>
          <w:p w:rsidR="00FF5A1C" w:rsidRPr="00F16CAE" w:rsidRDefault="00FF5A1C" w:rsidP="00FF5A1C">
            <w:pPr>
              <w:snapToGrid w:val="0"/>
              <w:spacing w:after="0" w:line="240" w:lineRule="auto"/>
              <w:rPr>
                <w:rFonts w:ascii="Times New Roman" w:hAnsi="Times New Roman" w:cs="Times New Roman"/>
                <w:sz w:val="18"/>
                <w:szCs w:val="18"/>
              </w:rPr>
            </w:pPr>
            <w:r w:rsidRPr="00F16CAE">
              <w:rPr>
                <w:rFonts w:ascii="Times New Roman" w:hAnsi="Times New Roman" w:cs="Times New Roman"/>
                <w:sz w:val="18"/>
                <w:szCs w:val="18"/>
              </w:rPr>
              <w:t xml:space="preserve">Высокий уровень обеспечения режима безопасных условий труда  (выполнения требований электробезопасности и пожарной безопасности, требований </w:t>
            </w:r>
            <w:proofErr w:type="spellStart"/>
            <w:r w:rsidRPr="00F16CAE">
              <w:rPr>
                <w:rFonts w:ascii="Times New Roman" w:hAnsi="Times New Roman" w:cs="Times New Roman"/>
                <w:sz w:val="18"/>
                <w:szCs w:val="18"/>
              </w:rPr>
              <w:t>Роспотребнадзора</w:t>
            </w:r>
            <w:proofErr w:type="spellEnd"/>
            <w:r w:rsidRPr="00F16CAE">
              <w:rPr>
                <w:rFonts w:ascii="Times New Roman" w:hAnsi="Times New Roman" w:cs="Times New Roman"/>
                <w:sz w:val="18"/>
                <w:szCs w:val="18"/>
              </w:rPr>
              <w:t>, требований охраны труда)</w:t>
            </w:r>
          </w:p>
          <w:p w:rsidR="00FF5A1C" w:rsidRPr="00F16CAE" w:rsidRDefault="00FF5A1C" w:rsidP="00FF5A1C">
            <w:pPr>
              <w:snapToGrid w:val="0"/>
              <w:spacing w:after="0" w:line="240" w:lineRule="auto"/>
              <w:rPr>
                <w:rFonts w:ascii="Times New Roman" w:hAnsi="Times New Roman" w:cs="Times New Roman"/>
                <w:sz w:val="18"/>
                <w:szCs w:val="18"/>
              </w:rPr>
            </w:pP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FF5A1C" w:rsidRPr="00F16CAE" w:rsidRDefault="00FF5A1C" w:rsidP="00FF5A1C">
            <w:pPr>
              <w:snapToGrid w:val="0"/>
              <w:spacing w:after="0" w:line="240" w:lineRule="auto"/>
              <w:rPr>
                <w:rFonts w:ascii="Times New Roman" w:hAnsi="Times New Roman" w:cs="Times New Roman"/>
                <w:b/>
                <w:sz w:val="18"/>
                <w:szCs w:val="18"/>
              </w:rPr>
            </w:pPr>
            <w:r w:rsidRPr="00F16CAE">
              <w:rPr>
                <w:rFonts w:ascii="Times New Roman" w:hAnsi="Times New Roman" w:cs="Times New Roman"/>
                <w:b/>
                <w:sz w:val="18"/>
                <w:szCs w:val="18"/>
              </w:rPr>
              <w:t xml:space="preserve">До </w:t>
            </w:r>
            <w:r w:rsidR="00124164" w:rsidRPr="00F16CAE">
              <w:rPr>
                <w:rFonts w:ascii="Times New Roman" w:hAnsi="Times New Roman" w:cs="Times New Roman"/>
                <w:b/>
                <w:sz w:val="18"/>
                <w:szCs w:val="18"/>
              </w:rPr>
              <w:t>1</w:t>
            </w:r>
            <w:r w:rsidRPr="00F16CAE">
              <w:rPr>
                <w:rFonts w:ascii="Times New Roman" w:hAnsi="Times New Roman" w:cs="Times New Roman"/>
                <w:b/>
                <w:sz w:val="18"/>
                <w:szCs w:val="18"/>
              </w:rPr>
              <w:t>0  баллов</w:t>
            </w:r>
            <w:r w:rsidRPr="00F16CAE">
              <w:rPr>
                <w:rFonts w:ascii="Times New Roman" w:hAnsi="Times New Roman" w:cs="Times New Roman"/>
                <w:sz w:val="18"/>
                <w:szCs w:val="18"/>
              </w:rPr>
              <w:t xml:space="preserve"> – стабильное ведение работы в течени</w:t>
            </w:r>
            <w:proofErr w:type="gramStart"/>
            <w:r w:rsidRPr="00F16CAE">
              <w:rPr>
                <w:rFonts w:ascii="Times New Roman" w:hAnsi="Times New Roman" w:cs="Times New Roman"/>
                <w:sz w:val="18"/>
                <w:szCs w:val="18"/>
              </w:rPr>
              <w:t>и</w:t>
            </w:r>
            <w:proofErr w:type="gramEnd"/>
            <w:r w:rsidRPr="00F16CAE">
              <w:rPr>
                <w:rFonts w:ascii="Times New Roman" w:hAnsi="Times New Roman" w:cs="Times New Roman"/>
                <w:sz w:val="18"/>
                <w:szCs w:val="18"/>
              </w:rPr>
              <w:t xml:space="preserve"> всего месяца</w:t>
            </w:r>
          </w:p>
          <w:p w:rsidR="00FF5A1C" w:rsidRPr="00F16CAE" w:rsidRDefault="00FF5A1C" w:rsidP="00FF5A1C">
            <w:pPr>
              <w:snapToGrid w:val="0"/>
              <w:spacing w:after="0" w:line="240" w:lineRule="auto"/>
              <w:rPr>
                <w:rFonts w:ascii="Times New Roman" w:hAnsi="Times New Roman" w:cs="Times New Roman"/>
                <w:b/>
                <w:sz w:val="18"/>
                <w:szCs w:val="18"/>
              </w:rPr>
            </w:pPr>
            <w:r w:rsidRPr="00F16CAE">
              <w:rPr>
                <w:rFonts w:ascii="Times New Roman" w:hAnsi="Times New Roman" w:cs="Times New Roman"/>
                <w:b/>
                <w:sz w:val="18"/>
                <w:szCs w:val="18"/>
              </w:rPr>
              <w:t xml:space="preserve">0 баллов </w:t>
            </w:r>
            <w:r w:rsidRPr="00F16CAE">
              <w:rPr>
                <w:rFonts w:ascii="Times New Roman" w:hAnsi="Times New Roman" w:cs="Times New Roman"/>
                <w:sz w:val="18"/>
                <w:szCs w:val="18"/>
              </w:rPr>
              <w:t>– отсутствие работы</w:t>
            </w:r>
          </w:p>
        </w:tc>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A1C" w:rsidRPr="00F16CAE" w:rsidRDefault="00FF5A1C" w:rsidP="00FF5A1C">
            <w:pPr>
              <w:suppressAutoHyphens/>
              <w:autoSpaceDN w:val="0"/>
              <w:spacing w:after="0" w:line="240" w:lineRule="auto"/>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A1C" w:rsidRPr="00F16CAE" w:rsidRDefault="00FF5A1C" w:rsidP="00FF5A1C">
            <w:pPr>
              <w:suppressAutoHyphens/>
              <w:autoSpaceDN w:val="0"/>
              <w:spacing w:after="0" w:line="240" w:lineRule="auto"/>
              <w:rPr>
                <w:rFonts w:ascii="Times New Roman" w:eastAsia="Times New Roman" w:hAnsi="Times New Roman" w:cs="Times New Roman"/>
                <w:sz w:val="18"/>
                <w:szCs w:val="18"/>
                <w:lang w:eastAsia="ru-RU"/>
              </w:rPr>
            </w:pPr>
          </w:p>
        </w:tc>
        <w:tc>
          <w:tcPr>
            <w:tcW w:w="1571"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FF5A1C" w:rsidRPr="00F16CAE" w:rsidRDefault="00FF5A1C" w:rsidP="00FF5A1C">
            <w:pPr>
              <w:suppressAutoHyphens/>
              <w:autoSpaceDN w:val="0"/>
              <w:spacing w:after="0" w:line="240" w:lineRule="auto"/>
              <w:rPr>
                <w:rFonts w:ascii="Times New Roman" w:eastAsia="Times New Roman" w:hAnsi="Times New Roman" w:cs="Times New Roman"/>
                <w:sz w:val="18"/>
                <w:szCs w:val="18"/>
                <w:lang w:eastAsia="ru-RU"/>
              </w:rPr>
            </w:pPr>
          </w:p>
        </w:tc>
      </w:tr>
      <w:tr w:rsidR="00FF5A1C" w:rsidRPr="00F16CAE" w:rsidTr="00124164">
        <w:tc>
          <w:tcPr>
            <w:tcW w:w="42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A1C" w:rsidRPr="00F16CAE" w:rsidRDefault="00FF5A1C" w:rsidP="00FF5A1C">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3.</w:t>
            </w:r>
          </w:p>
        </w:tc>
        <w:tc>
          <w:tcPr>
            <w:tcW w:w="13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FF5A1C" w:rsidRPr="00F16CAE" w:rsidRDefault="00FF5A1C" w:rsidP="00FF5A1C">
            <w:pPr>
              <w:pStyle w:val="a5"/>
              <w:shd w:val="clear" w:color="auto" w:fill="FFFFFF"/>
              <w:tabs>
                <w:tab w:val="left" w:pos="251"/>
              </w:tabs>
              <w:ind w:left="0"/>
              <w:rPr>
                <w:rFonts w:cs="Times New Roman"/>
                <w:bCs/>
                <w:color w:val="000000"/>
                <w:sz w:val="18"/>
                <w:szCs w:val="18"/>
                <w:shd w:val="clear" w:color="auto" w:fill="FFFFFF"/>
              </w:rPr>
            </w:pPr>
            <w:r w:rsidRPr="00F16CAE">
              <w:rPr>
                <w:rFonts w:cs="Times New Roman"/>
                <w:color w:val="000000"/>
                <w:sz w:val="18"/>
                <w:szCs w:val="18"/>
              </w:rPr>
              <w:t>Обеспечение безаварийной работы инженерно-технических коммуникационных систем и бесперебойного функционирования учреждения.</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FF5A1C" w:rsidRPr="00F16CAE" w:rsidRDefault="00FF5A1C" w:rsidP="00FF5A1C">
            <w:pPr>
              <w:pStyle w:val="a5"/>
              <w:shd w:val="clear" w:color="auto" w:fill="FFFFFF"/>
              <w:tabs>
                <w:tab w:val="left" w:pos="251"/>
              </w:tabs>
              <w:ind w:left="0"/>
              <w:rPr>
                <w:rFonts w:cs="Times New Roman"/>
                <w:color w:val="000000"/>
                <w:sz w:val="18"/>
                <w:szCs w:val="18"/>
              </w:rPr>
            </w:pPr>
            <w:r w:rsidRPr="00F16CAE">
              <w:rPr>
                <w:rFonts w:cs="Times New Roman"/>
                <w:color w:val="000000"/>
                <w:sz w:val="18"/>
                <w:szCs w:val="18"/>
              </w:rPr>
              <w:t>Отсутствие или снижение количества аварийных ситуаций по сравнению с предыдущим периодом.</w:t>
            </w:r>
          </w:p>
          <w:p w:rsidR="00FF5A1C" w:rsidRPr="00F16CAE" w:rsidRDefault="00FF5A1C" w:rsidP="00FF5A1C">
            <w:pPr>
              <w:spacing w:after="0" w:line="240" w:lineRule="auto"/>
              <w:rPr>
                <w:rFonts w:ascii="Times New Roman" w:hAnsi="Times New Roman" w:cs="Times New Roman"/>
                <w:sz w:val="18"/>
                <w:szCs w:val="18"/>
              </w:rPr>
            </w:pPr>
            <w:r w:rsidRPr="00F16CAE">
              <w:rPr>
                <w:rFonts w:ascii="Times New Roman" w:hAnsi="Times New Roman" w:cs="Times New Roman"/>
                <w:sz w:val="18"/>
                <w:szCs w:val="18"/>
              </w:rPr>
              <w:t xml:space="preserve">Оперативное и качественное устранение аварийных ситуаций </w:t>
            </w:r>
          </w:p>
          <w:p w:rsidR="00FF5A1C" w:rsidRPr="00F16CAE" w:rsidRDefault="00FF5A1C" w:rsidP="00FF5A1C">
            <w:pPr>
              <w:snapToGrid w:val="0"/>
              <w:spacing w:after="0" w:line="240" w:lineRule="auto"/>
              <w:rPr>
                <w:rFonts w:ascii="Times New Roman" w:hAnsi="Times New Roman" w:cs="Times New Roman"/>
                <w:color w:val="000000"/>
                <w:sz w:val="18"/>
                <w:szCs w:val="18"/>
                <w:lang w:eastAsia="ru-RU"/>
              </w:rPr>
            </w:pPr>
            <w:r w:rsidRPr="00F16CAE">
              <w:rPr>
                <w:rFonts w:ascii="Times New Roman" w:hAnsi="Times New Roman" w:cs="Times New Roman"/>
                <w:color w:val="000000"/>
                <w:sz w:val="18"/>
                <w:szCs w:val="18"/>
                <w:lang w:eastAsia="ru-RU"/>
              </w:rPr>
              <w:t>Отсутствие замечаний на обеспечение бесперебойной работы отопительной, водопроводной, канализационной сети</w:t>
            </w:r>
          </w:p>
          <w:p w:rsidR="00FF5A1C" w:rsidRPr="00F16CAE" w:rsidRDefault="00FF5A1C" w:rsidP="00FF5A1C">
            <w:pPr>
              <w:snapToGrid w:val="0"/>
              <w:spacing w:after="0" w:line="240" w:lineRule="auto"/>
              <w:rPr>
                <w:rFonts w:ascii="Times New Roman" w:hAnsi="Times New Roman" w:cs="Times New Roman"/>
                <w:color w:val="000000"/>
                <w:sz w:val="18"/>
                <w:szCs w:val="18"/>
                <w:lang w:eastAsia="ru-RU"/>
              </w:rPr>
            </w:pPr>
            <w:r w:rsidRPr="00F16CAE">
              <w:rPr>
                <w:rFonts w:ascii="Times New Roman" w:hAnsi="Times New Roman" w:cs="Times New Roman"/>
                <w:color w:val="000000"/>
                <w:sz w:val="18"/>
                <w:szCs w:val="18"/>
                <w:lang w:eastAsia="ru-RU"/>
              </w:rPr>
              <w:t>Отсутствие замечаний на техническое обслуживание зданий, сооружений, оборудования, механизмов</w:t>
            </w:r>
          </w:p>
          <w:p w:rsidR="00FF5A1C" w:rsidRPr="00F16CAE" w:rsidRDefault="00FF5A1C" w:rsidP="00FF5A1C">
            <w:pPr>
              <w:pStyle w:val="a5"/>
              <w:shd w:val="clear" w:color="auto" w:fill="FFFFFF"/>
              <w:tabs>
                <w:tab w:val="left" w:pos="251"/>
              </w:tabs>
              <w:ind w:left="0"/>
              <w:rPr>
                <w:rFonts w:cs="Times New Roman"/>
                <w:color w:val="000000"/>
                <w:sz w:val="18"/>
                <w:szCs w:val="18"/>
              </w:rPr>
            </w:pPr>
            <w:r w:rsidRPr="00F16CAE">
              <w:rPr>
                <w:rFonts w:cs="Times New Roman"/>
                <w:bCs/>
                <w:color w:val="000000"/>
                <w:sz w:val="18"/>
                <w:szCs w:val="18"/>
              </w:rPr>
              <w:t>Безаварийная эксплуатация оборудования</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FF5A1C" w:rsidRPr="00F16CAE" w:rsidRDefault="00FF5A1C" w:rsidP="00FF5A1C">
            <w:pPr>
              <w:snapToGrid w:val="0"/>
              <w:spacing w:after="0" w:line="240" w:lineRule="auto"/>
              <w:rPr>
                <w:rFonts w:ascii="Times New Roman" w:hAnsi="Times New Roman" w:cs="Times New Roman"/>
                <w:b/>
                <w:sz w:val="18"/>
                <w:szCs w:val="18"/>
              </w:rPr>
            </w:pPr>
            <w:r w:rsidRPr="00F16CAE">
              <w:rPr>
                <w:rFonts w:ascii="Times New Roman" w:hAnsi="Times New Roman" w:cs="Times New Roman"/>
                <w:b/>
                <w:sz w:val="18"/>
                <w:szCs w:val="18"/>
              </w:rPr>
              <w:t xml:space="preserve">До </w:t>
            </w:r>
            <w:r w:rsidR="00124164" w:rsidRPr="00F16CAE">
              <w:rPr>
                <w:rFonts w:ascii="Times New Roman" w:hAnsi="Times New Roman" w:cs="Times New Roman"/>
                <w:b/>
                <w:sz w:val="18"/>
                <w:szCs w:val="18"/>
              </w:rPr>
              <w:t>1</w:t>
            </w:r>
            <w:r w:rsidRPr="00F16CAE">
              <w:rPr>
                <w:rFonts w:ascii="Times New Roman" w:hAnsi="Times New Roman" w:cs="Times New Roman"/>
                <w:b/>
                <w:sz w:val="18"/>
                <w:szCs w:val="18"/>
              </w:rPr>
              <w:t>0  баллов</w:t>
            </w:r>
            <w:r w:rsidRPr="00F16CAE">
              <w:rPr>
                <w:rFonts w:ascii="Times New Roman" w:hAnsi="Times New Roman" w:cs="Times New Roman"/>
                <w:sz w:val="18"/>
                <w:szCs w:val="18"/>
              </w:rPr>
              <w:t xml:space="preserve"> – стабильное ведение работы в течени</w:t>
            </w:r>
            <w:proofErr w:type="gramStart"/>
            <w:r w:rsidRPr="00F16CAE">
              <w:rPr>
                <w:rFonts w:ascii="Times New Roman" w:hAnsi="Times New Roman" w:cs="Times New Roman"/>
                <w:sz w:val="18"/>
                <w:szCs w:val="18"/>
              </w:rPr>
              <w:t>и</w:t>
            </w:r>
            <w:proofErr w:type="gramEnd"/>
            <w:r w:rsidRPr="00F16CAE">
              <w:rPr>
                <w:rFonts w:ascii="Times New Roman" w:hAnsi="Times New Roman" w:cs="Times New Roman"/>
                <w:sz w:val="18"/>
                <w:szCs w:val="18"/>
              </w:rPr>
              <w:t xml:space="preserve"> всего месяца</w:t>
            </w:r>
          </w:p>
          <w:p w:rsidR="00FF5A1C" w:rsidRPr="00F16CAE" w:rsidRDefault="00FF5A1C" w:rsidP="00FF5A1C">
            <w:pPr>
              <w:snapToGrid w:val="0"/>
              <w:spacing w:after="0" w:line="240" w:lineRule="auto"/>
              <w:rPr>
                <w:rFonts w:ascii="Times New Roman" w:hAnsi="Times New Roman" w:cs="Times New Roman"/>
                <w:b/>
                <w:sz w:val="18"/>
                <w:szCs w:val="18"/>
              </w:rPr>
            </w:pPr>
            <w:r w:rsidRPr="00F16CAE">
              <w:rPr>
                <w:rFonts w:ascii="Times New Roman" w:hAnsi="Times New Roman" w:cs="Times New Roman"/>
                <w:b/>
                <w:sz w:val="18"/>
                <w:szCs w:val="18"/>
              </w:rPr>
              <w:t xml:space="preserve">0 баллов </w:t>
            </w:r>
            <w:r w:rsidRPr="00F16CAE">
              <w:rPr>
                <w:rFonts w:ascii="Times New Roman" w:hAnsi="Times New Roman" w:cs="Times New Roman"/>
                <w:sz w:val="18"/>
                <w:szCs w:val="18"/>
              </w:rPr>
              <w:t>– отсутствие работы</w:t>
            </w:r>
          </w:p>
        </w:tc>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A1C" w:rsidRPr="00F16CAE" w:rsidRDefault="00FF5A1C" w:rsidP="00FF5A1C">
            <w:pPr>
              <w:suppressAutoHyphens/>
              <w:autoSpaceDN w:val="0"/>
              <w:spacing w:after="0" w:line="240" w:lineRule="auto"/>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A1C" w:rsidRPr="00F16CAE" w:rsidRDefault="00FF5A1C" w:rsidP="00FF5A1C">
            <w:pPr>
              <w:suppressAutoHyphens/>
              <w:autoSpaceDN w:val="0"/>
              <w:spacing w:after="0" w:line="240" w:lineRule="auto"/>
              <w:rPr>
                <w:rFonts w:ascii="Times New Roman" w:eastAsia="Times New Roman" w:hAnsi="Times New Roman" w:cs="Times New Roman"/>
                <w:sz w:val="18"/>
                <w:szCs w:val="18"/>
                <w:lang w:eastAsia="ru-RU"/>
              </w:rPr>
            </w:pPr>
          </w:p>
        </w:tc>
        <w:tc>
          <w:tcPr>
            <w:tcW w:w="1571"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FF5A1C" w:rsidRPr="00F16CAE" w:rsidRDefault="00FF5A1C" w:rsidP="00FF5A1C">
            <w:pPr>
              <w:suppressAutoHyphens/>
              <w:autoSpaceDN w:val="0"/>
              <w:spacing w:after="0" w:line="240" w:lineRule="auto"/>
              <w:rPr>
                <w:rFonts w:ascii="Times New Roman" w:eastAsia="Times New Roman" w:hAnsi="Times New Roman" w:cs="Times New Roman"/>
                <w:sz w:val="18"/>
                <w:szCs w:val="18"/>
                <w:lang w:eastAsia="ru-RU"/>
              </w:rPr>
            </w:pPr>
          </w:p>
        </w:tc>
      </w:tr>
      <w:tr w:rsidR="00FF5A1C" w:rsidRPr="00F16CAE" w:rsidTr="00124164">
        <w:trPr>
          <w:trHeight w:val="1548"/>
        </w:trPr>
        <w:tc>
          <w:tcPr>
            <w:tcW w:w="42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A1C" w:rsidRPr="00F16CAE" w:rsidRDefault="00FF5A1C" w:rsidP="00FF5A1C">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4.</w:t>
            </w:r>
          </w:p>
        </w:tc>
        <w:tc>
          <w:tcPr>
            <w:tcW w:w="13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FF5A1C" w:rsidRPr="00F16CAE" w:rsidRDefault="00FF5A1C" w:rsidP="00FF5A1C">
            <w:pPr>
              <w:spacing w:after="0" w:line="240" w:lineRule="auto"/>
              <w:rPr>
                <w:rFonts w:ascii="Times New Roman" w:hAnsi="Times New Roman" w:cs="Times New Roman"/>
                <w:color w:val="000000"/>
                <w:sz w:val="18"/>
                <w:szCs w:val="18"/>
                <w:shd w:val="clear" w:color="auto" w:fill="FFFFFF"/>
              </w:rPr>
            </w:pPr>
            <w:r w:rsidRPr="00F16CAE">
              <w:rPr>
                <w:rFonts w:ascii="Times New Roman" w:eastAsia="Calibri" w:hAnsi="Times New Roman" w:cs="Times New Roman"/>
                <w:bCs/>
                <w:sz w:val="18"/>
                <w:szCs w:val="18"/>
              </w:rPr>
              <w:t>Своевременный мониторинг, качественное обслуживание и ремонт систем обеспечения бесперебойного функционирования учреждения</w:t>
            </w:r>
          </w:p>
          <w:p w:rsidR="00FF5A1C" w:rsidRPr="00F16CAE" w:rsidRDefault="00FF5A1C" w:rsidP="00FF5A1C">
            <w:pPr>
              <w:snapToGrid w:val="0"/>
              <w:spacing w:after="0" w:line="240" w:lineRule="auto"/>
              <w:rPr>
                <w:rFonts w:ascii="Times New Roman" w:hAnsi="Times New Roman" w:cs="Times New Roman"/>
                <w:bCs/>
                <w:color w:val="000000"/>
                <w:sz w:val="18"/>
                <w:szCs w:val="18"/>
                <w:shd w:val="clear" w:color="auto" w:fill="FFFFFF"/>
              </w:rPr>
            </w:pP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FF5A1C" w:rsidRPr="00F16CAE" w:rsidRDefault="00FF5A1C" w:rsidP="00FF5A1C">
            <w:pPr>
              <w:snapToGrid w:val="0"/>
              <w:spacing w:after="0" w:line="240" w:lineRule="auto"/>
              <w:rPr>
                <w:rFonts w:ascii="Times New Roman" w:hAnsi="Times New Roman" w:cs="Times New Roman"/>
                <w:sz w:val="18"/>
                <w:szCs w:val="18"/>
              </w:rPr>
            </w:pPr>
            <w:r w:rsidRPr="00F16CAE">
              <w:rPr>
                <w:rFonts w:ascii="Times New Roman" w:hAnsi="Times New Roman" w:cs="Times New Roman"/>
                <w:sz w:val="18"/>
                <w:szCs w:val="18"/>
              </w:rPr>
              <w:lastRenderedPageBreak/>
              <w:t>Соответствие условий осуществления образовательного процесса в Учреждении санитарно-гигиеническим требованиям (СанПиН 2.4.1 1249-03) в части обеспечения температурного, светового режима, режима подачи питьевой воды и т.д.</w:t>
            </w:r>
          </w:p>
          <w:p w:rsidR="00FF5A1C" w:rsidRPr="00F16CAE" w:rsidRDefault="00FF5A1C" w:rsidP="00FF5A1C">
            <w:pPr>
              <w:snapToGrid w:val="0"/>
              <w:spacing w:after="0" w:line="240" w:lineRule="auto"/>
              <w:rPr>
                <w:rFonts w:ascii="Times New Roman" w:hAnsi="Times New Roman" w:cs="Times New Roman"/>
                <w:color w:val="000000"/>
                <w:sz w:val="18"/>
                <w:szCs w:val="18"/>
                <w:lang w:eastAsia="ru-RU"/>
              </w:rPr>
            </w:pPr>
            <w:r w:rsidRPr="00F16CAE">
              <w:rPr>
                <w:rFonts w:ascii="Times New Roman" w:hAnsi="Times New Roman" w:cs="Times New Roman"/>
                <w:sz w:val="18"/>
                <w:szCs w:val="18"/>
              </w:rPr>
              <w:t xml:space="preserve">Соответствие условий осуществления </w:t>
            </w:r>
            <w:proofErr w:type="spellStart"/>
            <w:r w:rsidRPr="00F16CAE">
              <w:rPr>
                <w:rFonts w:ascii="Times New Roman" w:hAnsi="Times New Roman" w:cs="Times New Roman"/>
                <w:sz w:val="18"/>
                <w:szCs w:val="18"/>
              </w:rPr>
              <w:t>воспитательно</w:t>
            </w:r>
            <w:proofErr w:type="spellEnd"/>
            <w:r w:rsidRPr="00F16CAE">
              <w:rPr>
                <w:rFonts w:ascii="Times New Roman" w:hAnsi="Times New Roman" w:cs="Times New Roman"/>
                <w:sz w:val="18"/>
                <w:szCs w:val="18"/>
              </w:rPr>
              <w:t xml:space="preserve">-образовательного процесса требованиям безопасности </w:t>
            </w:r>
            <w:r w:rsidRPr="00F16CAE">
              <w:rPr>
                <w:rFonts w:ascii="Times New Roman" w:hAnsi="Times New Roman" w:cs="Times New Roman"/>
                <w:sz w:val="18"/>
                <w:szCs w:val="18"/>
              </w:rPr>
              <w:lastRenderedPageBreak/>
              <w:t>(выполнение требований пожарной и электробезопасности, охраны труда в помещениях и на территории ДОУ)</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FF5A1C" w:rsidRPr="00F16CAE" w:rsidRDefault="00FF5A1C" w:rsidP="00FF5A1C">
            <w:pPr>
              <w:snapToGrid w:val="0"/>
              <w:spacing w:after="0" w:line="240" w:lineRule="auto"/>
              <w:rPr>
                <w:rFonts w:ascii="Times New Roman" w:hAnsi="Times New Roman" w:cs="Times New Roman"/>
                <w:sz w:val="18"/>
                <w:szCs w:val="18"/>
              </w:rPr>
            </w:pPr>
            <w:r w:rsidRPr="00F16CAE">
              <w:rPr>
                <w:rFonts w:ascii="Times New Roman" w:hAnsi="Times New Roman" w:cs="Times New Roman"/>
                <w:b/>
                <w:sz w:val="18"/>
                <w:szCs w:val="18"/>
              </w:rPr>
              <w:lastRenderedPageBreak/>
              <w:t xml:space="preserve">До </w:t>
            </w:r>
            <w:r w:rsidR="00124164" w:rsidRPr="00F16CAE">
              <w:rPr>
                <w:rFonts w:ascii="Times New Roman" w:hAnsi="Times New Roman" w:cs="Times New Roman"/>
                <w:b/>
                <w:sz w:val="18"/>
                <w:szCs w:val="18"/>
              </w:rPr>
              <w:t>2</w:t>
            </w:r>
            <w:r w:rsidRPr="00F16CAE">
              <w:rPr>
                <w:rFonts w:ascii="Times New Roman" w:hAnsi="Times New Roman" w:cs="Times New Roman"/>
                <w:b/>
                <w:sz w:val="18"/>
                <w:szCs w:val="18"/>
              </w:rPr>
              <w:t>0 баллов</w:t>
            </w:r>
            <w:r w:rsidRPr="00F16CAE">
              <w:rPr>
                <w:rFonts w:ascii="Times New Roman" w:hAnsi="Times New Roman" w:cs="Times New Roman"/>
                <w:sz w:val="18"/>
                <w:szCs w:val="18"/>
              </w:rPr>
              <w:t xml:space="preserve"> – жалоб и конфликтов не зафиксировано</w:t>
            </w:r>
          </w:p>
          <w:p w:rsidR="00FF5A1C" w:rsidRPr="00F16CAE" w:rsidRDefault="00FF5A1C" w:rsidP="00FF5A1C">
            <w:pPr>
              <w:spacing w:after="0" w:line="240" w:lineRule="auto"/>
              <w:rPr>
                <w:rFonts w:ascii="Times New Roman" w:hAnsi="Times New Roman" w:cs="Times New Roman"/>
                <w:sz w:val="18"/>
                <w:szCs w:val="18"/>
              </w:rPr>
            </w:pPr>
            <w:r w:rsidRPr="00F16CAE">
              <w:rPr>
                <w:rFonts w:ascii="Times New Roman" w:hAnsi="Times New Roman" w:cs="Times New Roman"/>
                <w:b/>
                <w:sz w:val="18"/>
                <w:szCs w:val="18"/>
              </w:rPr>
              <w:t xml:space="preserve">0  </w:t>
            </w:r>
            <w:r w:rsidRPr="00F16CAE">
              <w:rPr>
                <w:rFonts w:ascii="Times New Roman" w:hAnsi="Times New Roman" w:cs="Times New Roman"/>
                <w:sz w:val="18"/>
                <w:szCs w:val="18"/>
              </w:rPr>
              <w:t>–   зафиксирована жалоба</w:t>
            </w:r>
          </w:p>
        </w:tc>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A1C" w:rsidRPr="00F16CAE" w:rsidRDefault="00FF5A1C" w:rsidP="00FF5A1C">
            <w:pPr>
              <w:suppressAutoHyphens/>
              <w:autoSpaceDN w:val="0"/>
              <w:spacing w:after="0" w:line="240" w:lineRule="auto"/>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A1C" w:rsidRPr="00F16CAE" w:rsidRDefault="00FF5A1C" w:rsidP="00FF5A1C">
            <w:pPr>
              <w:suppressAutoHyphens/>
              <w:autoSpaceDN w:val="0"/>
              <w:spacing w:after="0" w:line="240" w:lineRule="auto"/>
              <w:rPr>
                <w:rFonts w:ascii="Times New Roman" w:eastAsia="Times New Roman" w:hAnsi="Times New Roman" w:cs="Times New Roman"/>
                <w:sz w:val="18"/>
                <w:szCs w:val="18"/>
                <w:lang w:eastAsia="ru-RU"/>
              </w:rPr>
            </w:pPr>
          </w:p>
        </w:tc>
        <w:tc>
          <w:tcPr>
            <w:tcW w:w="1571"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FF5A1C" w:rsidRPr="00F16CAE" w:rsidRDefault="00FF5A1C" w:rsidP="00FF5A1C">
            <w:pPr>
              <w:suppressAutoHyphens/>
              <w:autoSpaceDN w:val="0"/>
              <w:spacing w:after="0" w:line="240" w:lineRule="auto"/>
              <w:rPr>
                <w:rFonts w:ascii="Times New Roman" w:eastAsia="Times New Roman" w:hAnsi="Times New Roman" w:cs="Times New Roman"/>
                <w:sz w:val="18"/>
                <w:szCs w:val="18"/>
                <w:lang w:eastAsia="ru-RU"/>
              </w:rPr>
            </w:pPr>
          </w:p>
        </w:tc>
      </w:tr>
      <w:tr w:rsidR="00FF5A1C" w:rsidRPr="00F16CAE" w:rsidTr="00124164">
        <w:trPr>
          <w:trHeight w:val="703"/>
        </w:trPr>
        <w:tc>
          <w:tcPr>
            <w:tcW w:w="42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A1C" w:rsidRPr="00F16CAE" w:rsidRDefault="00FF5A1C" w:rsidP="00FF5A1C">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lastRenderedPageBreak/>
              <w:t>5.</w:t>
            </w:r>
          </w:p>
        </w:tc>
        <w:tc>
          <w:tcPr>
            <w:tcW w:w="13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FF5A1C" w:rsidRPr="00F16CAE" w:rsidRDefault="00FF5A1C" w:rsidP="00FF5A1C">
            <w:pPr>
              <w:snapToGrid w:val="0"/>
              <w:spacing w:after="0" w:line="240" w:lineRule="auto"/>
              <w:rPr>
                <w:rFonts w:ascii="Times New Roman" w:hAnsi="Times New Roman" w:cs="Times New Roman"/>
                <w:b/>
                <w:color w:val="000000"/>
                <w:sz w:val="18"/>
                <w:szCs w:val="18"/>
              </w:rPr>
            </w:pPr>
            <w:r w:rsidRPr="00F16CAE">
              <w:rPr>
                <w:rFonts w:ascii="Times New Roman" w:hAnsi="Times New Roman" w:cs="Times New Roman"/>
                <w:color w:val="000000"/>
                <w:sz w:val="18"/>
                <w:szCs w:val="18"/>
                <w:shd w:val="clear" w:color="auto" w:fill="FFFFFF"/>
              </w:rPr>
              <w:t xml:space="preserve">Организация взаимодействия с семьями воспитанников. </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FF5A1C" w:rsidRPr="00F16CAE" w:rsidRDefault="00FF5A1C" w:rsidP="00FF5A1C">
            <w:pPr>
              <w:snapToGrid w:val="0"/>
              <w:spacing w:after="0" w:line="240" w:lineRule="auto"/>
              <w:rPr>
                <w:rFonts w:ascii="Times New Roman" w:hAnsi="Times New Roman" w:cs="Times New Roman"/>
                <w:sz w:val="18"/>
                <w:szCs w:val="18"/>
              </w:rPr>
            </w:pPr>
            <w:r w:rsidRPr="00F16CAE">
              <w:rPr>
                <w:rFonts w:ascii="Times New Roman" w:hAnsi="Times New Roman" w:cs="Times New Roman"/>
                <w:sz w:val="18"/>
                <w:szCs w:val="18"/>
              </w:rPr>
              <w:t xml:space="preserve">Отсутствие обоснованных обращений,  жалоб родителей, педагогов по поводу конфликтных ситуаций, высокий уровень решения конфликтных ситуаций, </w:t>
            </w:r>
            <w:r w:rsidRPr="00F16CAE">
              <w:rPr>
                <w:rFonts w:ascii="Times New Roman" w:hAnsi="Times New Roman" w:cs="Times New Roman"/>
                <w:color w:val="000000"/>
                <w:sz w:val="18"/>
                <w:szCs w:val="18"/>
                <w:shd w:val="clear" w:color="auto" w:fill="FFFFFF"/>
              </w:rPr>
              <w:t>позитивная оценка деятельности педагога родителями.</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FF5A1C" w:rsidRPr="00F16CAE" w:rsidRDefault="00FF5A1C" w:rsidP="00FF5A1C">
            <w:pPr>
              <w:snapToGrid w:val="0"/>
              <w:spacing w:after="0" w:line="240" w:lineRule="auto"/>
              <w:rPr>
                <w:rFonts w:ascii="Times New Roman" w:hAnsi="Times New Roman" w:cs="Times New Roman"/>
                <w:b/>
                <w:sz w:val="18"/>
                <w:szCs w:val="18"/>
              </w:rPr>
            </w:pPr>
            <w:r w:rsidRPr="00F16CAE">
              <w:rPr>
                <w:rFonts w:ascii="Times New Roman" w:hAnsi="Times New Roman" w:cs="Times New Roman"/>
                <w:b/>
                <w:sz w:val="18"/>
                <w:szCs w:val="18"/>
              </w:rPr>
              <w:t xml:space="preserve">До </w:t>
            </w:r>
            <w:r w:rsidR="00124164" w:rsidRPr="00F16CAE">
              <w:rPr>
                <w:rFonts w:ascii="Times New Roman" w:hAnsi="Times New Roman" w:cs="Times New Roman"/>
                <w:b/>
                <w:sz w:val="18"/>
                <w:szCs w:val="18"/>
              </w:rPr>
              <w:t>2</w:t>
            </w:r>
            <w:r w:rsidRPr="00F16CAE">
              <w:rPr>
                <w:rFonts w:ascii="Times New Roman" w:hAnsi="Times New Roman" w:cs="Times New Roman"/>
                <w:b/>
                <w:sz w:val="18"/>
                <w:szCs w:val="18"/>
              </w:rPr>
              <w:t>0  баллов</w:t>
            </w:r>
            <w:r w:rsidRPr="00F16CAE">
              <w:rPr>
                <w:rFonts w:ascii="Times New Roman" w:hAnsi="Times New Roman" w:cs="Times New Roman"/>
                <w:sz w:val="18"/>
                <w:szCs w:val="18"/>
              </w:rPr>
              <w:t xml:space="preserve"> – стабильное ведение работы в течени</w:t>
            </w:r>
            <w:proofErr w:type="gramStart"/>
            <w:r w:rsidRPr="00F16CAE">
              <w:rPr>
                <w:rFonts w:ascii="Times New Roman" w:hAnsi="Times New Roman" w:cs="Times New Roman"/>
                <w:sz w:val="18"/>
                <w:szCs w:val="18"/>
              </w:rPr>
              <w:t>и</w:t>
            </w:r>
            <w:proofErr w:type="gramEnd"/>
            <w:r w:rsidRPr="00F16CAE">
              <w:rPr>
                <w:rFonts w:ascii="Times New Roman" w:hAnsi="Times New Roman" w:cs="Times New Roman"/>
                <w:sz w:val="18"/>
                <w:szCs w:val="18"/>
              </w:rPr>
              <w:t xml:space="preserve"> всего месяца</w:t>
            </w:r>
          </w:p>
          <w:p w:rsidR="00FF5A1C" w:rsidRPr="00F16CAE" w:rsidRDefault="00FF5A1C" w:rsidP="00FF5A1C">
            <w:pPr>
              <w:spacing w:after="0" w:line="240" w:lineRule="auto"/>
              <w:rPr>
                <w:rFonts w:ascii="Times New Roman" w:hAnsi="Times New Roman" w:cs="Times New Roman"/>
                <w:sz w:val="18"/>
                <w:szCs w:val="18"/>
              </w:rPr>
            </w:pPr>
            <w:r w:rsidRPr="00F16CAE">
              <w:rPr>
                <w:rFonts w:ascii="Times New Roman" w:hAnsi="Times New Roman" w:cs="Times New Roman"/>
                <w:b/>
                <w:sz w:val="18"/>
                <w:szCs w:val="18"/>
              </w:rPr>
              <w:t xml:space="preserve">0 баллов </w:t>
            </w:r>
            <w:r w:rsidRPr="00F16CAE">
              <w:rPr>
                <w:rFonts w:ascii="Times New Roman" w:hAnsi="Times New Roman" w:cs="Times New Roman"/>
                <w:sz w:val="18"/>
                <w:szCs w:val="18"/>
              </w:rPr>
              <w:t xml:space="preserve">– отсутствие работы </w:t>
            </w:r>
          </w:p>
          <w:p w:rsidR="00FF5A1C" w:rsidRPr="00F16CAE" w:rsidRDefault="00FF5A1C" w:rsidP="00FF5A1C">
            <w:pPr>
              <w:spacing w:after="0" w:line="240" w:lineRule="auto"/>
              <w:rPr>
                <w:rFonts w:ascii="Times New Roman" w:hAnsi="Times New Roman" w:cs="Times New Roman"/>
                <w:sz w:val="18"/>
                <w:szCs w:val="18"/>
              </w:rPr>
            </w:pPr>
          </w:p>
          <w:p w:rsidR="00FF5A1C" w:rsidRPr="00F16CAE" w:rsidRDefault="00FF5A1C" w:rsidP="00FF5A1C">
            <w:pPr>
              <w:spacing w:after="0" w:line="240" w:lineRule="auto"/>
              <w:rPr>
                <w:rFonts w:ascii="Times New Roman" w:hAnsi="Times New Roman" w:cs="Times New Roman"/>
                <w:sz w:val="18"/>
                <w:szCs w:val="18"/>
              </w:rPr>
            </w:pPr>
          </w:p>
        </w:tc>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A1C" w:rsidRPr="00F16CAE" w:rsidRDefault="00FF5A1C" w:rsidP="00FF5A1C">
            <w:pPr>
              <w:suppressAutoHyphens/>
              <w:autoSpaceDN w:val="0"/>
              <w:spacing w:after="0" w:line="240" w:lineRule="auto"/>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A1C" w:rsidRPr="00F16CAE" w:rsidRDefault="00FF5A1C" w:rsidP="00FF5A1C">
            <w:pPr>
              <w:suppressAutoHyphens/>
              <w:autoSpaceDN w:val="0"/>
              <w:spacing w:after="0" w:line="240" w:lineRule="auto"/>
              <w:rPr>
                <w:rFonts w:ascii="Times New Roman" w:eastAsia="Times New Roman" w:hAnsi="Times New Roman" w:cs="Times New Roman"/>
                <w:sz w:val="18"/>
                <w:szCs w:val="18"/>
                <w:lang w:eastAsia="ru-RU"/>
              </w:rPr>
            </w:pPr>
          </w:p>
        </w:tc>
        <w:tc>
          <w:tcPr>
            <w:tcW w:w="1571"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FF5A1C" w:rsidRPr="00F16CAE" w:rsidRDefault="00FF5A1C" w:rsidP="00FF5A1C">
            <w:pPr>
              <w:suppressAutoHyphens/>
              <w:autoSpaceDN w:val="0"/>
              <w:spacing w:after="0" w:line="240" w:lineRule="auto"/>
              <w:rPr>
                <w:rFonts w:ascii="Times New Roman" w:eastAsia="Times New Roman" w:hAnsi="Times New Roman" w:cs="Times New Roman"/>
                <w:sz w:val="18"/>
                <w:szCs w:val="18"/>
                <w:lang w:eastAsia="ru-RU"/>
              </w:rPr>
            </w:pPr>
          </w:p>
        </w:tc>
      </w:tr>
      <w:tr w:rsidR="00FF5A1C" w:rsidRPr="00F16CAE" w:rsidTr="00124164">
        <w:tc>
          <w:tcPr>
            <w:tcW w:w="42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A1C" w:rsidRPr="00F16CAE" w:rsidRDefault="00FF5A1C" w:rsidP="00FF5A1C">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6.</w:t>
            </w:r>
          </w:p>
        </w:tc>
        <w:tc>
          <w:tcPr>
            <w:tcW w:w="13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FF5A1C" w:rsidRPr="00F16CAE" w:rsidRDefault="00FF5A1C" w:rsidP="00FF5A1C">
            <w:pPr>
              <w:snapToGrid w:val="0"/>
              <w:spacing w:after="0" w:line="240" w:lineRule="auto"/>
              <w:rPr>
                <w:rFonts w:ascii="Times New Roman" w:hAnsi="Times New Roman" w:cs="Times New Roman"/>
                <w:b/>
                <w:color w:val="000000"/>
                <w:sz w:val="18"/>
                <w:szCs w:val="18"/>
              </w:rPr>
            </w:pPr>
            <w:r w:rsidRPr="00F16CAE">
              <w:rPr>
                <w:rFonts w:ascii="Times New Roman" w:hAnsi="Times New Roman" w:cs="Times New Roman"/>
                <w:sz w:val="18"/>
                <w:szCs w:val="18"/>
              </w:rPr>
              <w:t>Создание элементов образовательной инфраструктуры</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FF5A1C" w:rsidRPr="00F16CAE" w:rsidRDefault="00FF5A1C" w:rsidP="00FF5A1C">
            <w:pPr>
              <w:snapToGrid w:val="0"/>
              <w:spacing w:after="0" w:line="240" w:lineRule="auto"/>
              <w:rPr>
                <w:rFonts w:ascii="Times New Roman" w:hAnsi="Times New Roman" w:cs="Times New Roman"/>
                <w:sz w:val="18"/>
                <w:szCs w:val="18"/>
              </w:rPr>
            </w:pPr>
            <w:r w:rsidRPr="00F16CAE">
              <w:rPr>
                <w:rFonts w:ascii="Times New Roman" w:hAnsi="Times New Roman" w:cs="Times New Roman"/>
                <w:sz w:val="18"/>
                <w:szCs w:val="18"/>
              </w:rPr>
              <w:t>Проявление собственной инициативы к повышению качества работ: проведение озеленения территории, улучшению внешнего вида здания, кабинетов, служебных помещений и др. Участие в косметическом ремонте ДОУ, и на благоустройстве территории</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FF5A1C" w:rsidRPr="00F16CAE" w:rsidRDefault="00FF5A1C" w:rsidP="00FF5A1C">
            <w:pPr>
              <w:snapToGrid w:val="0"/>
              <w:spacing w:after="0" w:line="240" w:lineRule="auto"/>
              <w:rPr>
                <w:rFonts w:ascii="Times New Roman" w:hAnsi="Times New Roman" w:cs="Times New Roman"/>
                <w:b/>
                <w:sz w:val="18"/>
                <w:szCs w:val="18"/>
              </w:rPr>
            </w:pPr>
            <w:r w:rsidRPr="00F16CAE">
              <w:rPr>
                <w:rFonts w:ascii="Times New Roman" w:hAnsi="Times New Roman" w:cs="Times New Roman"/>
                <w:b/>
                <w:sz w:val="18"/>
                <w:szCs w:val="18"/>
              </w:rPr>
              <w:t>До 10  баллов</w:t>
            </w:r>
            <w:r w:rsidRPr="00F16CAE">
              <w:rPr>
                <w:rFonts w:ascii="Times New Roman" w:hAnsi="Times New Roman" w:cs="Times New Roman"/>
                <w:sz w:val="18"/>
                <w:szCs w:val="18"/>
              </w:rPr>
              <w:t xml:space="preserve"> – стабильное ведение работы в течени</w:t>
            </w:r>
            <w:proofErr w:type="gramStart"/>
            <w:r w:rsidRPr="00F16CAE">
              <w:rPr>
                <w:rFonts w:ascii="Times New Roman" w:hAnsi="Times New Roman" w:cs="Times New Roman"/>
                <w:sz w:val="18"/>
                <w:szCs w:val="18"/>
              </w:rPr>
              <w:t>и</w:t>
            </w:r>
            <w:proofErr w:type="gramEnd"/>
            <w:r w:rsidRPr="00F16CAE">
              <w:rPr>
                <w:rFonts w:ascii="Times New Roman" w:hAnsi="Times New Roman" w:cs="Times New Roman"/>
                <w:sz w:val="18"/>
                <w:szCs w:val="18"/>
              </w:rPr>
              <w:t xml:space="preserve"> всего месяца</w:t>
            </w:r>
          </w:p>
          <w:p w:rsidR="00FF5A1C" w:rsidRPr="00F16CAE" w:rsidRDefault="00FF5A1C" w:rsidP="00FF5A1C">
            <w:pPr>
              <w:snapToGrid w:val="0"/>
              <w:spacing w:after="0" w:line="240" w:lineRule="auto"/>
              <w:rPr>
                <w:rFonts w:ascii="Times New Roman" w:hAnsi="Times New Roman" w:cs="Times New Roman"/>
                <w:b/>
                <w:sz w:val="18"/>
                <w:szCs w:val="18"/>
              </w:rPr>
            </w:pPr>
            <w:r w:rsidRPr="00F16CAE">
              <w:rPr>
                <w:rFonts w:ascii="Times New Roman" w:hAnsi="Times New Roman" w:cs="Times New Roman"/>
                <w:b/>
                <w:sz w:val="18"/>
                <w:szCs w:val="18"/>
              </w:rPr>
              <w:t xml:space="preserve">0 баллов </w:t>
            </w:r>
            <w:r w:rsidRPr="00F16CAE">
              <w:rPr>
                <w:rFonts w:ascii="Times New Roman" w:hAnsi="Times New Roman" w:cs="Times New Roman"/>
                <w:sz w:val="18"/>
                <w:szCs w:val="18"/>
              </w:rPr>
              <w:t>– отсутствие работы</w:t>
            </w:r>
          </w:p>
        </w:tc>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A1C" w:rsidRPr="00F16CAE" w:rsidRDefault="00FF5A1C" w:rsidP="00FF5A1C">
            <w:pPr>
              <w:suppressAutoHyphens/>
              <w:autoSpaceDN w:val="0"/>
              <w:spacing w:after="0" w:line="240" w:lineRule="auto"/>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A1C" w:rsidRPr="00F16CAE" w:rsidRDefault="00FF5A1C" w:rsidP="00FF5A1C">
            <w:pPr>
              <w:suppressAutoHyphens/>
              <w:autoSpaceDN w:val="0"/>
              <w:spacing w:after="0" w:line="240" w:lineRule="auto"/>
              <w:rPr>
                <w:rFonts w:ascii="Times New Roman" w:eastAsia="Times New Roman" w:hAnsi="Times New Roman" w:cs="Times New Roman"/>
                <w:sz w:val="18"/>
                <w:szCs w:val="18"/>
                <w:lang w:eastAsia="ru-RU"/>
              </w:rPr>
            </w:pPr>
          </w:p>
        </w:tc>
        <w:tc>
          <w:tcPr>
            <w:tcW w:w="1571"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FF5A1C" w:rsidRPr="00F16CAE" w:rsidRDefault="00FF5A1C" w:rsidP="00FF5A1C">
            <w:pPr>
              <w:suppressAutoHyphens/>
              <w:autoSpaceDN w:val="0"/>
              <w:spacing w:after="0" w:line="240" w:lineRule="auto"/>
              <w:rPr>
                <w:rFonts w:ascii="Times New Roman" w:eastAsia="Times New Roman" w:hAnsi="Times New Roman" w:cs="Times New Roman"/>
                <w:sz w:val="18"/>
                <w:szCs w:val="18"/>
                <w:lang w:eastAsia="ru-RU"/>
              </w:rPr>
            </w:pPr>
          </w:p>
        </w:tc>
      </w:tr>
      <w:tr w:rsidR="00FF5A1C" w:rsidRPr="00F16CAE" w:rsidTr="00124164">
        <w:tc>
          <w:tcPr>
            <w:tcW w:w="42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A1C" w:rsidRPr="00F16CAE" w:rsidRDefault="00FF5A1C" w:rsidP="00FF5A1C">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7.</w:t>
            </w:r>
          </w:p>
        </w:tc>
        <w:tc>
          <w:tcPr>
            <w:tcW w:w="13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FF5A1C" w:rsidRPr="00F16CAE" w:rsidRDefault="00FF5A1C" w:rsidP="00FF5A1C">
            <w:pPr>
              <w:snapToGrid w:val="0"/>
              <w:spacing w:after="0" w:line="240" w:lineRule="auto"/>
              <w:rPr>
                <w:rFonts w:ascii="Times New Roman" w:hAnsi="Times New Roman" w:cs="Times New Roman"/>
                <w:bCs/>
                <w:color w:val="000000"/>
                <w:sz w:val="18"/>
                <w:szCs w:val="18"/>
                <w:shd w:val="clear" w:color="auto" w:fill="FFFFFF"/>
              </w:rPr>
            </w:pPr>
            <w:r w:rsidRPr="00F16CAE">
              <w:rPr>
                <w:rFonts w:ascii="Times New Roman" w:hAnsi="Times New Roman" w:cs="Times New Roman"/>
                <w:color w:val="000000"/>
                <w:sz w:val="18"/>
                <w:szCs w:val="18"/>
                <w:lang w:eastAsia="ru-RU"/>
              </w:rPr>
              <w:t>Выполнение работ повышенной сложности</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FF5A1C" w:rsidRPr="00F16CAE" w:rsidRDefault="00FF5A1C" w:rsidP="00FF5A1C">
            <w:pPr>
              <w:spacing w:after="0" w:line="240" w:lineRule="auto"/>
              <w:rPr>
                <w:rFonts w:ascii="Times New Roman" w:eastAsia="Calibri" w:hAnsi="Times New Roman" w:cs="Times New Roman"/>
                <w:sz w:val="18"/>
                <w:szCs w:val="18"/>
              </w:rPr>
            </w:pPr>
            <w:r w:rsidRPr="00F16CAE">
              <w:rPr>
                <w:rFonts w:ascii="Times New Roman" w:eastAsia="Calibri" w:hAnsi="Times New Roman" w:cs="Times New Roman"/>
                <w:sz w:val="18"/>
                <w:szCs w:val="18"/>
              </w:rPr>
              <w:t>Чистка и мытье контейнеров и площадки для мусора</w:t>
            </w:r>
          </w:p>
          <w:p w:rsidR="00FF5A1C" w:rsidRPr="00F16CAE" w:rsidRDefault="00FF5A1C" w:rsidP="00FF5A1C">
            <w:pPr>
              <w:spacing w:after="0" w:line="240" w:lineRule="auto"/>
              <w:rPr>
                <w:rFonts w:ascii="Times New Roman" w:eastAsia="Calibri" w:hAnsi="Times New Roman" w:cs="Times New Roman"/>
                <w:sz w:val="18"/>
                <w:szCs w:val="18"/>
              </w:rPr>
            </w:pPr>
            <w:r w:rsidRPr="00F16CAE">
              <w:rPr>
                <w:rFonts w:ascii="Times New Roman" w:hAnsi="Times New Roman" w:cs="Times New Roman"/>
                <w:color w:val="000000"/>
                <w:sz w:val="18"/>
                <w:szCs w:val="18"/>
                <w:lang w:eastAsia="ru-RU"/>
              </w:rPr>
              <w:t>Участие в погрузочно-разгрузочных  работах</w:t>
            </w:r>
          </w:p>
          <w:p w:rsidR="00FF5A1C" w:rsidRPr="00F16CAE" w:rsidRDefault="00FF5A1C" w:rsidP="00FF5A1C">
            <w:pPr>
              <w:snapToGrid w:val="0"/>
              <w:spacing w:after="0" w:line="240" w:lineRule="auto"/>
              <w:rPr>
                <w:rFonts w:ascii="Times New Roman" w:eastAsia="Calibri" w:hAnsi="Times New Roman" w:cs="Times New Roman"/>
                <w:sz w:val="18"/>
                <w:szCs w:val="18"/>
              </w:rPr>
            </w:pPr>
            <w:r w:rsidRPr="00F16CAE">
              <w:rPr>
                <w:rFonts w:ascii="Times New Roman" w:eastAsia="Calibri" w:hAnsi="Times New Roman" w:cs="Times New Roman"/>
                <w:sz w:val="18"/>
                <w:szCs w:val="18"/>
              </w:rPr>
              <w:t>Валка и корчевка сухостойных деревьев и кустарников</w:t>
            </w:r>
          </w:p>
          <w:p w:rsidR="00FF5A1C" w:rsidRPr="00F16CAE" w:rsidRDefault="00FF5A1C" w:rsidP="00FF5A1C">
            <w:pPr>
              <w:snapToGrid w:val="0"/>
              <w:spacing w:after="0" w:line="240" w:lineRule="auto"/>
              <w:rPr>
                <w:rFonts w:ascii="Times New Roman" w:hAnsi="Times New Roman" w:cs="Times New Roman"/>
                <w:color w:val="000000"/>
                <w:sz w:val="18"/>
                <w:szCs w:val="18"/>
                <w:lang w:eastAsia="ru-RU"/>
              </w:rPr>
            </w:pPr>
            <w:r w:rsidRPr="00F16CAE">
              <w:rPr>
                <w:rFonts w:ascii="Times New Roman" w:hAnsi="Times New Roman" w:cs="Times New Roman"/>
                <w:sz w:val="18"/>
                <w:szCs w:val="18"/>
              </w:rPr>
              <w:t>Своевременная обрезка кустов и покос травы и т.д.</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A1C" w:rsidRPr="00F16CAE" w:rsidRDefault="00FF5A1C" w:rsidP="00FF5A1C">
            <w:pPr>
              <w:snapToGrid w:val="0"/>
              <w:spacing w:after="0" w:line="240" w:lineRule="auto"/>
              <w:rPr>
                <w:rFonts w:ascii="Times New Roman" w:hAnsi="Times New Roman" w:cs="Times New Roman"/>
                <w:sz w:val="18"/>
                <w:szCs w:val="18"/>
              </w:rPr>
            </w:pPr>
            <w:r w:rsidRPr="00F16CAE">
              <w:rPr>
                <w:rFonts w:ascii="Times New Roman" w:hAnsi="Times New Roman" w:cs="Times New Roman"/>
                <w:b/>
                <w:sz w:val="18"/>
                <w:szCs w:val="18"/>
              </w:rPr>
              <w:t>До 10  баллов</w:t>
            </w:r>
            <w:r w:rsidRPr="00F16CAE">
              <w:rPr>
                <w:rFonts w:ascii="Times New Roman" w:hAnsi="Times New Roman" w:cs="Times New Roman"/>
                <w:sz w:val="18"/>
                <w:szCs w:val="18"/>
              </w:rPr>
              <w:t xml:space="preserve"> – стабильное ведение работы в течени</w:t>
            </w:r>
            <w:proofErr w:type="gramStart"/>
            <w:r w:rsidRPr="00F16CAE">
              <w:rPr>
                <w:rFonts w:ascii="Times New Roman" w:hAnsi="Times New Roman" w:cs="Times New Roman"/>
                <w:sz w:val="18"/>
                <w:szCs w:val="18"/>
              </w:rPr>
              <w:t>и</w:t>
            </w:r>
            <w:proofErr w:type="gramEnd"/>
            <w:r w:rsidRPr="00F16CAE">
              <w:rPr>
                <w:rFonts w:ascii="Times New Roman" w:hAnsi="Times New Roman" w:cs="Times New Roman"/>
                <w:sz w:val="18"/>
                <w:szCs w:val="18"/>
              </w:rPr>
              <w:t xml:space="preserve"> всего месяца</w:t>
            </w:r>
          </w:p>
          <w:p w:rsidR="00124164" w:rsidRPr="00F16CAE" w:rsidRDefault="00124164" w:rsidP="00FF5A1C">
            <w:pPr>
              <w:snapToGrid w:val="0"/>
              <w:spacing w:after="0" w:line="240" w:lineRule="auto"/>
              <w:rPr>
                <w:rFonts w:ascii="Times New Roman" w:hAnsi="Times New Roman" w:cs="Times New Roman"/>
                <w:b/>
                <w:sz w:val="18"/>
                <w:szCs w:val="18"/>
              </w:rPr>
            </w:pPr>
            <w:r w:rsidRPr="00F16CAE">
              <w:rPr>
                <w:rFonts w:ascii="Times New Roman" w:hAnsi="Times New Roman" w:cs="Times New Roman"/>
                <w:b/>
                <w:sz w:val="18"/>
                <w:szCs w:val="18"/>
              </w:rPr>
              <w:t>0 баллов – отсутствие работы</w:t>
            </w:r>
          </w:p>
        </w:tc>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A1C" w:rsidRPr="00F16CAE" w:rsidRDefault="00FF5A1C" w:rsidP="00FF5A1C">
            <w:pPr>
              <w:suppressAutoHyphens/>
              <w:autoSpaceDN w:val="0"/>
              <w:spacing w:after="0" w:line="240" w:lineRule="auto"/>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A1C" w:rsidRPr="00F16CAE" w:rsidRDefault="00FF5A1C" w:rsidP="00FF5A1C">
            <w:pPr>
              <w:suppressAutoHyphens/>
              <w:autoSpaceDN w:val="0"/>
              <w:spacing w:after="0" w:line="240" w:lineRule="auto"/>
              <w:rPr>
                <w:rFonts w:ascii="Times New Roman" w:eastAsia="Times New Roman" w:hAnsi="Times New Roman" w:cs="Times New Roman"/>
                <w:sz w:val="18"/>
                <w:szCs w:val="18"/>
                <w:lang w:eastAsia="ru-RU"/>
              </w:rPr>
            </w:pPr>
          </w:p>
        </w:tc>
        <w:tc>
          <w:tcPr>
            <w:tcW w:w="1571"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FF5A1C" w:rsidRPr="00F16CAE" w:rsidRDefault="00FF5A1C" w:rsidP="00FF5A1C">
            <w:pPr>
              <w:suppressAutoHyphens/>
              <w:autoSpaceDN w:val="0"/>
              <w:spacing w:after="0" w:line="240" w:lineRule="auto"/>
              <w:rPr>
                <w:rFonts w:ascii="Times New Roman" w:eastAsia="Times New Roman" w:hAnsi="Times New Roman" w:cs="Times New Roman"/>
                <w:sz w:val="18"/>
                <w:szCs w:val="18"/>
                <w:lang w:eastAsia="ru-RU"/>
              </w:rPr>
            </w:pPr>
          </w:p>
        </w:tc>
      </w:tr>
      <w:tr w:rsidR="00FF5A1C" w:rsidRPr="00F16CAE" w:rsidTr="00124164">
        <w:tc>
          <w:tcPr>
            <w:tcW w:w="42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A1C" w:rsidRPr="00F16CAE" w:rsidRDefault="00FF5A1C" w:rsidP="00FF5A1C">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8.</w:t>
            </w:r>
          </w:p>
        </w:tc>
        <w:tc>
          <w:tcPr>
            <w:tcW w:w="13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FF5A1C" w:rsidRPr="00F16CAE" w:rsidRDefault="00FF5A1C" w:rsidP="00FF5A1C">
            <w:pPr>
              <w:snapToGrid w:val="0"/>
              <w:spacing w:after="0" w:line="240" w:lineRule="auto"/>
              <w:rPr>
                <w:rFonts w:ascii="Times New Roman" w:hAnsi="Times New Roman" w:cs="Times New Roman"/>
                <w:color w:val="C0504D"/>
                <w:sz w:val="18"/>
                <w:szCs w:val="18"/>
              </w:rPr>
            </w:pPr>
            <w:r w:rsidRPr="00F16CAE">
              <w:rPr>
                <w:rFonts w:ascii="Times New Roman" w:hAnsi="Times New Roman" w:cs="Times New Roman"/>
                <w:bCs/>
                <w:iCs/>
                <w:color w:val="000000"/>
                <w:sz w:val="18"/>
                <w:szCs w:val="18"/>
                <w:lang w:eastAsia="ru-RU"/>
              </w:rPr>
              <w:t>Пожарная и антитеррористическая безопасность в организации</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FF5A1C" w:rsidRPr="00F16CAE" w:rsidRDefault="00FF5A1C" w:rsidP="00FF5A1C">
            <w:pPr>
              <w:snapToGrid w:val="0"/>
              <w:spacing w:after="0" w:line="240" w:lineRule="auto"/>
              <w:rPr>
                <w:rFonts w:ascii="Times New Roman" w:hAnsi="Times New Roman" w:cs="Times New Roman"/>
                <w:color w:val="000000"/>
                <w:sz w:val="18"/>
                <w:szCs w:val="18"/>
                <w:lang w:eastAsia="ru-RU"/>
              </w:rPr>
            </w:pPr>
            <w:r w:rsidRPr="00F16CAE">
              <w:rPr>
                <w:rFonts w:ascii="Times New Roman" w:hAnsi="Times New Roman" w:cs="Times New Roman"/>
                <w:color w:val="000000"/>
                <w:sz w:val="18"/>
                <w:szCs w:val="18"/>
                <w:lang w:eastAsia="ru-RU"/>
              </w:rPr>
              <w:t>Отсутствие замечаний со стороны надзорных органов на соблюдение техники безопасности, пожарной и электробезопасности</w:t>
            </w:r>
          </w:p>
          <w:p w:rsidR="00FF5A1C" w:rsidRPr="00F16CAE" w:rsidRDefault="00FF5A1C" w:rsidP="00FF5A1C">
            <w:pPr>
              <w:pStyle w:val="a5"/>
              <w:ind w:left="0"/>
              <w:rPr>
                <w:rFonts w:cs="Times New Roman"/>
                <w:color w:val="000000" w:themeColor="text1"/>
                <w:spacing w:val="2"/>
                <w:sz w:val="18"/>
                <w:szCs w:val="18"/>
                <w:shd w:val="clear" w:color="auto" w:fill="FFFFFF"/>
              </w:rPr>
            </w:pPr>
            <w:r w:rsidRPr="00F16CAE">
              <w:rPr>
                <w:rFonts w:cs="Times New Roman"/>
                <w:color w:val="000000" w:themeColor="text1"/>
                <w:spacing w:val="2"/>
                <w:sz w:val="18"/>
                <w:szCs w:val="18"/>
                <w:shd w:val="clear" w:color="auto" w:fill="FFFFFF"/>
              </w:rPr>
              <w:t>Предотвращение несанкционированного доступа в ДОУ физических лиц, транспортных средств и грузов.</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24164" w:rsidRPr="00F16CAE" w:rsidRDefault="00124164" w:rsidP="00124164">
            <w:pPr>
              <w:snapToGrid w:val="0"/>
              <w:spacing w:after="0" w:line="240" w:lineRule="auto"/>
              <w:rPr>
                <w:rFonts w:ascii="Times New Roman" w:hAnsi="Times New Roman" w:cs="Times New Roman"/>
                <w:sz w:val="18"/>
                <w:szCs w:val="18"/>
              </w:rPr>
            </w:pPr>
            <w:r w:rsidRPr="00F16CAE">
              <w:rPr>
                <w:rFonts w:ascii="Times New Roman" w:hAnsi="Times New Roman" w:cs="Times New Roman"/>
                <w:b/>
                <w:sz w:val="18"/>
                <w:szCs w:val="18"/>
              </w:rPr>
              <w:t>До 10  баллов</w:t>
            </w:r>
            <w:r w:rsidRPr="00F16CAE">
              <w:rPr>
                <w:rFonts w:ascii="Times New Roman" w:hAnsi="Times New Roman" w:cs="Times New Roman"/>
                <w:sz w:val="18"/>
                <w:szCs w:val="18"/>
              </w:rPr>
              <w:t xml:space="preserve"> – стабильное ведение работы в течени</w:t>
            </w:r>
            <w:proofErr w:type="gramStart"/>
            <w:r w:rsidRPr="00F16CAE">
              <w:rPr>
                <w:rFonts w:ascii="Times New Roman" w:hAnsi="Times New Roman" w:cs="Times New Roman"/>
                <w:sz w:val="18"/>
                <w:szCs w:val="18"/>
              </w:rPr>
              <w:t>и</w:t>
            </w:r>
            <w:proofErr w:type="gramEnd"/>
            <w:r w:rsidRPr="00F16CAE">
              <w:rPr>
                <w:rFonts w:ascii="Times New Roman" w:hAnsi="Times New Roman" w:cs="Times New Roman"/>
                <w:sz w:val="18"/>
                <w:szCs w:val="18"/>
              </w:rPr>
              <w:t xml:space="preserve"> всего месяца</w:t>
            </w:r>
          </w:p>
          <w:p w:rsidR="00FF5A1C" w:rsidRPr="00F16CAE" w:rsidRDefault="00124164" w:rsidP="00124164">
            <w:pPr>
              <w:spacing w:after="0" w:line="240" w:lineRule="auto"/>
              <w:rPr>
                <w:rFonts w:ascii="Times New Roman" w:hAnsi="Times New Roman" w:cs="Times New Roman"/>
                <w:sz w:val="18"/>
                <w:szCs w:val="18"/>
              </w:rPr>
            </w:pPr>
            <w:r w:rsidRPr="00F16CAE">
              <w:rPr>
                <w:rFonts w:ascii="Times New Roman" w:hAnsi="Times New Roman" w:cs="Times New Roman"/>
                <w:b/>
                <w:sz w:val="18"/>
                <w:szCs w:val="18"/>
              </w:rPr>
              <w:t>0 баллов – отсутствие работы</w:t>
            </w:r>
          </w:p>
        </w:tc>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A1C" w:rsidRPr="00F16CAE" w:rsidRDefault="00FF5A1C" w:rsidP="00FF5A1C">
            <w:pPr>
              <w:suppressAutoHyphens/>
              <w:autoSpaceDN w:val="0"/>
              <w:spacing w:after="0" w:line="240" w:lineRule="auto"/>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A1C" w:rsidRPr="00F16CAE" w:rsidRDefault="00FF5A1C" w:rsidP="00FF5A1C">
            <w:pPr>
              <w:suppressAutoHyphens/>
              <w:autoSpaceDN w:val="0"/>
              <w:spacing w:after="0" w:line="240" w:lineRule="auto"/>
              <w:rPr>
                <w:rFonts w:ascii="Times New Roman" w:eastAsia="Times New Roman" w:hAnsi="Times New Roman" w:cs="Times New Roman"/>
                <w:sz w:val="18"/>
                <w:szCs w:val="18"/>
                <w:lang w:eastAsia="ru-RU"/>
              </w:rPr>
            </w:pPr>
          </w:p>
        </w:tc>
        <w:tc>
          <w:tcPr>
            <w:tcW w:w="1571"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FF5A1C" w:rsidRPr="00F16CAE" w:rsidRDefault="00FF5A1C" w:rsidP="00FF5A1C">
            <w:pPr>
              <w:suppressAutoHyphens/>
              <w:autoSpaceDN w:val="0"/>
              <w:spacing w:after="0" w:line="240" w:lineRule="auto"/>
              <w:rPr>
                <w:rFonts w:ascii="Times New Roman" w:eastAsia="Times New Roman" w:hAnsi="Times New Roman" w:cs="Times New Roman"/>
                <w:sz w:val="18"/>
                <w:szCs w:val="18"/>
                <w:lang w:eastAsia="ru-RU"/>
              </w:rPr>
            </w:pPr>
          </w:p>
        </w:tc>
      </w:tr>
      <w:tr w:rsidR="00FF5A1C" w:rsidRPr="00F16CAE" w:rsidTr="00124164">
        <w:tc>
          <w:tcPr>
            <w:tcW w:w="42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A1C" w:rsidRPr="00F16CAE" w:rsidRDefault="00FF5A1C" w:rsidP="00FF5A1C">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9.</w:t>
            </w:r>
          </w:p>
        </w:tc>
        <w:tc>
          <w:tcPr>
            <w:tcW w:w="13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FF5A1C" w:rsidRPr="00F16CAE" w:rsidRDefault="00FF5A1C" w:rsidP="00FF5A1C">
            <w:pPr>
              <w:snapToGrid w:val="0"/>
              <w:spacing w:after="0" w:line="240" w:lineRule="auto"/>
              <w:rPr>
                <w:rFonts w:ascii="Times New Roman" w:hAnsi="Times New Roman" w:cs="Times New Roman"/>
                <w:color w:val="000000"/>
                <w:sz w:val="18"/>
                <w:szCs w:val="18"/>
              </w:rPr>
            </w:pPr>
            <w:r w:rsidRPr="00F16CAE">
              <w:rPr>
                <w:rFonts w:ascii="Times New Roman" w:hAnsi="Times New Roman" w:cs="Times New Roman"/>
                <w:sz w:val="18"/>
                <w:szCs w:val="18"/>
              </w:rPr>
              <w:t>Участие в общественной и общеполезной деятельности учреждения</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FF5A1C" w:rsidRPr="00F16CAE" w:rsidRDefault="00FF5A1C" w:rsidP="00FF5A1C">
            <w:pPr>
              <w:snapToGrid w:val="0"/>
              <w:spacing w:after="0" w:line="240" w:lineRule="auto"/>
              <w:rPr>
                <w:rFonts w:ascii="Times New Roman" w:hAnsi="Times New Roman" w:cs="Times New Roman"/>
                <w:sz w:val="18"/>
                <w:szCs w:val="18"/>
              </w:rPr>
            </w:pPr>
            <w:r w:rsidRPr="00F16CAE">
              <w:rPr>
                <w:rFonts w:ascii="Times New Roman" w:hAnsi="Times New Roman" w:cs="Times New Roman"/>
                <w:sz w:val="18"/>
                <w:szCs w:val="18"/>
              </w:rPr>
              <w:t>Оказание помощи при подготовке к утренникам, праздникам и развлечениям (изготовление атрибутов и простейших конструкций для создания условий для образовательно-воспитательного процесса)</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A1C" w:rsidRPr="00F16CAE" w:rsidRDefault="00FF5A1C" w:rsidP="00FF5A1C">
            <w:pPr>
              <w:snapToGrid w:val="0"/>
              <w:spacing w:after="0" w:line="240" w:lineRule="auto"/>
              <w:rPr>
                <w:rFonts w:ascii="Times New Roman" w:hAnsi="Times New Roman" w:cs="Times New Roman"/>
                <w:sz w:val="18"/>
                <w:szCs w:val="18"/>
              </w:rPr>
            </w:pPr>
            <w:r w:rsidRPr="00F16CAE">
              <w:rPr>
                <w:rFonts w:ascii="Times New Roman" w:hAnsi="Times New Roman" w:cs="Times New Roman"/>
                <w:b/>
                <w:sz w:val="18"/>
                <w:szCs w:val="18"/>
              </w:rPr>
              <w:t>До 10  баллов</w:t>
            </w:r>
            <w:r w:rsidRPr="00F16CAE">
              <w:rPr>
                <w:rFonts w:ascii="Times New Roman" w:hAnsi="Times New Roman" w:cs="Times New Roman"/>
                <w:sz w:val="18"/>
                <w:szCs w:val="18"/>
              </w:rPr>
              <w:t xml:space="preserve"> – стабильное ведение работы в течени</w:t>
            </w:r>
            <w:proofErr w:type="gramStart"/>
            <w:r w:rsidRPr="00F16CAE">
              <w:rPr>
                <w:rFonts w:ascii="Times New Roman" w:hAnsi="Times New Roman" w:cs="Times New Roman"/>
                <w:sz w:val="18"/>
                <w:szCs w:val="18"/>
              </w:rPr>
              <w:t>и</w:t>
            </w:r>
            <w:proofErr w:type="gramEnd"/>
            <w:r w:rsidRPr="00F16CAE">
              <w:rPr>
                <w:rFonts w:ascii="Times New Roman" w:hAnsi="Times New Roman" w:cs="Times New Roman"/>
                <w:sz w:val="18"/>
                <w:szCs w:val="18"/>
              </w:rPr>
              <w:t xml:space="preserve"> всего месяца</w:t>
            </w:r>
          </w:p>
          <w:p w:rsidR="00124164" w:rsidRPr="00F16CAE" w:rsidRDefault="00124164" w:rsidP="00FF5A1C">
            <w:pPr>
              <w:snapToGrid w:val="0"/>
              <w:spacing w:after="0" w:line="240" w:lineRule="auto"/>
              <w:rPr>
                <w:rFonts w:ascii="Times New Roman" w:hAnsi="Times New Roman" w:cs="Times New Roman"/>
                <w:b/>
                <w:sz w:val="18"/>
                <w:szCs w:val="18"/>
              </w:rPr>
            </w:pPr>
            <w:r w:rsidRPr="00F16CAE">
              <w:rPr>
                <w:rFonts w:ascii="Times New Roman" w:hAnsi="Times New Roman" w:cs="Times New Roman"/>
                <w:b/>
                <w:sz w:val="18"/>
                <w:szCs w:val="18"/>
              </w:rPr>
              <w:t>0 баллов – отсутствие работы</w:t>
            </w:r>
          </w:p>
        </w:tc>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A1C" w:rsidRPr="00F16CAE" w:rsidRDefault="00FF5A1C" w:rsidP="00FF5A1C">
            <w:pPr>
              <w:suppressAutoHyphens/>
              <w:autoSpaceDN w:val="0"/>
              <w:spacing w:after="0" w:line="240" w:lineRule="auto"/>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A1C" w:rsidRPr="00F16CAE" w:rsidRDefault="00FF5A1C" w:rsidP="00FF5A1C">
            <w:pPr>
              <w:suppressAutoHyphens/>
              <w:autoSpaceDN w:val="0"/>
              <w:spacing w:after="0" w:line="240" w:lineRule="auto"/>
              <w:rPr>
                <w:rFonts w:ascii="Times New Roman" w:eastAsia="Times New Roman" w:hAnsi="Times New Roman" w:cs="Times New Roman"/>
                <w:sz w:val="18"/>
                <w:szCs w:val="18"/>
                <w:lang w:eastAsia="ru-RU"/>
              </w:rPr>
            </w:pPr>
          </w:p>
        </w:tc>
        <w:tc>
          <w:tcPr>
            <w:tcW w:w="1571"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FF5A1C" w:rsidRPr="00F16CAE" w:rsidRDefault="00FF5A1C" w:rsidP="00FF5A1C">
            <w:pPr>
              <w:suppressAutoHyphens/>
              <w:autoSpaceDN w:val="0"/>
              <w:spacing w:after="0" w:line="240" w:lineRule="auto"/>
              <w:rPr>
                <w:rFonts w:ascii="Times New Roman" w:eastAsia="Times New Roman" w:hAnsi="Times New Roman" w:cs="Times New Roman"/>
                <w:sz w:val="18"/>
                <w:szCs w:val="18"/>
                <w:lang w:eastAsia="ru-RU"/>
              </w:rPr>
            </w:pPr>
          </w:p>
        </w:tc>
      </w:tr>
      <w:tr w:rsidR="00FF5A1C" w:rsidRPr="00F16CAE" w:rsidTr="00124164">
        <w:tc>
          <w:tcPr>
            <w:tcW w:w="42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A1C" w:rsidRPr="00F16CAE" w:rsidRDefault="00FF5A1C" w:rsidP="00FF5A1C">
            <w:pPr>
              <w:suppressAutoHyphens/>
              <w:autoSpaceDN w:val="0"/>
              <w:spacing w:after="0" w:line="240" w:lineRule="auto"/>
              <w:rPr>
                <w:rFonts w:ascii="Times New Roman" w:eastAsia="Times New Roman" w:hAnsi="Times New Roman" w:cs="Times New Roman"/>
                <w:sz w:val="18"/>
                <w:szCs w:val="18"/>
                <w:lang w:eastAsia="ru-RU"/>
              </w:rPr>
            </w:pPr>
          </w:p>
        </w:tc>
        <w:tc>
          <w:tcPr>
            <w:tcW w:w="1385" w:type="dxa"/>
            <w:tcBorders>
              <w:top w:val="single" w:sz="4" w:space="0" w:color="00000A"/>
              <w:left w:val="single" w:sz="4" w:space="0" w:color="00000A"/>
              <w:bottom w:val="single" w:sz="4" w:space="0" w:color="00000A"/>
              <w:right w:val="single" w:sz="4" w:space="0" w:color="auto"/>
            </w:tcBorders>
            <w:shd w:val="clear" w:color="auto" w:fill="auto"/>
            <w:tcMar>
              <w:top w:w="0" w:type="dxa"/>
              <w:left w:w="108" w:type="dxa"/>
              <w:bottom w:w="0" w:type="dxa"/>
              <w:right w:w="108" w:type="dxa"/>
            </w:tcMar>
            <w:vAlign w:val="center"/>
          </w:tcPr>
          <w:p w:rsidR="00FF5A1C" w:rsidRPr="00F16CAE" w:rsidRDefault="00FF5A1C" w:rsidP="00FF5A1C">
            <w:pPr>
              <w:snapToGrid w:val="0"/>
              <w:spacing w:after="0" w:line="240" w:lineRule="auto"/>
              <w:rPr>
                <w:rFonts w:ascii="Times New Roman" w:hAnsi="Times New Roman" w:cs="Times New Roman"/>
                <w:color w:val="000000"/>
                <w:sz w:val="18"/>
                <w:szCs w:val="18"/>
                <w:shd w:val="clear" w:color="auto" w:fill="FFFFFF"/>
              </w:rPr>
            </w:pPr>
            <w:r w:rsidRPr="00F16CAE">
              <w:rPr>
                <w:rFonts w:ascii="Times New Roman" w:hAnsi="Times New Roman" w:cs="Times New Roman"/>
                <w:color w:val="000000"/>
                <w:sz w:val="18"/>
                <w:szCs w:val="18"/>
                <w:shd w:val="clear" w:color="auto" w:fill="FFFFFF"/>
              </w:rPr>
              <w:t>Итого</w:t>
            </w:r>
            <w:r w:rsidRPr="00F16CAE">
              <w:rPr>
                <w:rFonts w:ascii="Times New Roman" w:hAnsi="Times New Roman" w:cs="Times New Roman"/>
                <w:color w:val="000000"/>
                <w:sz w:val="18"/>
                <w:szCs w:val="18"/>
                <w:shd w:val="clear" w:color="auto" w:fill="FFFFFF"/>
              </w:rPr>
              <w:tab/>
            </w:r>
          </w:p>
        </w:tc>
        <w:tc>
          <w:tcPr>
            <w:tcW w:w="3119" w:type="dxa"/>
            <w:tcBorders>
              <w:top w:val="single" w:sz="4" w:space="0" w:color="00000A"/>
              <w:left w:val="single" w:sz="4" w:space="0" w:color="auto"/>
              <w:bottom w:val="single" w:sz="4" w:space="0" w:color="00000A"/>
              <w:right w:val="single" w:sz="4" w:space="0" w:color="00000A"/>
            </w:tcBorders>
            <w:shd w:val="clear" w:color="auto" w:fill="auto"/>
            <w:vAlign w:val="center"/>
          </w:tcPr>
          <w:p w:rsidR="00FF5A1C" w:rsidRPr="00F16CAE" w:rsidRDefault="00FF5A1C" w:rsidP="00FF5A1C">
            <w:pPr>
              <w:snapToGrid w:val="0"/>
              <w:spacing w:after="0" w:line="240" w:lineRule="auto"/>
              <w:rPr>
                <w:rFonts w:ascii="Times New Roman" w:hAnsi="Times New Roman" w:cs="Times New Roman"/>
                <w:sz w:val="18"/>
                <w:szCs w:val="18"/>
              </w:rPr>
            </w:pP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A1C" w:rsidRPr="00F16CAE" w:rsidRDefault="00FF5A1C" w:rsidP="00FF5A1C">
            <w:pPr>
              <w:suppressAutoHyphens/>
              <w:autoSpaceDN w:val="0"/>
              <w:spacing w:after="0" w:line="240" w:lineRule="auto"/>
              <w:jc w:val="center"/>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110</w:t>
            </w:r>
          </w:p>
        </w:tc>
        <w:tc>
          <w:tcPr>
            <w:tcW w:w="8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A1C" w:rsidRPr="00F16CAE" w:rsidRDefault="00FF5A1C" w:rsidP="00FF5A1C">
            <w:pPr>
              <w:suppressAutoHyphens/>
              <w:autoSpaceDN w:val="0"/>
              <w:spacing w:after="0" w:line="240" w:lineRule="auto"/>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FF5A1C" w:rsidRPr="00F16CAE" w:rsidRDefault="00FF5A1C" w:rsidP="00FF5A1C">
            <w:pPr>
              <w:suppressAutoHyphens/>
              <w:autoSpaceDN w:val="0"/>
              <w:spacing w:after="0" w:line="240" w:lineRule="auto"/>
              <w:rPr>
                <w:rFonts w:ascii="Times New Roman" w:eastAsia="Times New Roman" w:hAnsi="Times New Roman" w:cs="Times New Roman"/>
                <w:sz w:val="18"/>
                <w:szCs w:val="18"/>
                <w:lang w:eastAsia="ru-RU"/>
              </w:rPr>
            </w:pPr>
          </w:p>
        </w:tc>
        <w:tc>
          <w:tcPr>
            <w:tcW w:w="1571"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FF5A1C" w:rsidRPr="00F16CAE" w:rsidRDefault="00FF5A1C" w:rsidP="00FF5A1C">
            <w:pPr>
              <w:suppressAutoHyphens/>
              <w:autoSpaceDN w:val="0"/>
              <w:spacing w:after="0" w:line="240" w:lineRule="auto"/>
              <w:rPr>
                <w:rFonts w:ascii="Times New Roman" w:eastAsia="Times New Roman" w:hAnsi="Times New Roman" w:cs="Times New Roman"/>
                <w:sz w:val="18"/>
                <w:szCs w:val="18"/>
                <w:lang w:eastAsia="ru-RU"/>
              </w:rPr>
            </w:pPr>
          </w:p>
        </w:tc>
      </w:tr>
    </w:tbl>
    <w:p w:rsidR="00FF5A1C" w:rsidRPr="00F16CAE" w:rsidRDefault="00FF5A1C" w:rsidP="00FF5A1C">
      <w:pPr>
        <w:autoSpaceDN w:val="0"/>
        <w:spacing w:after="0" w:line="240" w:lineRule="auto"/>
        <w:jc w:val="center"/>
        <w:rPr>
          <w:rFonts w:ascii="PT Astra Serif" w:eastAsia="Calibri" w:hAnsi="PT Astra Serif" w:cs="Times New Roman"/>
          <w:b/>
          <w:sz w:val="20"/>
          <w:szCs w:val="20"/>
        </w:rPr>
      </w:pPr>
    </w:p>
    <w:p w:rsidR="00FF5A1C" w:rsidRPr="00F16CAE" w:rsidRDefault="00FF5A1C" w:rsidP="00FF5A1C">
      <w:pPr>
        <w:suppressAutoHyphens/>
        <w:autoSpaceDN w:val="0"/>
        <w:spacing w:after="0" w:line="240" w:lineRule="auto"/>
        <w:jc w:val="both"/>
        <w:rPr>
          <w:rFonts w:ascii="Times New Roman" w:eastAsia="Times New Roman" w:hAnsi="Times New Roman" w:cs="Times New Roman"/>
          <w:sz w:val="20"/>
          <w:szCs w:val="20"/>
          <w:lang w:eastAsia="ru-RU"/>
        </w:rPr>
      </w:pPr>
    </w:p>
    <w:p w:rsidR="00FF5A1C" w:rsidRPr="00F16CAE" w:rsidRDefault="00FF5A1C" w:rsidP="00FF5A1C">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Настоящий оценочный лист составлен в одном экземпляре.</w:t>
      </w:r>
    </w:p>
    <w:p w:rsidR="00FF5A1C" w:rsidRPr="00F16CAE" w:rsidRDefault="00FF5A1C" w:rsidP="00FF5A1C">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«____»____________20____г.                      __________________/___________________________________/</w:t>
      </w:r>
    </w:p>
    <w:p w:rsidR="00FF5A1C" w:rsidRPr="00F16CAE" w:rsidRDefault="00FF5A1C" w:rsidP="00FF5A1C">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xml:space="preserve">                                                                             Подпись                       </w:t>
      </w:r>
      <w:proofErr w:type="spellStart"/>
      <w:r w:rsidRPr="00F16CAE">
        <w:rPr>
          <w:rFonts w:ascii="Times New Roman" w:eastAsia="Times New Roman" w:hAnsi="Times New Roman" w:cs="Times New Roman"/>
          <w:sz w:val="20"/>
          <w:szCs w:val="20"/>
          <w:lang w:eastAsia="ru-RU"/>
        </w:rPr>
        <w:t>Ф.И.О.работника</w:t>
      </w:r>
      <w:proofErr w:type="spellEnd"/>
    </w:p>
    <w:p w:rsidR="00FF5A1C" w:rsidRPr="00F16CAE" w:rsidRDefault="00FF5A1C" w:rsidP="00FF5A1C">
      <w:pPr>
        <w:suppressAutoHyphens/>
        <w:autoSpaceDN w:val="0"/>
        <w:spacing w:after="0" w:line="240" w:lineRule="auto"/>
        <w:jc w:val="both"/>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
          <w:sz w:val="20"/>
          <w:szCs w:val="20"/>
          <w:lang w:eastAsia="ru-RU"/>
        </w:rPr>
        <w:t>«Рассмотрено</w:t>
      </w:r>
      <w:r w:rsidRPr="00F16CAE">
        <w:rPr>
          <w:rFonts w:ascii="Times New Roman" w:eastAsia="Times New Roman" w:hAnsi="Times New Roman" w:cs="Times New Roman"/>
          <w:sz w:val="20"/>
          <w:szCs w:val="20"/>
          <w:lang w:eastAsia="ru-RU"/>
        </w:rPr>
        <w:t>»   «_____»___________20_____г.____________________________________________________</w:t>
      </w:r>
    </w:p>
    <w:p w:rsidR="00FF5A1C" w:rsidRPr="00F16CAE" w:rsidRDefault="00FF5A1C" w:rsidP="00FF5A1C">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xml:space="preserve">                                                                                           Ф.И.О, подписи  членов  комиссии</w:t>
      </w:r>
    </w:p>
    <w:p w:rsidR="00FF5A1C" w:rsidRPr="00F16CAE" w:rsidRDefault="00FF5A1C" w:rsidP="00FF5A1C">
      <w:pPr>
        <w:suppressAutoHyphens/>
        <w:autoSpaceDN w:val="0"/>
        <w:spacing w:after="0" w:line="240" w:lineRule="auto"/>
        <w:jc w:val="both"/>
        <w:rPr>
          <w:rFonts w:ascii="Times New Roman" w:eastAsia="Times New Roman" w:hAnsi="Times New Roman" w:cs="Times New Roman"/>
          <w:b/>
          <w:sz w:val="20"/>
          <w:szCs w:val="20"/>
          <w:lang w:eastAsia="ru-RU"/>
        </w:rPr>
      </w:pPr>
      <w:r w:rsidRPr="00F16CAE">
        <w:rPr>
          <w:rFonts w:ascii="Times New Roman" w:eastAsia="Times New Roman" w:hAnsi="Times New Roman" w:cs="Times New Roman"/>
          <w:b/>
          <w:sz w:val="20"/>
          <w:szCs w:val="20"/>
          <w:lang w:eastAsia="ru-RU"/>
        </w:rPr>
        <w:t xml:space="preserve">С результатами комиссии </w:t>
      </w:r>
      <w:proofErr w:type="gramStart"/>
      <w:r w:rsidRPr="00F16CAE">
        <w:rPr>
          <w:rFonts w:ascii="Times New Roman" w:eastAsia="Times New Roman" w:hAnsi="Times New Roman" w:cs="Times New Roman"/>
          <w:b/>
          <w:sz w:val="20"/>
          <w:szCs w:val="20"/>
          <w:lang w:eastAsia="ru-RU"/>
        </w:rPr>
        <w:t>ознакомлен</w:t>
      </w:r>
      <w:proofErr w:type="gramEnd"/>
      <w:r w:rsidRPr="00F16CAE">
        <w:rPr>
          <w:rFonts w:ascii="Times New Roman" w:eastAsia="Times New Roman" w:hAnsi="Times New Roman" w:cs="Times New Roman"/>
          <w:b/>
          <w:sz w:val="20"/>
          <w:szCs w:val="20"/>
          <w:lang w:eastAsia="ru-RU"/>
        </w:rPr>
        <w:t>, согласен</w:t>
      </w:r>
    </w:p>
    <w:p w:rsidR="00FF5A1C" w:rsidRPr="00F16CAE" w:rsidRDefault="00FF5A1C" w:rsidP="00FF5A1C">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«______»___________20____г.             _________________/__________________________________________/</w:t>
      </w:r>
    </w:p>
    <w:p w:rsidR="00FF5A1C" w:rsidRPr="00F16CAE" w:rsidRDefault="00FF5A1C" w:rsidP="00FF5A1C">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xml:space="preserve">                                                                                          Подпись                   </w:t>
      </w:r>
      <w:proofErr w:type="spellStart"/>
      <w:r w:rsidRPr="00F16CAE">
        <w:rPr>
          <w:rFonts w:ascii="Times New Roman" w:eastAsia="Times New Roman" w:hAnsi="Times New Roman" w:cs="Times New Roman"/>
          <w:sz w:val="20"/>
          <w:szCs w:val="20"/>
          <w:lang w:eastAsia="ru-RU"/>
        </w:rPr>
        <w:t>Ф.И.О.работника</w:t>
      </w:r>
      <w:proofErr w:type="spellEnd"/>
    </w:p>
    <w:p w:rsidR="00FF5A1C" w:rsidRPr="00F16CAE" w:rsidRDefault="00FF5A1C" w:rsidP="00FF5A1C">
      <w:pPr>
        <w:autoSpaceDN w:val="0"/>
        <w:spacing w:after="0" w:line="240" w:lineRule="auto"/>
        <w:jc w:val="center"/>
        <w:rPr>
          <w:rFonts w:ascii="PT Astra Serif" w:eastAsia="Calibri" w:hAnsi="PT Astra Serif" w:cs="Times New Roman"/>
          <w:b/>
          <w:sz w:val="20"/>
          <w:szCs w:val="20"/>
        </w:rPr>
      </w:pPr>
    </w:p>
    <w:p w:rsidR="00FF5A1C" w:rsidRPr="00F16CAE" w:rsidRDefault="00FF5A1C" w:rsidP="00FF5A1C">
      <w:pPr>
        <w:autoSpaceDN w:val="0"/>
        <w:spacing w:after="0" w:line="240" w:lineRule="auto"/>
        <w:jc w:val="right"/>
        <w:rPr>
          <w:rFonts w:ascii="PT Astra Serif" w:eastAsia="Calibri" w:hAnsi="PT Astra Serif" w:cs="Times New Roman"/>
          <w:b/>
          <w:sz w:val="16"/>
          <w:szCs w:val="16"/>
          <w:shd w:val="clear" w:color="auto" w:fill="00FF00"/>
        </w:rPr>
      </w:pPr>
    </w:p>
    <w:p w:rsidR="00FF5A1C" w:rsidRPr="00F16CAE" w:rsidRDefault="00FF5A1C" w:rsidP="00FF5A1C">
      <w:pPr>
        <w:autoSpaceDN w:val="0"/>
        <w:spacing w:after="0" w:line="240" w:lineRule="auto"/>
        <w:jc w:val="right"/>
        <w:rPr>
          <w:rFonts w:ascii="PT Astra Serif" w:eastAsia="Calibri" w:hAnsi="PT Astra Serif" w:cs="Times New Roman"/>
          <w:b/>
          <w:sz w:val="16"/>
          <w:szCs w:val="16"/>
          <w:shd w:val="clear" w:color="auto" w:fill="00FF00"/>
        </w:rPr>
      </w:pPr>
    </w:p>
    <w:p w:rsidR="00FF5A1C" w:rsidRPr="00F16CAE" w:rsidRDefault="00FF5A1C" w:rsidP="00FF5A1C">
      <w:pPr>
        <w:autoSpaceDN w:val="0"/>
        <w:spacing w:after="0" w:line="240" w:lineRule="auto"/>
        <w:jc w:val="right"/>
        <w:rPr>
          <w:rFonts w:ascii="PT Astra Serif" w:eastAsia="Calibri" w:hAnsi="PT Astra Serif" w:cs="Times New Roman"/>
          <w:b/>
          <w:sz w:val="16"/>
          <w:szCs w:val="16"/>
          <w:shd w:val="clear" w:color="auto" w:fill="00FF00"/>
        </w:rPr>
      </w:pPr>
    </w:p>
    <w:p w:rsidR="00FF5A1C" w:rsidRPr="00F16CAE" w:rsidRDefault="00FF5A1C" w:rsidP="00BA6F56">
      <w:pPr>
        <w:autoSpaceDN w:val="0"/>
        <w:spacing w:after="0" w:line="240" w:lineRule="auto"/>
        <w:jc w:val="right"/>
        <w:rPr>
          <w:rFonts w:ascii="PT Astra Serif" w:eastAsia="Calibri" w:hAnsi="PT Astra Serif" w:cs="Times New Roman"/>
          <w:b/>
          <w:sz w:val="16"/>
          <w:szCs w:val="16"/>
          <w:shd w:val="clear" w:color="auto" w:fill="00FF00"/>
        </w:rPr>
      </w:pPr>
    </w:p>
    <w:p w:rsidR="00FF5A1C" w:rsidRPr="00F16CAE" w:rsidRDefault="00FF5A1C" w:rsidP="00BA6F56">
      <w:pPr>
        <w:autoSpaceDN w:val="0"/>
        <w:spacing w:after="0" w:line="240" w:lineRule="auto"/>
        <w:jc w:val="right"/>
        <w:rPr>
          <w:rFonts w:ascii="PT Astra Serif" w:eastAsia="Calibri" w:hAnsi="PT Astra Serif" w:cs="Times New Roman"/>
          <w:b/>
          <w:sz w:val="16"/>
          <w:szCs w:val="16"/>
          <w:shd w:val="clear" w:color="auto" w:fill="00FF00"/>
        </w:rPr>
      </w:pPr>
    </w:p>
    <w:p w:rsidR="00FF5A1C" w:rsidRPr="00F16CAE" w:rsidRDefault="00FF5A1C" w:rsidP="00BA6F56">
      <w:pPr>
        <w:autoSpaceDN w:val="0"/>
        <w:spacing w:after="0" w:line="240" w:lineRule="auto"/>
        <w:jc w:val="right"/>
        <w:rPr>
          <w:rFonts w:ascii="PT Astra Serif" w:eastAsia="Calibri" w:hAnsi="PT Astra Serif" w:cs="Times New Roman"/>
          <w:b/>
          <w:sz w:val="16"/>
          <w:szCs w:val="16"/>
          <w:shd w:val="clear" w:color="auto" w:fill="00FF00"/>
        </w:rPr>
      </w:pPr>
    </w:p>
    <w:p w:rsidR="00FF5A1C" w:rsidRPr="00F16CAE" w:rsidRDefault="00FF5A1C" w:rsidP="00BA6F56">
      <w:pPr>
        <w:autoSpaceDN w:val="0"/>
        <w:spacing w:after="0" w:line="240" w:lineRule="auto"/>
        <w:jc w:val="right"/>
        <w:rPr>
          <w:rFonts w:ascii="PT Astra Serif" w:eastAsia="Calibri" w:hAnsi="PT Astra Serif" w:cs="Times New Roman"/>
          <w:b/>
          <w:sz w:val="16"/>
          <w:szCs w:val="16"/>
          <w:shd w:val="clear" w:color="auto" w:fill="00FF00"/>
        </w:rPr>
      </w:pPr>
    </w:p>
    <w:p w:rsidR="00FF5A1C" w:rsidRPr="00F16CAE" w:rsidRDefault="00FF5A1C" w:rsidP="00BA6F56">
      <w:pPr>
        <w:autoSpaceDN w:val="0"/>
        <w:spacing w:after="0" w:line="240" w:lineRule="auto"/>
        <w:jc w:val="right"/>
        <w:rPr>
          <w:rFonts w:ascii="PT Astra Serif" w:eastAsia="Calibri" w:hAnsi="PT Astra Serif" w:cs="Times New Roman"/>
          <w:b/>
          <w:sz w:val="16"/>
          <w:szCs w:val="16"/>
          <w:shd w:val="clear" w:color="auto" w:fill="00FF00"/>
        </w:rPr>
      </w:pPr>
    </w:p>
    <w:p w:rsidR="00FF5A1C" w:rsidRPr="00F16CAE" w:rsidRDefault="00FF5A1C" w:rsidP="00BA6F56">
      <w:pPr>
        <w:autoSpaceDN w:val="0"/>
        <w:spacing w:after="0" w:line="240" w:lineRule="auto"/>
        <w:jc w:val="right"/>
        <w:rPr>
          <w:rFonts w:ascii="PT Astra Serif" w:eastAsia="Calibri" w:hAnsi="PT Astra Serif" w:cs="Times New Roman"/>
          <w:b/>
          <w:sz w:val="16"/>
          <w:szCs w:val="16"/>
          <w:shd w:val="clear" w:color="auto" w:fill="00FF00"/>
        </w:rPr>
      </w:pPr>
    </w:p>
    <w:p w:rsidR="00FF5A1C" w:rsidRPr="00F16CAE" w:rsidRDefault="00FF5A1C" w:rsidP="00BA6F56">
      <w:pPr>
        <w:autoSpaceDN w:val="0"/>
        <w:spacing w:after="0" w:line="240" w:lineRule="auto"/>
        <w:jc w:val="right"/>
        <w:rPr>
          <w:rFonts w:ascii="PT Astra Serif" w:eastAsia="Calibri" w:hAnsi="PT Astra Serif" w:cs="Times New Roman"/>
          <w:b/>
          <w:sz w:val="16"/>
          <w:szCs w:val="16"/>
          <w:shd w:val="clear" w:color="auto" w:fill="00FF00"/>
        </w:rPr>
      </w:pPr>
    </w:p>
    <w:p w:rsidR="00FF5A1C" w:rsidRPr="00F16CAE" w:rsidRDefault="00FF5A1C" w:rsidP="00BA6F56">
      <w:pPr>
        <w:autoSpaceDN w:val="0"/>
        <w:spacing w:after="0" w:line="240" w:lineRule="auto"/>
        <w:jc w:val="right"/>
        <w:rPr>
          <w:rFonts w:ascii="PT Astra Serif" w:eastAsia="Calibri" w:hAnsi="PT Astra Serif" w:cs="Times New Roman"/>
          <w:b/>
          <w:sz w:val="16"/>
          <w:szCs w:val="16"/>
          <w:shd w:val="clear" w:color="auto" w:fill="00FF00"/>
        </w:rPr>
      </w:pPr>
    </w:p>
    <w:p w:rsidR="00FF5A1C" w:rsidRPr="00F16CAE" w:rsidRDefault="00FF5A1C" w:rsidP="00BA6F56">
      <w:pPr>
        <w:autoSpaceDN w:val="0"/>
        <w:spacing w:after="0" w:line="240" w:lineRule="auto"/>
        <w:jc w:val="right"/>
        <w:rPr>
          <w:rFonts w:ascii="PT Astra Serif" w:eastAsia="Calibri" w:hAnsi="PT Astra Serif" w:cs="Times New Roman"/>
          <w:b/>
          <w:sz w:val="16"/>
          <w:szCs w:val="16"/>
          <w:shd w:val="clear" w:color="auto" w:fill="00FF00"/>
        </w:rPr>
      </w:pPr>
    </w:p>
    <w:p w:rsidR="00FF5A1C" w:rsidRPr="00F16CAE" w:rsidRDefault="00FF5A1C" w:rsidP="00BA6F56">
      <w:pPr>
        <w:autoSpaceDN w:val="0"/>
        <w:spacing w:after="0" w:line="240" w:lineRule="auto"/>
        <w:jc w:val="right"/>
        <w:rPr>
          <w:rFonts w:ascii="PT Astra Serif" w:eastAsia="Calibri" w:hAnsi="PT Astra Serif" w:cs="Times New Roman"/>
          <w:b/>
          <w:sz w:val="16"/>
          <w:szCs w:val="16"/>
          <w:shd w:val="clear" w:color="auto" w:fill="00FF00"/>
        </w:rPr>
      </w:pPr>
    </w:p>
    <w:p w:rsidR="00FF5A1C" w:rsidRPr="00F16CAE" w:rsidRDefault="00FF5A1C" w:rsidP="00BA6F56">
      <w:pPr>
        <w:autoSpaceDN w:val="0"/>
        <w:spacing w:after="0" w:line="240" w:lineRule="auto"/>
        <w:jc w:val="right"/>
        <w:rPr>
          <w:rFonts w:ascii="PT Astra Serif" w:eastAsia="Calibri" w:hAnsi="PT Astra Serif" w:cs="Times New Roman"/>
          <w:b/>
          <w:sz w:val="16"/>
          <w:szCs w:val="16"/>
          <w:shd w:val="clear" w:color="auto" w:fill="00FF00"/>
        </w:rPr>
      </w:pPr>
    </w:p>
    <w:p w:rsidR="00FF5A1C" w:rsidRPr="00F16CAE" w:rsidRDefault="00FF5A1C" w:rsidP="00BA6F56">
      <w:pPr>
        <w:autoSpaceDN w:val="0"/>
        <w:spacing w:after="0" w:line="240" w:lineRule="auto"/>
        <w:jc w:val="right"/>
        <w:rPr>
          <w:rFonts w:ascii="PT Astra Serif" w:eastAsia="Calibri" w:hAnsi="PT Astra Serif" w:cs="Times New Roman"/>
          <w:b/>
          <w:sz w:val="16"/>
          <w:szCs w:val="16"/>
          <w:shd w:val="clear" w:color="auto" w:fill="00FF00"/>
        </w:rPr>
      </w:pPr>
    </w:p>
    <w:p w:rsidR="00FF5A1C" w:rsidRPr="00F16CAE" w:rsidRDefault="00FF5A1C" w:rsidP="00BA6F56">
      <w:pPr>
        <w:autoSpaceDN w:val="0"/>
        <w:spacing w:after="0" w:line="240" w:lineRule="auto"/>
        <w:jc w:val="right"/>
        <w:rPr>
          <w:rFonts w:ascii="PT Astra Serif" w:eastAsia="Calibri" w:hAnsi="PT Astra Serif" w:cs="Times New Roman"/>
          <w:b/>
          <w:sz w:val="16"/>
          <w:szCs w:val="16"/>
          <w:shd w:val="clear" w:color="auto" w:fill="00FF00"/>
        </w:rPr>
      </w:pPr>
    </w:p>
    <w:p w:rsidR="00841283" w:rsidRPr="00F16CAE" w:rsidRDefault="00841283"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F16CAE">
        <w:rPr>
          <w:rFonts w:ascii="PT Astra Serif" w:eastAsia="Calibri" w:hAnsi="PT Astra Serif" w:cs="Times New Roman"/>
          <w:b/>
          <w:sz w:val="16"/>
          <w:szCs w:val="16"/>
          <w:shd w:val="clear" w:color="auto" w:fill="00FF00"/>
        </w:rPr>
        <w:t xml:space="preserve">Приложение №2 к положению о материальном стимулировании работников   </w:t>
      </w: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F16CAE">
        <w:rPr>
          <w:rFonts w:ascii="PT Astra Serif" w:eastAsia="Calibri" w:hAnsi="PT Astra Serif" w:cs="Times New Roman"/>
          <w:b/>
          <w:sz w:val="16"/>
          <w:szCs w:val="16"/>
          <w:shd w:val="clear" w:color="auto" w:fill="00FF00"/>
        </w:rPr>
        <w:t>муниципального бюджетного дошкольного образовательного учреждения детского сада № 63«Буратино»</w:t>
      </w: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
          <w:sz w:val="20"/>
          <w:szCs w:val="20"/>
          <w:lang w:eastAsia="ru-RU"/>
        </w:rPr>
      </w:pPr>
      <w:r w:rsidRPr="00F16CAE">
        <w:rPr>
          <w:rFonts w:ascii="Times New Roman" w:eastAsia="Times New Roman" w:hAnsi="Times New Roman" w:cs="Times New Roman"/>
          <w:b/>
          <w:sz w:val="20"/>
          <w:szCs w:val="20"/>
          <w:lang w:eastAsia="ru-RU"/>
        </w:rPr>
        <w:t>ОЦЕНОЧНЫЙ  ЛИСТ</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xml:space="preserve">оценки выполнения утвержденных критериев и показателей результативности и эффективности деятельности   </w:t>
      </w: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
          <w:sz w:val="20"/>
          <w:szCs w:val="20"/>
          <w:lang w:eastAsia="ru-RU"/>
        </w:rPr>
        <w:t xml:space="preserve">помощника воспитателя   групп  (младший воспитателя) </w:t>
      </w:r>
      <w:r w:rsidRPr="00F16CAE">
        <w:rPr>
          <w:rFonts w:ascii="Times New Roman" w:eastAsia="Times New Roman" w:hAnsi="Times New Roman" w:cs="Times New Roman"/>
          <w:b/>
          <w:sz w:val="24"/>
          <w:szCs w:val="24"/>
          <w:lang w:eastAsia="ko-KR"/>
        </w:rPr>
        <w:t>МБДОУ № 63</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
          <w:sz w:val="20"/>
          <w:szCs w:val="20"/>
          <w:lang w:eastAsia="ru-RU"/>
        </w:rPr>
      </w:pPr>
      <w:r w:rsidRPr="00F16CAE">
        <w:rPr>
          <w:rFonts w:ascii="Times New Roman" w:eastAsia="Times New Roman" w:hAnsi="Times New Roman" w:cs="Times New Roman"/>
          <w:b/>
          <w:sz w:val="20"/>
          <w:szCs w:val="20"/>
          <w:lang w:eastAsia="ru-RU"/>
        </w:rPr>
        <w:t>(Ф.И.О)___________________________________________________________</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xml:space="preserve">на выплату поощрительных выплат за качество выполняемых работ из стимулирующей части фонда оплаты труда </w:t>
      </w: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20"/>
          <w:szCs w:val="20"/>
          <w:lang w:eastAsia="ru-RU"/>
        </w:rPr>
        <w:t xml:space="preserve">за период работы______________________20____г. </w:t>
      </w:r>
    </w:p>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4"/>
          <w:szCs w:val="24"/>
          <w:lang w:eastAsia="ru-RU"/>
        </w:rPr>
      </w:pPr>
    </w:p>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4"/>
          <w:szCs w:val="24"/>
          <w:lang w:eastAsia="ru-RU"/>
        </w:rPr>
      </w:pPr>
    </w:p>
    <w:tbl>
      <w:tblPr>
        <w:tblW w:w="9640" w:type="dxa"/>
        <w:tblLayout w:type="fixed"/>
        <w:tblCellMar>
          <w:left w:w="10" w:type="dxa"/>
          <w:right w:w="10" w:type="dxa"/>
        </w:tblCellMar>
        <w:tblLook w:val="04A0" w:firstRow="1" w:lastRow="0" w:firstColumn="1" w:lastColumn="0" w:noHBand="0" w:noVBand="1"/>
      </w:tblPr>
      <w:tblGrid>
        <w:gridCol w:w="567"/>
        <w:gridCol w:w="5037"/>
        <w:gridCol w:w="776"/>
        <w:gridCol w:w="708"/>
        <w:gridCol w:w="807"/>
        <w:gridCol w:w="1745"/>
      </w:tblGrid>
      <w:tr w:rsidR="00BA6F56" w:rsidRPr="00F16CAE" w:rsidTr="00BA6F56">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proofErr w:type="gramStart"/>
            <w:r w:rsidRPr="00F16CAE">
              <w:rPr>
                <w:rFonts w:ascii="Times New Roman" w:eastAsia="Times New Roman" w:hAnsi="Times New Roman" w:cs="Times New Roman"/>
                <w:sz w:val="20"/>
                <w:szCs w:val="20"/>
                <w:lang w:eastAsia="ru-RU"/>
              </w:rPr>
              <w:t>п</w:t>
            </w:r>
            <w:proofErr w:type="gramEnd"/>
            <w:r w:rsidRPr="00F16CAE">
              <w:rPr>
                <w:rFonts w:ascii="Times New Roman" w:eastAsia="Times New Roman" w:hAnsi="Times New Roman" w:cs="Times New Roman"/>
                <w:sz w:val="20"/>
                <w:szCs w:val="20"/>
                <w:lang w:eastAsia="ru-RU"/>
              </w:rPr>
              <w:t>/п</w:t>
            </w:r>
          </w:p>
        </w:tc>
        <w:tc>
          <w:tcPr>
            <w:tcW w:w="50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Показатели</w:t>
            </w:r>
          </w:p>
        </w:tc>
        <w:tc>
          <w:tcPr>
            <w:tcW w:w="7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proofErr w:type="gramStart"/>
            <w:r w:rsidRPr="00F16CAE">
              <w:rPr>
                <w:rFonts w:ascii="Times New Roman" w:eastAsia="Times New Roman" w:hAnsi="Times New Roman" w:cs="Times New Roman"/>
                <w:sz w:val="20"/>
                <w:szCs w:val="20"/>
                <w:lang w:eastAsia="ru-RU"/>
              </w:rPr>
              <w:t>К-во</w:t>
            </w:r>
            <w:proofErr w:type="gramEnd"/>
            <w:r w:rsidRPr="00F16CAE">
              <w:rPr>
                <w:rFonts w:ascii="Times New Roman" w:eastAsia="Times New Roman" w:hAnsi="Times New Roman" w:cs="Times New Roman"/>
                <w:sz w:val="20"/>
                <w:szCs w:val="20"/>
                <w:lang w:eastAsia="ru-RU"/>
              </w:rPr>
              <w:t xml:space="preserve"> утвержденных баллов</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Самоанализ</w:t>
            </w:r>
          </w:p>
        </w:tc>
        <w:tc>
          <w:tcPr>
            <w:tcW w:w="807" w:type="dxa"/>
            <w:tcBorders>
              <w:top w:val="single" w:sz="4" w:space="0" w:color="00000A"/>
              <w:left w:val="single" w:sz="4" w:space="0" w:color="00000A"/>
              <w:bottom w:val="single" w:sz="4" w:space="0" w:color="00000A"/>
              <w:right w:val="single" w:sz="4" w:space="0" w:color="000000"/>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Вывод</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комиссии</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p>
        </w:tc>
        <w:tc>
          <w:tcPr>
            <w:tcW w:w="1745" w:type="dxa"/>
            <w:tcBorders>
              <w:top w:val="single" w:sz="4" w:space="0" w:color="00000A"/>
              <w:left w:val="single" w:sz="4" w:space="0" w:color="000000"/>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Примечание</w:t>
            </w:r>
          </w:p>
        </w:tc>
      </w:tr>
      <w:tr w:rsidR="00BA6F56" w:rsidRPr="00F16CAE" w:rsidTr="00BA6F56">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1.</w:t>
            </w:r>
          </w:p>
        </w:tc>
        <w:tc>
          <w:tcPr>
            <w:tcW w:w="50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20"/>
                <w:szCs w:val="20"/>
                <w:lang w:eastAsia="ru-RU"/>
              </w:rPr>
              <w:t xml:space="preserve">Отсутствие нарушений исполнения  инструкции по охране жизни и здоровью детей: отсутствие травм, полученных воспитанниками в процессе воспитания и </w:t>
            </w:r>
            <w:proofErr w:type="spellStart"/>
            <w:r w:rsidRPr="00F16CAE">
              <w:rPr>
                <w:rFonts w:ascii="Times New Roman" w:eastAsia="Times New Roman" w:hAnsi="Times New Roman" w:cs="Times New Roman"/>
                <w:sz w:val="20"/>
                <w:szCs w:val="20"/>
                <w:lang w:eastAsia="ru-RU"/>
              </w:rPr>
              <w:t>обучения</w:t>
            </w:r>
            <w:proofErr w:type="gramStart"/>
            <w:r w:rsidRPr="00F16CAE">
              <w:rPr>
                <w:rFonts w:ascii="Times New Roman" w:eastAsia="Times New Roman" w:hAnsi="Times New Roman" w:cs="Times New Roman"/>
                <w:sz w:val="20"/>
                <w:szCs w:val="20"/>
                <w:lang w:eastAsia="ru-RU"/>
              </w:rPr>
              <w:t>;</w:t>
            </w:r>
            <w:r w:rsidRPr="00F16CAE">
              <w:rPr>
                <w:rFonts w:ascii="Times New Roman" w:eastAsia="Times New Roman" w:hAnsi="Times New Roman" w:cs="Times New Roman"/>
                <w:b/>
                <w:sz w:val="20"/>
                <w:szCs w:val="20"/>
                <w:lang w:eastAsia="ru-RU"/>
              </w:rPr>
              <w:t>П</w:t>
            </w:r>
            <w:proofErr w:type="gramEnd"/>
            <w:r w:rsidRPr="00F16CAE">
              <w:rPr>
                <w:rFonts w:ascii="Times New Roman" w:eastAsia="Times New Roman" w:hAnsi="Times New Roman" w:cs="Times New Roman"/>
                <w:b/>
                <w:sz w:val="20"/>
                <w:szCs w:val="20"/>
                <w:lang w:eastAsia="ru-RU"/>
              </w:rPr>
              <w:t>ри</w:t>
            </w:r>
            <w:proofErr w:type="spellEnd"/>
            <w:r w:rsidRPr="00F16CAE">
              <w:rPr>
                <w:rFonts w:ascii="Times New Roman" w:eastAsia="Times New Roman" w:hAnsi="Times New Roman" w:cs="Times New Roman"/>
                <w:b/>
                <w:sz w:val="20"/>
                <w:szCs w:val="20"/>
                <w:lang w:eastAsia="ru-RU"/>
              </w:rPr>
              <w:t xml:space="preserve"> наличии замечаний баллы не проставляются</w:t>
            </w:r>
          </w:p>
        </w:tc>
        <w:tc>
          <w:tcPr>
            <w:tcW w:w="7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1</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16"/>
                <w:szCs w:val="16"/>
                <w:lang w:eastAsia="ru-RU"/>
              </w:rPr>
            </w:pPr>
          </w:p>
        </w:tc>
        <w:tc>
          <w:tcPr>
            <w:tcW w:w="807" w:type="dxa"/>
            <w:tcBorders>
              <w:top w:val="single" w:sz="4" w:space="0" w:color="00000A"/>
              <w:left w:val="single" w:sz="4" w:space="0" w:color="00000A"/>
              <w:bottom w:val="single" w:sz="4" w:space="0" w:color="00000A"/>
              <w:right w:val="single" w:sz="4" w:space="0" w:color="000000"/>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16"/>
                <w:szCs w:val="16"/>
                <w:lang w:eastAsia="ru-RU"/>
              </w:rPr>
            </w:pPr>
          </w:p>
        </w:tc>
        <w:tc>
          <w:tcPr>
            <w:tcW w:w="1745" w:type="dxa"/>
            <w:tcBorders>
              <w:top w:val="single" w:sz="4" w:space="0" w:color="00000A"/>
              <w:left w:val="single" w:sz="4" w:space="0" w:color="000000"/>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16"/>
                <w:szCs w:val="16"/>
                <w:lang w:eastAsia="ru-RU"/>
              </w:rPr>
            </w:pPr>
          </w:p>
        </w:tc>
      </w:tr>
      <w:tr w:rsidR="00BA6F56" w:rsidRPr="00F16CAE" w:rsidTr="00BA6F56">
        <w:trPr>
          <w:trHeight w:val="1155"/>
        </w:trPr>
        <w:tc>
          <w:tcPr>
            <w:tcW w:w="567" w:type="dxa"/>
            <w:tcBorders>
              <w:top w:val="single" w:sz="4" w:space="0" w:color="00000A"/>
              <w:left w:val="single" w:sz="4" w:space="0" w:color="00000A"/>
              <w:bottom w:val="single" w:sz="4" w:space="0" w:color="000000"/>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20"/>
                <w:szCs w:val="20"/>
                <w:lang w:eastAsia="ru-RU"/>
              </w:rPr>
              <w:t>2.</w:t>
            </w:r>
          </w:p>
        </w:tc>
        <w:tc>
          <w:tcPr>
            <w:tcW w:w="5037" w:type="dxa"/>
            <w:tcBorders>
              <w:top w:val="single" w:sz="4" w:space="0" w:color="00000A"/>
              <w:left w:val="single" w:sz="4" w:space="0" w:color="00000A"/>
              <w:bottom w:val="single" w:sz="4" w:space="0" w:color="000000"/>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xml:space="preserve">Отсутствие замечаний на санитарное состояние помещений </w:t>
            </w:r>
          </w:p>
          <w:p w:rsidR="00BA6F56" w:rsidRPr="00F16CAE" w:rsidRDefault="00BA6F56" w:rsidP="00BA6F56">
            <w:pPr>
              <w:suppressAutoHyphens/>
              <w:autoSpaceDN w:val="0"/>
              <w:spacing w:after="0" w:line="100" w:lineRule="atLeast"/>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xml:space="preserve">-групповой, спальной,  </w:t>
            </w:r>
          </w:p>
          <w:p w:rsidR="00BA6F56" w:rsidRPr="00F16CAE" w:rsidRDefault="00BA6F56" w:rsidP="00BA6F56">
            <w:pPr>
              <w:suppressAutoHyphens/>
              <w:autoSpaceDN w:val="0"/>
              <w:spacing w:after="0" w:line="100" w:lineRule="atLeast"/>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xml:space="preserve">-приемной, </w:t>
            </w:r>
          </w:p>
          <w:p w:rsidR="00BA6F56" w:rsidRPr="00F16CAE" w:rsidRDefault="00BA6F56" w:rsidP="00BA6F56">
            <w:pPr>
              <w:suppressAutoHyphens/>
              <w:autoSpaceDN w:val="0"/>
              <w:spacing w:after="0" w:line="100" w:lineRule="atLeast"/>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xml:space="preserve">-туалетной комнаты </w:t>
            </w:r>
          </w:p>
          <w:p w:rsidR="00BA6F56" w:rsidRPr="00F16CAE" w:rsidRDefault="00BA6F56" w:rsidP="00BA6F56">
            <w:pPr>
              <w:suppressAutoHyphens/>
              <w:autoSpaceDN w:val="0"/>
              <w:spacing w:after="0" w:line="100" w:lineRule="atLeast"/>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
                <w:sz w:val="20"/>
                <w:szCs w:val="20"/>
                <w:lang w:eastAsia="ru-RU"/>
              </w:rPr>
              <w:t>(При наличии замечаний баллы не проставляются)</w:t>
            </w:r>
          </w:p>
        </w:tc>
        <w:tc>
          <w:tcPr>
            <w:tcW w:w="776" w:type="dxa"/>
            <w:tcBorders>
              <w:top w:val="single" w:sz="4" w:space="0" w:color="00000A"/>
              <w:left w:val="single" w:sz="4" w:space="0" w:color="00000A"/>
              <w:bottom w:val="single" w:sz="4" w:space="0" w:color="000000"/>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0"/>
                <w:szCs w:val="20"/>
                <w:lang w:eastAsia="ru-RU"/>
              </w:rPr>
            </w:pPr>
          </w:p>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0"/>
                <w:szCs w:val="20"/>
                <w:lang w:eastAsia="ru-RU"/>
              </w:rPr>
            </w:pPr>
          </w:p>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2</w:t>
            </w:r>
          </w:p>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2</w:t>
            </w:r>
          </w:p>
          <w:p w:rsidR="00BA6F56" w:rsidRPr="00F16CAE" w:rsidRDefault="00BA6F56" w:rsidP="00BA6F56">
            <w:pPr>
              <w:suppressAutoHyphens/>
              <w:autoSpaceDN w:val="0"/>
              <w:spacing w:after="0" w:line="100" w:lineRule="atLeast"/>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20"/>
                <w:szCs w:val="20"/>
                <w:lang w:eastAsia="ru-RU"/>
              </w:rPr>
              <w:t xml:space="preserve">2 </w:t>
            </w:r>
          </w:p>
        </w:tc>
        <w:tc>
          <w:tcPr>
            <w:tcW w:w="708" w:type="dxa"/>
            <w:tcBorders>
              <w:top w:val="single" w:sz="4" w:space="0" w:color="00000A"/>
              <w:left w:val="single" w:sz="4" w:space="0" w:color="00000A"/>
              <w:bottom w:val="single" w:sz="4" w:space="0" w:color="000000"/>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4"/>
                <w:szCs w:val="24"/>
                <w:lang w:eastAsia="ru-RU"/>
              </w:rPr>
            </w:pPr>
          </w:p>
        </w:tc>
        <w:tc>
          <w:tcPr>
            <w:tcW w:w="807" w:type="dxa"/>
            <w:tcBorders>
              <w:top w:val="single" w:sz="4" w:space="0" w:color="00000A"/>
              <w:left w:val="single" w:sz="4" w:space="0" w:color="00000A"/>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4"/>
                <w:szCs w:val="24"/>
                <w:lang w:eastAsia="ru-RU"/>
              </w:rPr>
            </w:pPr>
          </w:p>
        </w:tc>
        <w:tc>
          <w:tcPr>
            <w:tcW w:w="1745" w:type="dxa"/>
            <w:tcBorders>
              <w:top w:val="single" w:sz="4" w:space="0" w:color="00000A"/>
              <w:left w:val="single" w:sz="4" w:space="0" w:color="000000"/>
              <w:bottom w:val="single" w:sz="4" w:space="0" w:color="000000"/>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4"/>
                <w:szCs w:val="24"/>
                <w:lang w:eastAsia="ru-RU"/>
              </w:rPr>
            </w:pPr>
          </w:p>
        </w:tc>
      </w:tr>
      <w:tr w:rsidR="00BA6F56" w:rsidRPr="00F16CAE" w:rsidTr="00BA6F56">
        <w:trPr>
          <w:trHeight w:val="757"/>
        </w:trPr>
        <w:tc>
          <w:tcPr>
            <w:tcW w:w="567" w:type="dxa"/>
            <w:tcBorders>
              <w:top w:val="single" w:sz="4" w:space="0" w:color="000000"/>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3.</w:t>
            </w:r>
          </w:p>
        </w:tc>
        <w:tc>
          <w:tcPr>
            <w:tcW w:w="5037" w:type="dxa"/>
            <w:tcBorders>
              <w:top w:val="single" w:sz="4" w:space="0" w:color="000000"/>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Соблюдение санитарно-гигиенических требований перед групповыми занятиями в актовом зале (проветривание, протирание пола)</w:t>
            </w:r>
          </w:p>
        </w:tc>
        <w:tc>
          <w:tcPr>
            <w:tcW w:w="776" w:type="dxa"/>
            <w:tcBorders>
              <w:top w:val="single" w:sz="4" w:space="0" w:color="000000"/>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2</w:t>
            </w:r>
          </w:p>
        </w:tc>
        <w:tc>
          <w:tcPr>
            <w:tcW w:w="708" w:type="dxa"/>
            <w:tcBorders>
              <w:top w:val="single" w:sz="4" w:space="0" w:color="000000"/>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4"/>
                <w:szCs w:val="24"/>
                <w:lang w:eastAsia="ru-RU"/>
              </w:rPr>
            </w:pPr>
          </w:p>
        </w:tc>
        <w:tc>
          <w:tcPr>
            <w:tcW w:w="807" w:type="dxa"/>
            <w:tcBorders>
              <w:top w:val="single" w:sz="4" w:space="0" w:color="000000"/>
              <w:left w:val="single" w:sz="4" w:space="0" w:color="00000A"/>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4"/>
                <w:szCs w:val="24"/>
                <w:lang w:eastAsia="ru-RU"/>
              </w:rPr>
            </w:pPr>
          </w:p>
        </w:tc>
        <w:tc>
          <w:tcPr>
            <w:tcW w:w="1745" w:type="dxa"/>
            <w:tcBorders>
              <w:top w:val="single" w:sz="4" w:space="0" w:color="000000"/>
              <w:left w:val="single" w:sz="4" w:space="0" w:color="000000"/>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4"/>
                <w:szCs w:val="24"/>
                <w:lang w:eastAsia="ru-RU"/>
              </w:rPr>
            </w:pPr>
          </w:p>
        </w:tc>
      </w:tr>
      <w:tr w:rsidR="00BA6F56" w:rsidRPr="00F16CAE" w:rsidTr="00BA6F56">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4.</w:t>
            </w:r>
          </w:p>
        </w:tc>
        <w:tc>
          <w:tcPr>
            <w:tcW w:w="50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Правильное хранение и обработка уборочного инвентаря, наличие маркировки.</w:t>
            </w:r>
          </w:p>
        </w:tc>
        <w:tc>
          <w:tcPr>
            <w:tcW w:w="7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2</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4"/>
                <w:szCs w:val="24"/>
                <w:lang w:eastAsia="ru-RU"/>
              </w:rPr>
            </w:pPr>
          </w:p>
        </w:tc>
        <w:tc>
          <w:tcPr>
            <w:tcW w:w="807" w:type="dxa"/>
            <w:tcBorders>
              <w:top w:val="single" w:sz="4" w:space="0" w:color="00000A"/>
              <w:left w:val="single" w:sz="4" w:space="0" w:color="00000A"/>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4"/>
                <w:szCs w:val="24"/>
                <w:lang w:eastAsia="ru-RU"/>
              </w:rPr>
            </w:pPr>
          </w:p>
        </w:tc>
        <w:tc>
          <w:tcPr>
            <w:tcW w:w="1745" w:type="dxa"/>
            <w:tcBorders>
              <w:top w:val="single" w:sz="4" w:space="0" w:color="00000A"/>
              <w:left w:val="single" w:sz="4" w:space="0" w:color="000000"/>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4"/>
                <w:szCs w:val="24"/>
                <w:lang w:eastAsia="ru-RU"/>
              </w:rPr>
            </w:pPr>
          </w:p>
        </w:tc>
      </w:tr>
      <w:tr w:rsidR="00BA6F56" w:rsidRPr="00F16CAE" w:rsidTr="00BA6F56">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lang w:eastAsia="ru-RU"/>
              </w:rPr>
              <w:t>5.</w:t>
            </w:r>
          </w:p>
        </w:tc>
        <w:tc>
          <w:tcPr>
            <w:tcW w:w="50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20"/>
                <w:szCs w:val="20"/>
                <w:lang w:eastAsia="ru-RU"/>
              </w:rPr>
              <w:t>Сохранность вверенного имущества и материальных ценностей</w:t>
            </w:r>
            <w:proofErr w:type="gramStart"/>
            <w:r w:rsidRPr="00F16CAE">
              <w:rPr>
                <w:rFonts w:ascii="Times New Roman" w:eastAsia="Times New Roman" w:hAnsi="Times New Roman" w:cs="Times New Roman"/>
                <w:sz w:val="20"/>
                <w:szCs w:val="20"/>
                <w:lang w:eastAsia="ru-RU"/>
              </w:rPr>
              <w:t>.</w:t>
            </w:r>
            <w:proofErr w:type="gramEnd"/>
            <w:r w:rsidRPr="00F16CAE">
              <w:rPr>
                <w:rFonts w:ascii="Times New Roman" w:eastAsia="Times New Roman" w:hAnsi="Times New Roman" w:cs="Times New Roman"/>
                <w:sz w:val="20"/>
                <w:szCs w:val="20"/>
                <w:lang w:eastAsia="ru-RU"/>
              </w:rPr>
              <w:t xml:space="preserve"> (</w:t>
            </w:r>
            <w:proofErr w:type="gramStart"/>
            <w:r w:rsidRPr="00F16CAE">
              <w:rPr>
                <w:rFonts w:ascii="Times New Roman" w:eastAsia="Times New Roman" w:hAnsi="Times New Roman" w:cs="Times New Roman"/>
                <w:sz w:val="20"/>
                <w:szCs w:val="20"/>
                <w:lang w:eastAsia="ru-RU"/>
              </w:rPr>
              <w:t>с</w:t>
            </w:r>
            <w:proofErr w:type="gramEnd"/>
            <w:r w:rsidRPr="00F16CAE">
              <w:rPr>
                <w:rFonts w:ascii="Times New Roman" w:eastAsia="Times New Roman" w:hAnsi="Times New Roman" w:cs="Times New Roman"/>
                <w:sz w:val="20"/>
                <w:szCs w:val="20"/>
                <w:lang w:eastAsia="ru-RU"/>
              </w:rPr>
              <w:t>нижение количества % списанной посуды).</w:t>
            </w:r>
          </w:p>
        </w:tc>
        <w:tc>
          <w:tcPr>
            <w:tcW w:w="7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20"/>
                <w:szCs w:val="20"/>
                <w:lang w:eastAsia="ru-RU"/>
              </w:rPr>
              <w:t>3</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4"/>
                <w:szCs w:val="24"/>
                <w:lang w:eastAsia="ru-RU"/>
              </w:rPr>
            </w:pPr>
          </w:p>
        </w:tc>
        <w:tc>
          <w:tcPr>
            <w:tcW w:w="807" w:type="dxa"/>
            <w:tcBorders>
              <w:top w:val="single" w:sz="4" w:space="0" w:color="000000"/>
              <w:left w:val="single" w:sz="4" w:space="0" w:color="00000A"/>
              <w:bottom w:val="single" w:sz="4" w:space="0" w:color="00000A"/>
              <w:right w:val="single" w:sz="4" w:space="0" w:color="000000"/>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4"/>
                <w:szCs w:val="24"/>
                <w:lang w:eastAsia="ru-RU"/>
              </w:rPr>
            </w:pPr>
          </w:p>
        </w:tc>
        <w:tc>
          <w:tcPr>
            <w:tcW w:w="1745" w:type="dxa"/>
            <w:tcBorders>
              <w:top w:val="single" w:sz="4" w:space="0" w:color="00000A"/>
              <w:left w:val="single" w:sz="4" w:space="0" w:color="000000"/>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4"/>
                <w:szCs w:val="24"/>
                <w:lang w:eastAsia="ru-RU"/>
              </w:rPr>
            </w:pPr>
          </w:p>
        </w:tc>
      </w:tr>
      <w:tr w:rsidR="00BA6F56" w:rsidRPr="00F16CAE" w:rsidTr="00BA6F56">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20"/>
                <w:szCs w:val="20"/>
                <w:lang w:eastAsia="ru-RU"/>
              </w:rPr>
              <w:t>6.</w:t>
            </w:r>
          </w:p>
        </w:tc>
        <w:tc>
          <w:tcPr>
            <w:tcW w:w="50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20"/>
                <w:szCs w:val="20"/>
                <w:lang w:eastAsia="ru-RU"/>
              </w:rPr>
              <w:t>Отсутствие жалоб со стороны родителей (законных представителей), сотрудников</w:t>
            </w:r>
            <w:r w:rsidRPr="00F16CAE">
              <w:rPr>
                <w:rFonts w:ascii="Times New Roman" w:eastAsia="Times New Roman" w:hAnsi="Times New Roman" w:cs="Times New Roman"/>
                <w:b/>
                <w:sz w:val="20"/>
                <w:szCs w:val="20"/>
                <w:lang w:eastAsia="ru-RU"/>
              </w:rPr>
              <w:t xml:space="preserve">  (При наличии замечаний баллы не проставляются)</w:t>
            </w:r>
          </w:p>
        </w:tc>
        <w:tc>
          <w:tcPr>
            <w:tcW w:w="7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20"/>
                <w:szCs w:val="20"/>
                <w:lang w:eastAsia="ru-RU"/>
              </w:rPr>
              <w:t>2</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4"/>
                <w:szCs w:val="24"/>
                <w:lang w:eastAsia="ru-RU"/>
              </w:rPr>
            </w:pPr>
          </w:p>
        </w:tc>
        <w:tc>
          <w:tcPr>
            <w:tcW w:w="807" w:type="dxa"/>
            <w:tcBorders>
              <w:top w:val="single" w:sz="4" w:space="0" w:color="00000A"/>
              <w:left w:val="single" w:sz="4" w:space="0" w:color="00000A"/>
              <w:bottom w:val="single" w:sz="4" w:space="0" w:color="00000A"/>
              <w:right w:val="single" w:sz="4" w:space="0" w:color="000000"/>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4"/>
                <w:szCs w:val="24"/>
                <w:lang w:eastAsia="ru-RU"/>
              </w:rPr>
            </w:pPr>
          </w:p>
        </w:tc>
        <w:tc>
          <w:tcPr>
            <w:tcW w:w="1745" w:type="dxa"/>
            <w:tcBorders>
              <w:top w:val="single" w:sz="4" w:space="0" w:color="00000A"/>
              <w:left w:val="single" w:sz="4" w:space="0" w:color="000000"/>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4"/>
                <w:szCs w:val="24"/>
                <w:lang w:eastAsia="ru-RU"/>
              </w:rPr>
            </w:pPr>
          </w:p>
        </w:tc>
      </w:tr>
      <w:tr w:rsidR="00BA6F56" w:rsidRPr="00F16CAE" w:rsidTr="00BA6F56">
        <w:trPr>
          <w:trHeight w:val="436"/>
        </w:trPr>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20"/>
                <w:szCs w:val="20"/>
                <w:lang w:eastAsia="ru-RU"/>
              </w:rPr>
              <w:t>7.</w:t>
            </w:r>
          </w:p>
        </w:tc>
        <w:tc>
          <w:tcPr>
            <w:tcW w:w="50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20"/>
                <w:szCs w:val="20"/>
                <w:lang w:eastAsia="ru-RU"/>
              </w:rPr>
              <w:t xml:space="preserve">Отсутствие замечаний по организации питания воспитанников в группе (получение и раздача пищи в соответствии с графиком, соблюдение правил транспортировки питания, маркировки посуды, соблюдение формы одежды, посадка детей за столом, сервировка стола)  </w:t>
            </w:r>
            <w:r w:rsidRPr="00F16CAE">
              <w:rPr>
                <w:rFonts w:ascii="Times New Roman" w:eastAsia="Times New Roman" w:hAnsi="Times New Roman" w:cs="Times New Roman"/>
                <w:b/>
                <w:sz w:val="20"/>
                <w:szCs w:val="20"/>
                <w:lang w:eastAsia="ru-RU"/>
              </w:rPr>
              <w:t>(При наличии замечаний баллы не проставляются)</w:t>
            </w:r>
          </w:p>
        </w:tc>
        <w:tc>
          <w:tcPr>
            <w:tcW w:w="7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2</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4"/>
                <w:szCs w:val="24"/>
                <w:lang w:eastAsia="ru-RU"/>
              </w:rPr>
            </w:pPr>
          </w:p>
        </w:tc>
        <w:tc>
          <w:tcPr>
            <w:tcW w:w="807" w:type="dxa"/>
            <w:tcBorders>
              <w:top w:val="single" w:sz="4" w:space="0" w:color="00000A"/>
              <w:left w:val="single" w:sz="4" w:space="0" w:color="00000A"/>
              <w:bottom w:val="single" w:sz="4" w:space="0" w:color="00000A"/>
              <w:right w:val="single" w:sz="4" w:space="0" w:color="000000"/>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4"/>
                <w:szCs w:val="24"/>
                <w:lang w:eastAsia="ru-RU"/>
              </w:rPr>
            </w:pPr>
          </w:p>
        </w:tc>
        <w:tc>
          <w:tcPr>
            <w:tcW w:w="1745" w:type="dxa"/>
            <w:tcBorders>
              <w:top w:val="single" w:sz="4" w:space="0" w:color="00000A"/>
              <w:left w:val="single" w:sz="4" w:space="0" w:color="000000"/>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4"/>
                <w:szCs w:val="24"/>
                <w:lang w:eastAsia="ru-RU"/>
              </w:rPr>
            </w:pPr>
          </w:p>
        </w:tc>
      </w:tr>
      <w:tr w:rsidR="00BA6F56" w:rsidRPr="00F16CAE" w:rsidTr="00BA6F56">
        <w:trPr>
          <w:trHeight w:val="2217"/>
        </w:trPr>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20"/>
                <w:szCs w:val="20"/>
                <w:lang w:eastAsia="ru-RU"/>
              </w:rPr>
              <w:t>8.</w:t>
            </w:r>
          </w:p>
        </w:tc>
        <w:tc>
          <w:tcPr>
            <w:tcW w:w="50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Выполнение дополнительных работ</w:t>
            </w:r>
          </w:p>
          <w:p w:rsidR="00BA6F56" w:rsidRPr="00F16CAE" w:rsidRDefault="00BA6F56" w:rsidP="00BA6F56">
            <w:pPr>
              <w:suppressAutoHyphens/>
              <w:autoSpaceDN w:val="0"/>
              <w:spacing w:after="0" w:line="100" w:lineRule="atLeast"/>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xml:space="preserve"> - ремонт, </w:t>
            </w:r>
          </w:p>
          <w:p w:rsidR="00BA6F56" w:rsidRPr="00F16CAE" w:rsidRDefault="00BA6F56" w:rsidP="00BA6F56">
            <w:pPr>
              <w:suppressAutoHyphens/>
              <w:autoSpaceDN w:val="0"/>
              <w:spacing w:after="0" w:line="100" w:lineRule="atLeast"/>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xml:space="preserve">-уборка территории </w:t>
            </w:r>
          </w:p>
          <w:p w:rsidR="00BA6F56" w:rsidRPr="00F16CAE" w:rsidRDefault="00BA6F56" w:rsidP="00BA6F56">
            <w:pPr>
              <w:suppressAutoHyphens/>
              <w:autoSpaceDN w:val="0"/>
              <w:spacing w:after="0" w:line="100" w:lineRule="atLeast"/>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-санитарные пятницы</w:t>
            </w:r>
          </w:p>
          <w:p w:rsidR="00BA6F56" w:rsidRPr="00F16CAE" w:rsidRDefault="00BA6F56" w:rsidP="00BA6F56">
            <w:pPr>
              <w:suppressAutoHyphens/>
              <w:autoSpaceDN w:val="0"/>
              <w:spacing w:after="0" w:line="100" w:lineRule="atLeast"/>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xml:space="preserve">-мытье </w:t>
            </w:r>
            <w:proofErr w:type="gramStart"/>
            <w:r w:rsidRPr="00F16CAE">
              <w:rPr>
                <w:rFonts w:ascii="Times New Roman" w:eastAsia="Times New Roman" w:hAnsi="Times New Roman" w:cs="Times New Roman"/>
                <w:sz w:val="20"/>
                <w:szCs w:val="20"/>
                <w:lang w:eastAsia="ru-RU"/>
              </w:rPr>
              <w:t>оконный</w:t>
            </w:r>
            <w:proofErr w:type="gramEnd"/>
            <w:r w:rsidRPr="00F16CAE">
              <w:rPr>
                <w:rFonts w:ascii="Times New Roman" w:eastAsia="Times New Roman" w:hAnsi="Times New Roman" w:cs="Times New Roman"/>
                <w:sz w:val="20"/>
                <w:szCs w:val="20"/>
                <w:lang w:eastAsia="ru-RU"/>
              </w:rPr>
              <w:t xml:space="preserve"> блоков</w:t>
            </w:r>
          </w:p>
          <w:p w:rsidR="00BA6F56" w:rsidRPr="00F16CAE" w:rsidRDefault="00BA6F56" w:rsidP="00BA6F56">
            <w:pPr>
              <w:suppressAutoHyphens/>
              <w:autoSpaceDN w:val="0"/>
              <w:spacing w:after="0" w:line="100" w:lineRule="atLeast"/>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-чистка ковров</w:t>
            </w:r>
          </w:p>
          <w:p w:rsidR="00BA6F56" w:rsidRPr="00F16CAE" w:rsidRDefault="00BA6F56" w:rsidP="00BA6F56">
            <w:pPr>
              <w:suppressAutoHyphens/>
              <w:autoSpaceDN w:val="0"/>
              <w:spacing w:after="0" w:line="100" w:lineRule="atLeast"/>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участие в работе по  уходу за огородом, цветниками</w:t>
            </w:r>
          </w:p>
          <w:p w:rsidR="00BA6F56" w:rsidRPr="00F16CAE" w:rsidRDefault="00BA6F56" w:rsidP="00BA6F56">
            <w:pPr>
              <w:suppressAutoHyphens/>
              <w:autoSpaceDN w:val="0"/>
              <w:spacing w:after="0" w:line="100" w:lineRule="atLeast"/>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в зимний период чистка снега</w:t>
            </w:r>
          </w:p>
          <w:p w:rsidR="00BA6F56" w:rsidRPr="00F16CAE" w:rsidRDefault="00BA6F56" w:rsidP="00BA6F56">
            <w:pPr>
              <w:suppressAutoHyphens/>
              <w:autoSpaceDN w:val="0"/>
              <w:spacing w:after="0" w:line="100" w:lineRule="atLeast"/>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xml:space="preserve">-обеспечение </w:t>
            </w:r>
            <w:proofErr w:type="spellStart"/>
            <w:r w:rsidRPr="00F16CAE">
              <w:rPr>
                <w:rFonts w:ascii="Times New Roman" w:eastAsia="Times New Roman" w:hAnsi="Times New Roman" w:cs="Times New Roman"/>
                <w:sz w:val="20"/>
                <w:szCs w:val="20"/>
                <w:lang w:eastAsia="ru-RU"/>
              </w:rPr>
              <w:t>санит</w:t>
            </w:r>
            <w:proofErr w:type="spellEnd"/>
            <w:r w:rsidRPr="00F16CAE">
              <w:rPr>
                <w:rFonts w:ascii="Times New Roman" w:eastAsia="Times New Roman" w:hAnsi="Times New Roman" w:cs="Times New Roman"/>
                <w:sz w:val="20"/>
                <w:szCs w:val="20"/>
                <w:lang w:eastAsia="ru-RU"/>
              </w:rPr>
              <w:t xml:space="preserve"> состояния прогулочных веранд</w:t>
            </w:r>
          </w:p>
          <w:p w:rsidR="00BA6F56" w:rsidRPr="00F16CAE" w:rsidRDefault="00BA6F56" w:rsidP="00BA6F56">
            <w:pPr>
              <w:suppressAutoHyphens/>
              <w:autoSpaceDN w:val="0"/>
              <w:spacing w:after="0" w:line="100" w:lineRule="atLeast"/>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дополнительная общественная нагрузка</w:t>
            </w:r>
          </w:p>
        </w:tc>
        <w:tc>
          <w:tcPr>
            <w:tcW w:w="7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0"/>
                <w:szCs w:val="20"/>
                <w:lang w:eastAsia="ru-RU"/>
              </w:rPr>
            </w:pPr>
          </w:p>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2</w:t>
            </w:r>
          </w:p>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2</w:t>
            </w:r>
          </w:p>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4</w:t>
            </w:r>
          </w:p>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2</w:t>
            </w:r>
          </w:p>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2</w:t>
            </w:r>
          </w:p>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2</w:t>
            </w:r>
          </w:p>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2</w:t>
            </w:r>
          </w:p>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2</w:t>
            </w:r>
          </w:p>
          <w:p w:rsidR="00BA6F56" w:rsidRPr="00F16CAE" w:rsidRDefault="00BA6F56" w:rsidP="00BA6F56">
            <w:pPr>
              <w:suppressAutoHyphens/>
              <w:autoSpaceDN w:val="0"/>
              <w:spacing w:after="0" w:line="100" w:lineRule="atLeast"/>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20"/>
                <w:szCs w:val="20"/>
                <w:lang w:eastAsia="ru-RU"/>
              </w:rPr>
              <w:t>2</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4"/>
                <w:szCs w:val="24"/>
                <w:lang w:eastAsia="ru-RU"/>
              </w:rPr>
            </w:pPr>
          </w:p>
        </w:tc>
        <w:tc>
          <w:tcPr>
            <w:tcW w:w="807" w:type="dxa"/>
            <w:tcBorders>
              <w:top w:val="single" w:sz="4" w:space="0" w:color="00000A"/>
              <w:left w:val="single" w:sz="4" w:space="0" w:color="00000A"/>
              <w:bottom w:val="single" w:sz="4" w:space="0" w:color="00000A"/>
              <w:right w:val="single" w:sz="4" w:space="0" w:color="000000"/>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4"/>
                <w:szCs w:val="24"/>
                <w:lang w:eastAsia="ru-RU"/>
              </w:rPr>
            </w:pPr>
          </w:p>
        </w:tc>
        <w:tc>
          <w:tcPr>
            <w:tcW w:w="1745" w:type="dxa"/>
            <w:tcBorders>
              <w:top w:val="single" w:sz="4" w:space="0" w:color="00000A"/>
              <w:left w:val="single" w:sz="4" w:space="0" w:color="000000"/>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4"/>
                <w:szCs w:val="24"/>
                <w:lang w:eastAsia="ru-RU"/>
              </w:rPr>
            </w:pPr>
          </w:p>
        </w:tc>
      </w:tr>
      <w:tr w:rsidR="00BA6F56" w:rsidRPr="00F16CAE" w:rsidTr="00BA6F56">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20"/>
                <w:szCs w:val="20"/>
                <w:lang w:eastAsia="ru-RU"/>
              </w:rPr>
              <w:t>9.</w:t>
            </w:r>
          </w:p>
        </w:tc>
        <w:tc>
          <w:tcPr>
            <w:tcW w:w="50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Помощь воспитателям</w:t>
            </w:r>
            <w:proofErr w:type="gramStart"/>
            <w:r w:rsidRPr="00F16CAE">
              <w:rPr>
                <w:rFonts w:ascii="Times New Roman" w:eastAsia="Times New Roman" w:hAnsi="Times New Roman" w:cs="Times New Roman"/>
                <w:sz w:val="20"/>
                <w:szCs w:val="20"/>
                <w:lang w:eastAsia="ru-RU"/>
              </w:rPr>
              <w:t xml:space="preserve"> :</w:t>
            </w:r>
            <w:proofErr w:type="gramEnd"/>
          </w:p>
          <w:p w:rsidR="00BA6F56" w:rsidRPr="00F16CAE" w:rsidRDefault="00BA6F56" w:rsidP="00BA6F56">
            <w:pPr>
              <w:suppressAutoHyphens/>
              <w:autoSpaceDN w:val="0"/>
              <w:spacing w:after="0" w:line="100" w:lineRule="atLeast"/>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xml:space="preserve">- в изготовлении игр, пособий, </w:t>
            </w:r>
          </w:p>
          <w:p w:rsidR="00BA6F56" w:rsidRPr="00F16CAE" w:rsidRDefault="00BA6F56" w:rsidP="00BA6F56">
            <w:pPr>
              <w:suppressAutoHyphens/>
              <w:autoSpaceDN w:val="0"/>
              <w:spacing w:after="0" w:line="100" w:lineRule="atLeast"/>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в подготовке к мероприятиям  и участие в утренниках,</w:t>
            </w:r>
          </w:p>
          <w:p w:rsidR="00BA6F56" w:rsidRPr="00F16CAE" w:rsidRDefault="00BA6F56" w:rsidP="00BA6F56">
            <w:pPr>
              <w:suppressAutoHyphens/>
              <w:autoSpaceDN w:val="0"/>
              <w:spacing w:after="0" w:line="100" w:lineRule="atLeast"/>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обновление интерьера, предметно-развивающей среды</w:t>
            </w:r>
          </w:p>
          <w:p w:rsidR="00BA6F56" w:rsidRPr="00F16CAE" w:rsidRDefault="00BA6F56" w:rsidP="00BA6F56">
            <w:pPr>
              <w:suppressAutoHyphens/>
              <w:autoSpaceDN w:val="0"/>
              <w:spacing w:after="0" w:line="100" w:lineRule="atLeast"/>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20"/>
                <w:szCs w:val="20"/>
                <w:lang w:eastAsia="ru-RU"/>
              </w:rPr>
              <w:t xml:space="preserve">- присмотр за детьми во время отсутствия воспитателя </w:t>
            </w:r>
            <w:r w:rsidRPr="00F16CAE">
              <w:rPr>
                <w:rFonts w:ascii="Times New Roman" w:eastAsia="Times New Roman" w:hAnsi="Times New Roman" w:cs="Times New Roman"/>
                <w:sz w:val="20"/>
                <w:szCs w:val="20"/>
                <w:lang w:eastAsia="ru-RU"/>
              </w:rPr>
              <w:lastRenderedPageBreak/>
              <w:t>по производственной необходимости</w:t>
            </w:r>
          </w:p>
        </w:tc>
        <w:tc>
          <w:tcPr>
            <w:tcW w:w="7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0"/>
                <w:szCs w:val="20"/>
                <w:lang w:eastAsia="ru-RU"/>
              </w:rPr>
            </w:pPr>
          </w:p>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2</w:t>
            </w:r>
          </w:p>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2</w:t>
            </w:r>
          </w:p>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2</w:t>
            </w:r>
          </w:p>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2</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4"/>
                <w:szCs w:val="24"/>
                <w:lang w:eastAsia="ru-RU"/>
              </w:rPr>
            </w:pPr>
          </w:p>
        </w:tc>
        <w:tc>
          <w:tcPr>
            <w:tcW w:w="807" w:type="dxa"/>
            <w:tcBorders>
              <w:top w:val="single" w:sz="4" w:space="0" w:color="00000A"/>
              <w:left w:val="single" w:sz="4" w:space="0" w:color="00000A"/>
              <w:bottom w:val="single" w:sz="4" w:space="0" w:color="00000A"/>
              <w:right w:val="single" w:sz="4" w:space="0" w:color="000000"/>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4"/>
                <w:szCs w:val="24"/>
                <w:lang w:eastAsia="ru-RU"/>
              </w:rPr>
            </w:pPr>
          </w:p>
        </w:tc>
        <w:tc>
          <w:tcPr>
            <w:tcW w:w="1745" w:type="dxa"/>
            <w:tcBorders>
              <w:top w:val="single" w:sz="4" w:space="0" w:color="00000A"/>
              <w:left w:val="single" w:sz="4" w:space="0" w:color="000000"/>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4"/>
                <w:szCs w:val="24"/>
                <w:lang w:eastAsia="ru-RU"/>
              </w:rPr>
            </w:pPr>
          </w:p>
        </w:tc>
      </w:tr>
      <w:tr w:rsidR="00BA6F56" w:rsidRPr="00F16CAE" w:rsidTr="00BA6F56">
        <w:trPr>
          <w:trHeight w:val="780"/>
        </w:trPr>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20"/>
                <w:szCs w:val="20"/>
                <w:lang w:eastAsia="ru-RU"/>
              </w:rPr>
              <w:lastRenderedPageBreak/>
              <w:t>10.</w:t>
            </w:r>
          </w:p>
        </w:tc>
        <w:tc>
          <w:tcPr>
            <w:tcW w:w="50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20"/>
                <w:szCs w:val="20"/>
                <w:lang w:eastAsia="ru-RU"/>
              </w:rPr>
              <w:t xml:space="preserve">Взаимозаменяемость </w:t>
            </w:r>
            <w:r w:rsidRPr="00F16CAE">
              <w:rPr>
                <w:rFonts w:ascii="Times New Roman" w:eastAsia="Times New Roman" w:hAnsi="Times New Roman" w:cs="Times New Roman"/>
                <w:color w:val="FF0000"/>
                <w:sz w:val="20"/>
                <w:szCs w:val="20"/>
                <w:lang w:eastAsia="ru-RU"/>
              </w:rPr>
              <w:t xml:space="preserve">  </w:t>
            </w:r>
            <w:r w:rsidRPr="00F16CAE">
              <w:rPr>
                <w:rFonts w:ascii="Times New Roman" w:eastAsia="Times New Roman" w:hAnsi="Times New Roman" w:cs="Times New Roman"/>
                <w:sz w:val="20"/>
                <w:szCs w:val="20"/>
                <w:lang w:eastAsia="ru-RU"/>
              </w:rPr>
              <w:t xml:space="preserve">1-2 </w:t>
            </w:r>
            <w:proofErr w:type="spellStart"/>
            <w:r w:rsidRPr="00F16CAE">
              <w:rPr>
                <w:rFonts w:ascii="Times New Roman" w:eastAsia="Times New Roman" w:hAnsi="Times New Roman" w:cs="Times New Roman"/>
                <w:sz w:val="20"/>
                <w:szCs w:val="20"/>
                <w:lang w:eastAsia="ru-RU"/>
              </w:rPr>
              <w:t>дн</w:t>
            </w:r>
            <w:proofErr w:type="spellEnd"/>
            <w:r w:rsidRPr="00F16CAE">
              <w:rPr>
                <w:rFonts w:ascii="Times New Roman" w:eastAsia="Times New Roman" w:hAnsi="Times New Roman" w:cs="Times New Roman"/>
                <w:sz w:val="20"/>
                <w:szCs w:val="20"/>
                <w:lang w:eastAsia="ru-RU"/>
              </w:rPr>
              <w:t>.</w:t>
            </w:r>
          </w:p>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ar-SA"/>
              </w:rPr>
            </w:pPr>
            <w:r w:rsidRPr="00F16CAE">
              <w:rPr>
                <w:rFonts w:ascii="Times New Roman" w:eastAsia="Times New Roman" w:hAnsi="Times New Roman" w:cs="Times New Roman"/>
                <w:sz w:val="20"/>
                <w:szCs w:val="20"/>
                <w:lang w:eastAsia="ar-SA"/>
              </w:rPr>
              <w:t xml:space="preserve">                                       3-5 </w:t>
            </w:r>
            <w:proofErr w:type="spellStart"/>
            <w:r w:rsidRPr="00F16CAE">
              <w:rPr>
                <w:rFonts w:ascii="Times New Roman" w:eastAsia="Times New Roman" w:hAnsi="Times New Roman" w:cs="Times New Roman"/>
                <w:sz w:val="20"/>
                <w:szCs w:val="20"/>
                <w:lang w:eastAsia="ar-SA"/>
              </w:rPr>
              <w:t>дн</w:t>
            </w:r>
            <w:proofErr w:type="spellEnd"/>
            <w:r w:rsidRPr="00F16CAE">
              <w:rPr>
                <w:rFonts w:ascii="Times New Roman" w:eastAsia="Times New Roman" w:hAnsi="Times New Roman" w:cs="Times New Roman"/>
                <w:sz w:val="20"/>
                <w:szCs w:val="20"/>
                <w:lang w:eastAsia="ar-SA"/>
              </w:rPr>
              <w:t>.</w:t>
            </w:r>
          </w:p>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ar-SA"/>
              </w:rPr>
            </w:pPr>
            <w:r w:rsidRPr="00F16CAE">
              <w:rPr>
                <w:rFonts w:ascii="Times New Roman" w:eastAsia="Times New Roman" w:hAnsi="Times New Roman" w:cs="Times New Roman"/>
                <w:sz w:val="20"/>
                <w:szCs w:val="20"/>
                <w:lang w:eastAsia="ar-SA"/>
              </w:rPr>
              <w:t xml:space="preserve">                                       6-10 </w:t>
            </w:r>
            <w:proofErr w:type="spellStart"/>
            <w:r w:rsidRPr="00F16CAE">
              <w:rPr>
                <w:rFonts w:ascii="Times New Roman" w:eastAsia="Times New Roman" w:hAnsi="Times New Roman" w:cs="Times New Roman"/>
                <w:sz w:val="20"/>
                <w:szCs w:val="20"/>
                <w:lang w:eastAsia="ar-SA"/>
              </w:rPr>
              <w:t>дн</w:t>
            </w:r>
            <w:proofErr w:type="spellEnd"/>
            <w:r w:rsidRPr="00F16CAE">
              <w:rPr>
                <w:rFonts w:ascii="Times New Roman" w:eastAsia="Times New Roman" w:hAnsi="Times New Roman" w:cs="Times New Roman"/>
                <w:sz w:val="20"/>
                <w:szCs w:val="20"/>
                <w:lang w:eastAsia="ar-SA"/>
              </w:rPr>
              <w:t>.</w:t>
            </w:r>
          </w:p>
          <w:p w:rsidR="00BA6F56" w:rsidRPr="00F16CAE" w:rsidRDefault="00BA6F56" w:rsidP="00BA6F56">
            <w:pPr>
              <w:suppressAutoHyphens/>
              <w:autoSpaceDN w:val="0"/>
              <w:spacing w:after="0" w:line="100" w:lineRule="atLeast"/>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20"/>
                <w:szCs w:val="20"/>
                <w:lang w:eastAsia="ru-RU"/>
              </w:rPr>
              <w:t xml:space="preserve">                               более 10 </w:t>
            </w:r>
            <w:proofErr w:type="spellStart"/>
            <w:r w:rsidRPr="00F16CAE">
              <w:rPr>
                <w:rFonts w:ascii="Times New Roman" w:eastAsia="Times New Roman" w:hAnsi="Times New Roman" w:cs="Times New Roman"/>
                <w:sz w:val="20"/>
                <w:szCs w:val="20"/>
                <w:lang w:eastAsia="ru-RU"/>
              </w:rPr>
              <w:t>дн</w:t>
            </w:r>
            <w:proofErr w:type="spellEnd"/>
            <w:r w:rsidRPr="00F16CAE">
              <w:rPr>
                <w:rFonts w:ascii="Times New Roman" w:eastAsia="Times New Roman" w:hAnsi="Times New Roman" w:cs="Times New Roman"/>
                <w:sz w:val="20"/>
                <w:szCs w:val="20"/>
                <w:lang w:eastAsia="ru-RU"/>
              </w:rPr>
              <w:t>.</w:t>
            </w:r>
          </w:p>
        </w:tc>
        <w:tc>
          <w:tcPr>
            <w:tcW w:w="7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1</w:t>
            </w:r>
          </w:p>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2</w:t>
            </w:r>
          </w:p>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3</w:t>
            </w:r>
          </w:p>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4</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4"/>
                <w:szCs w:val="24"/>
                <w:lang w:eastAsia="ru-RU"/>
              </w:rPr>
            </w:pPr>
          </w:p>
        </w:tc>
        <w:tc>
          <w:tcPr>
            <w:tcW w:w="807" w:type="dxa"/>
            <w:tcBorders>
              <w:top w:val="single" w:sz="4" w:space="0" w:color="00000A"/>
              <w:left w:val="single" w:sz="4" w:space="0" w:color="00000A"/>
              <w:bottom w:val="single" w:sz="4" w:space="0" w:color="00000A"/>
              <w:right w:val="single" w:sz="4" w:space="0" w:color="000000"/>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4"/>
                <w:szCs w:val="24"/>
                <w:lang w:eastAsia="ru-RU"/>
              </w:rPr>
            </w:pPr>
          </w:p>
        </w:tc>
        <w:tc>
          <w:tcPr>
            <w:tcW w:w="1745" w:type="dxa"/>
            <w:tcBorders>
              <w:top w:val="single" w:sz="4" w:space="0" w:color="00000A"/>
              <w:left w:val="single" w:sz="4" w:space="0" w:color="000000"/>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4"/>
                <w:szCs w:val="24"/>
                <w:lang w:eastAsia="ru-RU"/>
              </w:rPr>
            </w:pPr>
          </w:p>
        </w:tc>
      </w:tr>
      <w:tr w:rsidR="00BA6F56" w:rsidRPr="00F16CAE" w:rsidTr="00BA6F56">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20"/>
                <w:szCs w:val="20"/>
                <w:lang w:eastAsia="ru-RU"/>
              </w:rPr>
              <w:t>11.</w:t>
            </w:r>
          </w:p>
        </w:tc>
        <w:tc>
          <w:tcPr>
            <w:tcW w:w="50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
                <w:sz w:val="20"/>
                <w:szCs w:val="20"/>
                <w:lang w:eastAsia="ar-SA"/>
              </w:rPr>
              <w:t xml:space="preserve">Среднемесячная </w:t>
            </w:r>
            <w:r w:rsidRPr="00F16CAE">
              <w:rPr>
                <w:rFonts w:ascii="Times New Roman" w:eastAsia="Times New Roman" w:hAnsi="Times New Roman" w:cs="Times New Roman"/>
                <w:sz w:val="20"/>
                <w:szCs w:val="20"/>
                <w:lang w:eastAsia="ar-SA"/>
              </w:rPr>
              <w:t>посещаемость в группе</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До 15 чел. (до 10 чел. для </w:t>
            </w:r>
            <w:proofErr w:type="spellStart"/>
            <w:r w:rsidRPr="00F16CAE">
              <w:rPr>
                <w:rFonts w:ascii="Times New Roman" w:eastAsia="Times New Roman" w:hAnsi="Times New Roman" w:cs="Times New Roman"/>
                <w:sz w:val="18"/>
                <w:szCs w:val="18"/>
                <w:lang w:eastAsia="ar-SA"/>
              </w:rPr>
              <w:t>млад</w:t>
            </w:r>
            <w:proofErr w:type="gramStart"/>
            <w:r w:rsidRPr="00F16CAE">
              <w:rPr>
                <w:rFonts w:ascii="Times New Roman" w:eastAsia="Times New Roman" w:hAnsi="Times New Roman" w:cs="Times New Roman"/>
                <w:sz w:val="18"/>
                <w:szCs w:val="18"/>
                <w:lang w:eastAsia="ar-SA"/>
              </w:rPr>
              <w:t>.г</w:t>
            </w:r>
            <w:proofErr w:type="gramEnd"/>
            <w:r w:rsidRPr="00F16CAE">
              <w:rPr>
                <w:rFonts w:ascii="Times New Roman" w:eastAsia="Times New Roman" w:hAnsi="Times New Roman" w:cs="Times New Roman"/>
                <w:sz w:val="18"/>
                <w:szCs w:val="18"/>
                <w:lang w:eastAsia="ar-SA"/>
              </w:rPr>
              <w:t>рупп</w:t>
            </w:r>
            <w:proofErr w:type="spellEnd"/>
            <w:r w:rsidRPr="00F16CAE">
              <w:rPr>
                <w:rFonts w:ascii="Times New Roman" w:eastAsia="Times New Roman" w:hAnsi="Times New Roman" w:cs="Times New Roman"/>
                <w:sz w:val="18"/>
                <w:szCs w:val="18"/>
                <w:lang w:eastAsia="ar-SA"/>
              </w:rPr>
              <w:t>)</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15-22чел. (от 10 до 19 чел. для </w:t>
            </w:r>
            <w:proofErr w:type="spellStart"/>
            <w:r w:rsidRPr="00F16CAE">
              <w:rPr>
                <w:rFonts w:ascii="Times New Roman" w:eastAsia="Times New Roman" w:hAnsi="Times New Roman" w:cs="Times New Roman"/>
                <w:sz w:val="18"/>
                <w:szCs w:val="18"/>
                <w:lang w:eastAsia="ar-SA"/>
              </w:rPr>
              <w:t>млад</w:t>
            </w:r>
            <w:proofErr w:type="gramStart"/>
            <w:r w:rsidRPr="00F16CAE">
              <w:rPr>
                <w:rFonts w:ascii="Times New Roman" w:eastAsia="Times New Roman" w:hAnsi="Times New Roman" w:cs="Times New Roman"/>
                <w:sz w:val="18"/>
                <w:szCs w:val="18"/>
                <w:lang w:eastAsia="ar-SA"/>
              </w:rPr>
              <w:t>.г</w:t>
            </w:r>
            <w:proofErr w:type="gramEnd"/>
            <w:r w:rsidRPr="00F16CAE">
              <w:rPr>
                <w:rFonts w:ascii="Times New Roman" w:eastAsia="Times New Roman" w:hAnsi="Times New Roman" w:cs="Times New Roman"/>
                <w:sz w:val="18"/>
                <w:szCs w:val="18"/>
                <w:lang w:eastAsia="ar-SA"/>
              </w:rPr>
              <w:t>рупп</w:t>
            </w:r>
            <w:proofErr w:type="spellEnd"/>
            <w:r w:rsidRPr="00F16CAE">
              <w:rPr>
                <w:rFonts w:ascii="Times New Roman" w:eastAsia="Times New Roman" w:hAnsi="Times New Roman" w:cs="Times New Roman"/>
                <w:sz w:val="18"/>
                <w:szCs w:val="18"/>
                <w:lang w:eastAsia="ar-SA"/>
              </w:rPr>
              <w:t>)</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ru-RU"/>
              </w:rPr>
              <w:t>Более 23 чел. (более 20 чел. для млад</w:t>
            </w:r>
            <w:proofErr w:type="gramStart"/>
            <w:r w:rsidRPr="00F16CAE">
              <w:rPr>
                <w:rFonts w:ascii="Times New Roman" w:eastAsia="Times New Roman" w:hAnsi="Times New Roman" w:cs="Times New Roman"/>
                <w:sz w:val="18"/>
                <w:szCs w:val="18"/>
                <w:lang w:eastAsia="ru-RU"/>
              </w:rPr>
              <w:t>.</w:t>
            </w:r>
            <w:proofErr w:type="gramEnd"/>
            <w:r w:rsidRPr="00F16CAE">
              <w:rPr>
                <w:rFonts w:ascii="Times New Roman" w:eastAsia="Times New Roman" w:hAnsi="Times New Roman" w:cs="Times New Roman"/>
                <w:sz w:val="18"/>
                <w:szCs w:val="18"/>
                <w:lang w:eastAsia="ru-RU"/>
              </w:rPr>
              <w:t xml:space="preserve"> </w:t>
            </w:r>
            <w:proofErr w:type="gramStart"/>
            <w:r w:rsidRPr="00F16CAE">
              <w:rPr>
                <w:rFonts w:ascii="Times New Roman" w:eastAsia="Times New Roman" w:hAnsi="Times New Roman" w:cs="Times New Roman"/>
                <w:sz w:val="18"/>
                <w:szCs w:val="18"/>
                <w:lang w:eastAsia="ru-RU"/>
              </w:rPr>
              <w:t>г</w:t>
            </w:r>
            <w:proofErr w:type="gramEnd"/>
            <w:r w:rsidRPr="00F16CAE">
              <w:rPr>
                <w:rFonts w:ascii="Times New Roman" w:eastAsia="Times New Roman" w:hAnsi="Times New Roman" w:cs="Times New Roman"/>
                <w:sz w:val="18"/>
                <w:szCs w:val="18"/>
                <w:lang w:eastAsia="ru-RU"/>
              </w:rPr>
              <w:t>рупп)</w:t>
            </w:r>
          </w:p>
        </w:tc>
        <w:tc>
          <w:tcPr>
            <w:tcW w:w="7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0"/>
                <w:szCs w:val="20"/>
                <w:lang w:eastAsia="ru-RU"/>
              </w:rPr>
            </w:pPr>
          </w:p>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1</w:t>
            </w:r>
          </w:p>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2</w:t>
            </w:r>
          </w:p>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3</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4"/>
                <w:szCs w:val="24"/>
                <w:lang w:eastAsia="ru-RU"/>
              </w:rPr>
            </w:pPr>
          </w:p>
        </w:tc>
        <w:tc>
          <w:tcPr>
            <w:tcW w:w="807" w:type="dxa"/>
            <w:tcBorders>
              <w:top w:val="single" w:sz="4" w:space="0" w:color="00000A"/>
              <w:left w:val="single" w:sz="4" w:space="0" w:color="00000A"/>
              <w:bottom w:val="single" w:sz="4" w:space="0" w:color="00000A"/>
              <w:right w:val="single" w:sz="4" w:space="0" w:color="000000"/>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4"/>
                <w:szCs w:val="24"/>
                <w:lang w:eastAsia="ru-RU"/>
              </w:rPr>
            </w:pPr>
          </w:p>
        </w:tc>
        <w:tc>
          <w:tcPr>
            <w:tcW w:w="1745" w:type="dxa"/>
            <w:tcBorders>
              <w:top w:val="single" w:sz="4" w:space="0" w:color="00000A"/>
              <w:left w:val="single" w:sz="4" w:space="0" w:color="000000"/>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4"/>
                <w:szCs w:val="24"/>
                <w:lang w:eastAsia="ru-RU"/>
              </w:rPr>
            </w:pPr>
          </w:p>
        </w:tc>
      </w:tr>
      <w:tr w:rsidR="00BA6F56" w:rsidRPr="00F16CAE" w:rsidTr="00BA6F56">
        <w:trPr>
          <w:trHeight w:val="345"/>
        </w:trPr>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20"/>
                <w:szCs w:val="20"/>
                <w:lang w:eastAsia="ru-RU"/>
              </w:rPr>
              <w:t>12.</w:t>
            </w:r>
          </w:p>
        </w:tc>
        <w:tc>
          <w:tcPr>
            <w:tcW w:w="50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Работа с детьми-инвалидами (при наличии)</w:t>
            </w:r>
          </w:p>
        </w:tc>
        <w:tc>
          <w:tcPr>
            <w:tcW w:w="7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3</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4"/>
                <w:szCs w:val="24"/>
                <w:lang w:eastAsia="ru-RU"/>
              </w:rPr>
            </w:pPr>
          </w:p>
        </w:tc>
        <w:tc>
          <w:tcPr>
            <w:tcW w:w="807" w:type="dxa"/>
            <w:tcBorders>
              <w:top w:val="single" w:sz="4" w:space="0" w:color="00000A"/>
              <w:left w:val="single" w:sz="4" w:space="0" w:color="00000A"/>
              <w:bottom w:val="single" w:sz="4" w:space="0" w:color="00000A"/>
              <w:right w:val="single" w:sz="4" w:space="0" w:color="000000"/>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4"/>
                <w:szCs w:val="24"/>
                <w:lang w:eastAsia="ru-RU"/>
              </w:rPr>
            </w:pPr>
          </w:p>
        </w:tc>
        <w:tc>
          <w:tcPr>
            <w:tcW w:w="1745" w:type="dxa"/>
            <w:tcBorders>
              <w:top w:val="single" w:sz="4" w:space="0" w:color="00000A"/>
              <w:left w:val="single" w:sz="4" w:space="0" w:color="000000"/>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4"/>
                <w:szCs w:val="24"/>
                <w:lang w:eastAsia="ru-RU"/>
              </w:rPr>
            </w:pPr>
          </w:p>
        </w:tc>
      </w:tr>
      <w:tr w:rsidR="00BA6F56" w:rsidRPr="00F16CAE" w:rsidTr="00BA6F56">
        <w:trPr>
          <w:trHeight w:val="360"/>
        </w:trPr>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20"/>
                <w:szCs w:val="20"/>
                <w:lang w:eastAsia="ru-RU"/>
              </w:rPr>
              <w:t>13.</w:t>
            </w:r>
          </w:p>
        </w:tc>
        <w:tc>
          <w:tcPr>
            <w:tcW w:w="50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
                <w:sz w:val="20"/>
                <w:szCs w:val="20"/>
                <w:lang w:eastAsia="ru-RU"/>
              </w:rPr>
              <w:t>Максимальное количество баллов</w:t>
            </w:r>
          </w:p>
        </w:tc>
        <w:tc>
          <w:tcPr>
            <w:tcW w:w="7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
                <w:sz w:val="20"/>
                <w:szCs w:val="20"/>
                <w:lang w:eastAsia="ru-RU"/>
              </w:rPr>
              <w:t>65</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4"/>
                <w:szCs w:val="24"/>
                <w:lang w:eastAsia="ru-RU"/>
              </w:rPr>
            </w:pPr>
          </w:p>
        </w:tc>
        <w:tc>
          <w:tcPr>
            <w:tcW w:w="807" w:type="dxa"/>
            <w:tcBorders>
              <w:top w:val="single" w:sz="4" w:space="0" w:color="00000A"/>
              <w:left w:val="single" w:sz="4" w:space="0" w:color="00000A"/>
              <w:bottom w:val="single" w:sz="4" w:space="0" w:color="00000A"/>
              <w:right w:val="single" w:sz="4" w:space="0" w:color="000000"/>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4"/>
                <w:szCs w:val="24"/>
                <w:lang w:eastAsia="ru-RU"/>
              </w:rPr>
            </w:pPr>
          </w:p>
        </w:tc>
        <w:tc>
          <w:tcPr>
            <w:tcW w:w="1745" w:type="dxa"/>
            <w:tcBorders>
              <w:top w:val="single" w:sz="4" w:space="0" w:color="00000A"/>
              <w:left w:val="single" w:sz="4" w:space="0" w:color="000000"/>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4"/>
                <w:szCs w:val="24"/>
                <w:lang w:eastAsia="ru-RU"/>
              </w:rPr>
            </w:pPr>
          </w:p>
        </w:tc>
      </w:tr>
    </w:tbl>
    <w:p w:rsidR="00BA6F56" w:rsidRPr="00F16CAE" w:rsidRDefault="00BA6F56" w:rsidP="00BA6F56">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Настоящий оценочный лист составлен в одном экземпляре.</w:t>
      </w:r>
    </w:p>
    <w:p w:rsidR="00BA6F56" w:rsidRPr="00F16CAE" w:rsidRDefault="00BA6F56" w:rsidP="00BA6F56">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«____»____________20____г.                      __________________/___________________________________/</w:t>
      </w:r>
    </w:p>
    <w:p w:rsidR="00BA6F56" w:rsidRPr="00F16CAE" w:rsidRDefault="00BA6F56" w:rsidP="00BA6F56">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xml:space="preserve">                                                                             Подпись                       </w:t>
      </w:r>
      <w:proofErr w:type="spellStart"/>
      <w:r w:rsidRPr="00F16CAE">
        <w:rPr>
          <w:rFonts w:ascii="Times New Roman" w:eastAsia="Times New Roman" w:hAnsi="Times New Roman" w:cs="Times New Roman"/>
          <w:sz w:val="20"/>
          <w:szCs w:val="20"/>
          <w:lang w:eastAsia="ru-RU"/>
        </w:rPr>
        <w:t>Ф.И.О.работника</w:t>
      </w:r>
      <w:proofErr w:type="spellEnd"/>
    </w:p>
    <w:p w:rsidR="00BA6F56" w:rsidRPr="00F16CAE" w:rsidRDefault="00BA6F56" w:rsidP="00BA6F56">
      <w:pPr>
        <w:suppressAutoHyphens/>
        <w:autoSpaceDN w:val="0"/>
        <w:spacing w:after="0" w:line="240" w:lineRule="auto"/>
        <w:jc w:val="both"/>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
          <w:sz w:val="20"/>
          <w:szCs w:val="20"/>
          <w:lang w:eastAsia="ru-RU"/>
        </w:rPr>
        <w:t>«Рассмотрено</w:t>
      </w:r>
      <w:r w:rsidRPr="00F16CAE">
        <w:rPr>
          <w:rFonts w:ascii="Times New Roman" w:eastAsia="Times New Roman" w:hAnsi="Times New Roman" w:cs="Times New Roman"/>
          <w:sz w:val="20"/>
          <w:szCs w:val="20"/>
          <w:lang w:eastAsia="ru-RU"/>
        </w:rPr>
        <w:t>»   «_____»___________20_____г.____________________________________________________</w:t>
      </w:r>
    </w:p>
    <w:p w:rsidR="00BA6F56" w:rsidRPr="00F16CAE" w:rsidRDefault="00BA6F56" w:rsidP="00BA6F56">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xml:space="preserve">                                                                                           Ф.И.О, подписи  членов  комиссии</w:t>
      </w:r>
    </w:p>
    <w:p w:rsidR="00BA6F56" w:rsidRPr="00F16CAE" w:rsidRDefault="00BA6F56" w:rsidP="00BA6F56">
      <w:pPr>
        <w:suppressAutoHyphens/>
        <w:autoSpaceDN w:val="0"/>
        <w:spacing w:after="0" w:line="240" w:lineRule="auto"/>
        <w:jc w:val="both"/>
        <w:rPr>
          <w:rFonts w:ascii="Times New Roman" w:eastAsia="Times New Roman" w:hAnsi="Times New Roman" w:cs="Times New Roman"/>
          <w:b/>
          <w:sz w:val="20"/>
          <w:szCs w:val="20"/>
          <w:lang w:eastAsia="ru-RU"/>
        </w:rPr>
      </w:pPr>
      <w:r w:rsidRPr="00F16CAE">
        <w:rPr>
          <w:rFonts w:ascii="Times New Roman" w:eastAsia="Times New Roman" w:hAnsi="Times New Roman" w:cs="Times New Roman"/>
          <w:b/>
          <w:sz w:val="20"/>
          <w:szCs w:val="20"/>
          <w:lang w:eastAsia="ru-RU"/>
        </w:rPr>
        <w:t xml:space="preserve">С результатами комиссии </w:t>
      </w:r>
      <w:proofErr w:type="gramStart"/>
      <w:r w:rsidRPr="00F16CAE">
        <w:rPr>
          <w:rFonts w:ascii="Times New Roman" w:eastAsia="Times New Roman" w:hAnsi="Times New Roman" w:cs="Times New Roman"/>
          <w:b/>
          <w:sz w:val="20"/>
          <w:szCs w:val="20"/>
          <w:lang w:eastAsia="ru-RU"/>
        </w:rPr>
        <w:t>ознакомлен</w:t>
      </w:r>
      <w:proofErr w:type="gramEnd"/>
      <w:r w:rsidRPr="00F16CAE">
        <w:rPr>
          <w:rFonts w:ascii="Times New Roman" w:eastAsia="Times New Roman" w:hAnsi="Times New Roman" w:cs="Times New Roman"/>
          <w:b/>
          <w:sz w:val="20"/>
          <w:szCs w:val="20"/>
          <w:lang w:eastAsia="ru-RU"/>
        </w:rPr>
        <w:t>, согласен</w:t>
      </w:r>
    </w:p>
    <w:p w:rsidR="00BA6F56" w:rsidRPr="00F16CAE" w:rsidRDefault="00BA6F56" w:rsidP="00BA6F56">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«______»___________20____г.             _________________/__________________________________________/</w:t>
      </w:r>
    </w:p>
    <w:p w:rsidR="00BA6F56" w:rsidRPr="00F16CAE" w:rsidRDefault="00BA6F56" w:rsidP="00BA6F56">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xml:space="preserve">                                                                                          Подпись                   </w:t>
      </w:r>
      <w:proofErr w:type="spellStart"/>
      <w:r w:rsidRPr="00F16CAE">
        <w:rPr>
          <w:rFonts w:ascii="Times New Roman" w:eastAsia="Times New Roman" w:hAnsi="Times New Roman" w:cs="Times New Roman"/>
          <w:sz w:val="20"/>
          <w:szCs w:val="20"/>
          <w:lang w:eastAsia="ru-RU"/>
        </w:rPr>
        <w:t>Ф.И.О.работника</w:t>
      </w:r>
      <w:proofErr w:type="spellEnd"/>
    </w:p>
    <w:p w:rsidR="00BA6F56" w:rsidRPr="00F16CAE" w:rsidRDefault="00BA6F56" w:rsidP="00BA6F56">
      <w:pPr>
        <w:autoSpaceDN w:val="0"/>
        <w:rPr>
          <w:rFonts w:ascii="Calibri" w:eastAsia="Times New Roman" w:hAnsi="Calibri" w:cs="Times New Roman"/>
          <w:lang w:eastAsia="ru-RU"/>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F16CAE">
        <w:rPr>
          <w:rFonts w:ascii="PT Astra Serif" w:eastAsia="Calibri" w:hAnsi="PT Astra Serif" w:cs="Times New Roman"/>
          <w:b/>
          <w:sz w:val="16"/>
          <w:szCs w:val="16"/>
          <w:shd w:val="clear" w:color="auto" w:fill="00FF00"/>
        </w:rPr>
        <w:t xml:space="preserve">Приложение №2 к положению о материальном стимулировании работников   </w:t>
      </w: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F16CAE">
        <w:rPr>
          <w:rFonts w:ascii="PT Astra Serif" w:eastAsia="Calibri" w:hAnsi="PT Astra Serif" w:cs="Times New Roman"/>
          <w:b/>
          <w:sz w:val="16"/>
          <w:szCs w:val="16"/>
          <w:shd w:val="clear" w:color="auto" w:fill="00FF00"/>
        </w:rPr>
        <w:t>муниципального бюджетного дошкольного образовательного учреждения детского сада № 63«Буратино»</w:t>
      </w:r>
    </w:p>
    <w:p w:rsidR="00BA6F56" w:rsidRPr="00F16CAE" w:rsidRDefault="00BA6F56" w:rsidP="00BA6F56">
      <w:pPr>
        <w:autoSpaceDN w:val="0"/>
        <w:spacing w:after="0" w:line="240" w:lineRule="auto"/>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
          <w:sz w:val="20"/>
          <w:szCs w:val="20"/>
          <w:lang w:eastAsia="ru-RU"/>
        </w:rPr>
      </w:pPr>
      <w:r w:rsidRPr="00F16CAE">
        <w:rPr>
          <w:rFonts w:ascii="Times New Roman" w:eastAsia="Times New Roman" w:hAnsi="Times New Roman" w:cs="Times New Roman"/>
          <w:b/>
          <w:sz w:val="20"/>
          <w:szCs w:val="20"/>
          <w:lang w:eastAsia="ru-RU"/>
        </w:rPr>
        <w:t>ОЦЕНОЧНЫЙ  ЛИСТ</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xml:space="preserve">оценки выполнения утвержденных критериев и показателей результативности и эффективности деятельности  </w:t>
      </w: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20"/>
          <w:szCs w:val="20"/>
          <w:lang w:eastAsia="ru-RU"/>
        </w:rPr>
        <w:t xml:space="preserve"> </w:t>
      </w:r>
      <w:r w:rsidRPr="00F16CAE">
        <w:rPr>
          <w:rFonts w:ascii="Times New Roman" w:eastAsia="Times New Roman" w:hAnsi="Times New Roman" w:cs="Times New Roman"/>
          <w:b/>
          <w:sz w:val="20"/>
          <w:szCs w:val="20"/>
          <w:lang w:eastAsia="ru-RU"/>
        </w:rPr>
        <w:t xml:space="preserve">педагога-психолога   </w:t>
      </w:r>
      <w:r w:rsidRPr="00F16CAE">
        <w:rPr>
          <w:rFonts w:ascii="Times New Roman" w:eastAsia="Times New Roman" w:hAnsi="Times New Roman" w:cs="Times New Roman"/>
          <w:b/>
          <w:sz w:val="24"/>
          <w:szCs w:val="24"/>
          <w:lang w:eastAsia="ko-KR"/>
        </w:rPr>
        <w:t>МБДОУ № 63</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
          <w:sz w:val="20"/>
          <w:szCs w:val="20"/>
          <w:lang w:eastAsia="ru-RU"/>
        </w:rPr>
      </w:pPr>
      <w:r w:rsidRPr="00F16CAE">
        <w:rPr>
          <w:rFonts w:ascii="Times New Roman" w:eastAsia="Times New Roman" w:hAnsi="Times New Roman" w:cs="Times New Roman"/>
          <w:b/>
          <w:sz w:val="20"/>
          <w:szCs w:val="20"/>
          <w:lang w:eastAsia="ru-RU"/>
        </w:rPr>
        <w:t>(Ф.И.О)___________________________________</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xml:space="preserve">на выплату поощрительных выплат за качество выполняемых работ из стимулирующей части фонда оплаты труда </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за период работы______________________20____г.</w:t>
      </w:r>
    </w:p>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p>
    <w:tbl>
      <w:tblPr>
        <w:tblW w:w="10774" w:type="dxa"/>
        <w:tblLayout w:type="fixed"/>
        <w:tblCellMar>
          <w:left w:w="10" w:type="dxa"/>
          <w:right w:w="10" w:type="dxa"/>
        </w:tblCellMar>
        <w:tblLook w:val="04A0" w:firstRow="1" w:lastRow="0" w:firstColumn="1" w:lastColumn="0" w:noHBand="0" w:noVBand="1"/>
      </w:tblPr>
      <w:tblGrid>
        <w:gridCol w:w="283"/>
        <w:gridCol w:w="709"/>
        <w:gridCol w:w="5671"/>
        <w:gridCol w:w="850"/>
        <w:gridCol w:w="709"/>
        <w:gridCol w:w="709"/>
        <w:gridCol w:w="1843"/>
      </w:tblGrid>
      <w:tr w:rsidR="00BA6F56" w:rsidRPr="00F16CAE" w:rsidTr="00BA6F56">
        <w:tc>
          <w:tcPr>
            <w:tcW w:w="2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proofErr w:type="gramStart"/>
            <w:r w:rsidRPr="00F16CAE">
              <w:rPr>
                <w:rFonts w:ascii="Times New Roman" w:eastAsia="Times New Roman" w:hAnsi="Times New Roman" w:cs="Times New Roman"/>
                <w:sz w:val="20"/>
                <w:szCs w:val="20"/>
                <w:lang w:eastAsia="ru-RU"/>
              </w:rPr>
              <w:t>п</w:t>
            </w:r>
            <w:proofErr w:type="gramEnd"/>
            <w:r w:rsidRPr="00F16CAE">
              <w:rPr>
                <w:rFonts w:ascii="Times New Roman" w:eastAsia="Times New Roman" w:hAnsi="Times New Roman" w:cs="Times New Roman"/>
                <w:sz w:val="20"/>
                <w:szCs w:val="20"/>
                <w:lang w:eastAsia="ru-RU"/>
              </w:rPr>
              <w:t>/п</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Критерии</w:t>
            </w:r>
          </w:p>
        </w:tc>
        <w:tc>
          <w:tcPr>
            <w:tcW w:w="56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Показатели</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6"/>
                <w:szCs w:val="16"/>
                <w:lang w:eastAsia="ru-RU"/>
              </w:rPr>
            </w:pPr>
            <w:proofErr w:type="gramStart"/>
            <w:r w:rsidRPr="00F16CAE">
              <w:rPr>
                <w:rFonts w:ascii="Times New Roman" w:eastAsia="Times New Roman" w:hAnsi="Times New Roman" w:cs="Times New Roman"/>
                <w:sz w:val="16"/>
                <w:szCs w:val="16"/>
                <w:lang w:eastAsia="ru-RU"/>
              </w:rPr>
              <w:t>К-во</w:t>
            </w:r>
            <w:proofErr w:type="gramEnd"/>
            <w:r w:rsidRPr="00F16CAE">
              <w:rPr>
                <w:rFonts w:ascii="Times New Roman" w:eastAsia="Times New Roman" w:hAnsi="Times New Roman" w:cs="Times New Roman"/>
                <w:sz w:val="16"/>
                <w:szCs w:val="16"/>
                <w:lang w:eastAsia="ru-RU"/>
              </w:rPr>
              <w:t xml:space="preserve"> утвержденных баллов</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6"/>
                <w:szCs w:val="16"/>
                <w:lang w:eastAsia="ru-RU"/>
              </w:rPr>
            </w:pPr>
            <w:r w:rsidRPr="00F16CAE">
              <w:rPr>
                <w:rFonts w:ascii="Times New Roman" w:eastAsia="Times New Roman" w:hAnsi="Times New Roman" w:cs="Times New Roman"/>
                <w:sz w:val="16"/>
                <w:szCs w:val="16"/>
                <w:lang w:eastAsia="ru-RU"/>
              </w:rPr>
              <w:t>Самоанализ</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6"/>
                <w:szCs w:val="16"/>
                <w:lang w:eastAsia="ru-RU"/>
              </w:rPr>
            </w:pPr>
            <w:r w:rsidRPr="00F16CAE">
              <w:rPr>
                <w:rFonts w:ascii="Times New Roman" w:eastAsia="Times New Roman" w:hAnsi="Times New Roman" w:cs="Times New Roman"/>
                <w:sz w:val="16"/>
                <w:szCs w:val="16"/>
                <w:lang w:eastAsia="ru-RU"/>
              </w:rPr>
              <w:t>Вывод</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6"/>
                <w:szCs w:val="16"/>
                <w:lang w:eastAsia="ru-RU"/>
              </w:rPr>
            </w:pPr>
            <w:r w:rsidRPr="00F16CAE">
              <w:rPr>
                <w:rFonts w:ascii="Times New Roman" w:eastAsia="Times New Roman" w:hAnsi="Times New Roman" w:cs="Times New Roman"/>
                <w:sz w:val="16"/>
                <w:szCs w:val="16"/>
                <w:lang w:eastAsia="ru-RU"/>
              </w:rPr>
              <w:t>комиссии</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6"/>
                <w:szCs w:val="16"/>
                <w:lang w:eastAsia="ru-RU"/>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Примечание</w:t>
            </w:r>
          </w:p>
        </w:tc>
      </w:tr>
      <w:tr w:rsidR="00BA6F56" w:rsidRPr="00F16CAE" w:rsidTr="00BA6F56">
        <w:trPr>
          <w:trHeight w:val="934"/>
        </w:trPr>
        <w:tc>
          <w:tcPr>
            <w:tcW w:w="2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1.</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Создание условий </w:t>
            </w:r>
          </w:p>
        </w:tc>
        <w:tc>
          <w:tcPr>
            <w:tcW w:w="56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 xml:space="preserve">1.Отсутствие нарушений исполнения  инструкции по охране жизни и здоровью детей: </w:t>
            </w:r>
            <w:r w:rsidRPr="00F16CAE">
              <w:rPr>
                <w:rFonts w:ascii="Times New Roman" w:eastAsia="Times New Roman" w:hAnsi="Times New Roman" w:cs="Times New Roman"/>
                <w:b/>
                <w:sz w:val="18"/>
                <w:szCs w:val="18"/>
                <w:lang w:eastAsia="ar-SA"/>
              </w:rPr>
              <w:t>отсутствие травм</w:t>
            </w:r>
            <w:r w:rsidRPr="00F16CAE">
              <w:rPr>
                <w:rFonts w:ascii="Times New Roman" w:eastAsia="Times New Roman" w:hAnsi="Times New Roman" w:cs="Times New Roman"/>
                <w:sz w:val="18"/>
                <w:szCs w:val="18"/>
                <w:lang w:eastAsia="ar-SA"/>
              </w:rPr>
              <w:t xml:space="preserve">, полученных воспитанниками в процессе пребывания в ДОУ. </w:t>
            </w:r>
            <w:r w:rsidRPr="00F16CAE">
              <w:rPr>
                <w:rFonts w:ascii="Times New Roman" w:eastAsia="Times New Roman" w:hAnsi="Times New Roman" w:cs="Times New Roman"/>
                <w:b/>
                <w:sz w:val="18"/>
                <w:szCs w:val="18"/>
                <w:lang w:eastAsia="ar-SA"/>
              </w:rPr>
              <w:t>При наличии замечаний баллы не проставляются</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color w:val="FF0000"/>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color w:val="FF0000"/>
                <w:sz w:val="18"/>
                <w:szCs w:val="18"/>
                <w:lang w:eastAsia="ar-SA"/>
              </w:rPr>
            </w:pP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Cs/>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color w:val="FF0000"/>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r>
      <w:tr w:rsidR="00BA6F56" w:rsidRPr="00F16CAE" w:rsidTr="00BA6F56">
        <w:tc>
          <w:tcPr>
            <w:tcW w:w="2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2.</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Доступность качественного образования воспитанников</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56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widowControl w:val="0"/>
              <w:numPr>
                <w:ilvl w:val="0"/>
                <w:numId w:val="13"/>
              </w:numPr>
              <w:suppressAutoHyphens/>
              <w:autoSpaceDN w:val="0"/>
              <w:spacing w:after="0" w:line="240" w:lineRule="auto"/>
              <w:textAlignment w:val="baseline"/>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1.</w:t>
            </w:r>
            <w:r w:rsidRPr="00F16CAE">
              <w:rPr>
                <w:rFonts w:ascii="Times New Roman" w:eastAsia="Times New Roman" w:hAnsi="Times New Roman" w:cs="Times New Roman"/>
                <w:sz w:val="18"/>
                <w:szCs w:val="18"/>
                <w:lang w:eastAsia="ru-RU"/>
              </w:rPr>
              <w:t xml:space="preserve"> </w:t>
            </w:r>
            <w:r w:rsidRPr="00F16CAE">
              <w:rPr>
                <w:rFonts w:ascii="Times New Roman" w:eastAsia="Times New Roman" w:hAnsi="Times New Roman" w:cs="Times New Roman"/>
                <w:sz w:val="18"/>
                <w:szCs w:val="18"/>
                <w:lang w:eastAsia="ar-SA"/>
              </w:rPr>
              <w:t xml:space="preserve">Организация и оформление </w:t>
            </w:r>
            <w:r w:rsidRPr="00F16CAE">
              <w:rPr>
                <w:rFonts w:ascii="Times New Roman" w:eastAsia="Times New Roman" w:hAnsi="Times New Roman" w:cs="Times New Roman"/>
                <w:b/>
                <w:sz w:val="18"/>
                <w:szCs w:val="18"/>
                <w:lang w:eastAsia="ar-SA"/>
              </w:rPr>
              <w:t>предметно-пространственной</w:t>
            </w:r>
            <w:r w:rsidRPr="00F16CAE">
              <w:rPr>
                <w:rFonts w:ascii="Times New Roman" w:eastAsia="Times New Roman" w:hAnsi="Times New Roman" w:cs="Times New Roman"/>
                <w:sz w:val="18"/>
                <w:szCs w:val="18"/>
                <w:lang w:eastAsia="ar-SA"/>
              </w:rPr>
              <w:t xml:space="preserve"> среды  группового и приемного помещения в соответствии с возрастными особенностями</w:t>
            </w:r>
            <w:r w:rsidRPr="00F16CAE">
              <w:rPr>
                <w:rFonts w:ascii="Times New Roman" w:eastAsia="Times New Roman" w:hAnsi="Times New Roman" w:cs="Times New Roman"/>
                <w:b/>
                <w:sz w:val="18"/>
                <w:szCs w:val="18"/>
                <w:lang w:eastAsia="ar-SA"/>
              </w:rPr>
              <w:t xml:space="preserve">  </w:t>
            </w:r>
            <w:r w:rsidRPr="00F16CAE">
              <w:rPr>
                <w:rFonts w:ascii="Times New Roman" w:eastAsia="Times New Roman" w:hAnsi="Times New Roman" w:cs="Times New Roman"/>
                <w:sz w:val="18"/>
                <w:szCs w:val="18"/>
                <w:lang w:eastAsia="ar-SA"/>
              </w:rPr>
              <w:t xml:space="preserve">(изготовление, обновление игрового и учебного оборудования, наглядного и раздаточного материала; пособия, игры, стенды, игровые центры и т.д.), своевременное обновление информации. </w:t>
            </w:r>
            <w:r w:rsidRPr="00F16CAE">
              <w:rPr>
                <w:rFonts w:ascii="Times New Roman" w:eastAsia="Times New Roman" w:hAnsi="Times New Roman" w:cs="Times New Roman"/>
                <w:b/>
                <w:sz w:val="18"/>
                <w:szCs w:val="18"/>
                <w:lang w:eastAsia="ar-SA"/>
              </w:rPr>
              <w:t>Перечислить в приложении</w:t>
            </w:r>
          </w:p>
          <w:p w:rsidR="00BA6F56" w:rsidRPr="00F16CAE" w:rsidRDefault="00BA6F56" w:rsidP="00BA6F56">
            <w:pPr>
              <w:suppressAutoHyphens/>
              <w:autoSpaceDN w:val="0"/>
              <w:spacing w:after="0" w:line="100" w:lineRule="atLeast"/>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 Участие воспитанников в мероприятиях, направленных на возможность проявления своих достижений:</w:t>
            </w:r>
          </w:p>
          <w:p w:rsidR="00BA6F56" w:rsidRPr="00F16CAE" w:rsidRDefault="00BA6F56" w:rsidP="00BA6F56">
            <w:pPr>
              <w:suppressAutoHyphens/>
              <w:autoSpaceDN w:val="0"/>
              <w:spacing w:after="0" w:line="100" w:lineRule="atLeast"/>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-в ДОУ</w:t>
            </w:r>
          </w:p>
          <w:p w:rsidR="00BA6F56" w:rsidRPr="00F16CAE" w:rsidRDefault="00BA6F56" w:rsidP="00BA6F56">
            <w:pPr>
              <w:suppressAutoHyphens/>
              <w:autoSpaceDN w:val="0"/>
              <w:spacing w:after="0" w:line="100" w:lineRule="atLeast"/>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муниципальног</w:t>
            </w:r>
            <w:proofErr w:type="gramStart"/>
            <w:r w:rsidRPr="00F16CAE">
              <w:rPr>
                <w:rFonts w:ascii="Times New Roman" w:eastAsia="Times New Roman" w:hAnsi="Times New Roman" w:cs="Times New Roman"/>
                <w:sz w:val="18"/>
                <w:szCs w:val="18"/>
                <w:lang w:eastAsia="ar-SA"/>
              </w:rPr>
              <w:t>о(</w:t>
            </w:r>
            <w:proofErr w:type="gramEnd"/>
            <w:r w:rsidRPr="00F16CAE">
              <w:rPr>
                <w:rFonts w:ascii="Times New Roman" w:eastAsia="Times New Roman" w:hAnsi="Times New Roman" w:cs="Times New Roman"/>
                <w:sz w:val="18"/>
                <w:szCs w:val="18"/>
                <w:lang w:eastAsia="ar-SA"/>
              </w:rPr>
              <w:t>городского) уровня</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 регионального, федерального, всероссийского уровня </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 </w:t>
            </w:r>
            <w:proofErr w:type="gramStart"/>
            <w:r w:rsidRPr="00F16CAE">
              <w:rPr>
                <w:rFonts w:ascii="Times New Roman" w:eastAsia="Times New Roman" w:hAnsi="Times New Roman" w:cs="Times New Roman"/>
                <w:sz w:val="18"/>
                <w:szCs w:val="18"/>
                <w:lang w:eastAsia="ar-SA"/>
              </w:rPr>
              <w:t>интернет-конкурсы</w:t>
            </w:r>
            <w:proofErr w:type="gramEnd"/>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3.Наличие призовых мест воспитанников в смотрах, конкурсах и т.п.: призовое место (наличие диплома,  наличие грамоты призёра)</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 xml:space="preserve">4. </w:t>
            </w:r>
            <w:proofErr w:type="gramStart"/>
            <w:r w:rsidRPr="00F16CAE">
              <w:rPr>
                <w:rFonts w:ascii="Times New Roman" w:eastAsia="Times New Roman" w:hAnsi="Times New Roman" w:cs="Times New Roman"/>
                <w:sz w:val="18"/>
                <w:szCs w:val="18"/>
                <w:lang w:eastAsia="ar-SA"/>
              </w:rPr>
              <w:t xml:space="preserve">Работа с детьми </w:t>
            </w:r>
            <w:r w:rsidRPr="00F16CAE">
              <w:rPr>
                <w:rFonts w:ascii="Times New Roman" w:eastAsia="Times New Roman" w:hAnsi="Times New Roman" w:cs="Times New Roman"/>
                <w:b/>
                <w:sz w:val="18"/>
                <w:szCs w:val="18"/>
                <w:lang w:eastAsia="ar-SA"/>
              </w:rPr>
              <w:t>с ОВЗ</w:t>
            </w:r>
            <w:r w:rsidRPr="00F16CAE">
              <w:rPr>
                <w:rFonts w:ascii="Times New Roman" w:eastAsia="Times New Roman" w:hAnsi="Times New Roman" w:cs="Times New Roman"/>
                <w:sz w:val="18"/>
                <w:szCs w:val="18"/>
                <w:lang w:eastAsia="ar-SA"/>
              </w:rPr>
              <w:t xml:space="preserve"> (баллы проставляются при наличии и выполнении плана совместной работы с узкими специалист</w:t>
            </w:r>
            <w:proofErr w:type="gramEnd"/>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 xml:space="preserve">5. Работа </w:t>
            </w:r>
            <w:r w:rsidRPr="00F16CAE">
              <w:rPr>
                <w:rFonts w:ascii="Times New Roman" w:eastAsia="Times New Roman" w:hAnsi="Times New Roman" w:cs="Times New Roman"/>
                <w:b/>
                <w:sz w:val="18"/>
                <w:szCs w:val="18"/>
                <w:lang w:eastAsia="ar-SA"/>
              </w:rPr>
              <w:t>с детьми-инвалидами</w:t>
            </w:r>
            <w:r w:rsidRPr="00F16CAE">
              <w:rPr>
                <w:rFonts w:ascii="Times New Roman" w:eastAsia="Times New Roman" w:hAnsi="Times New Roman" w:cs="Times New Roman"/>
                <w:sz w:val="18"/>
                <w:szCs w:val="18"/>
                <w:lang w:eastAsia="ar-SA"/>
              </w:rPr>
              <w:t xml:space="preserve"> (реализация и индивидуального маршрута)</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b/>
                <w:bCs/>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
                <w:bCs/>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
                <w:bCs/>
                <w:sz w:val="18"/>
                <w:szCs w:val="18"/>
                <w:lang w:eastAsia="ar-SA"/>
              </w:rPr>
            </w:pP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Cs/>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3</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4</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4</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3</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r>
      <w:tr w:rsidR="00BA6F56" w:rsidRPr="00F16CAE" w:rsidTr="00BA6F56">
        <w:tc>
          <w:tcPr>
            <w:tcW w:w="2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3.</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Методическая и инновационная деятельность</w:t>
            </w:r>
          </w:p>
          <w:p w:rsidR="00BA6F56" w:rsidRPr="00F16CAE" w:rsidRDefault="00BA6F56" w:rsidP="00BA6F56">
            <w:pPr>
              <w:suppressAutoHyphens/>
              <w:autoSpaceDN w:val="0"/>
              <w:spacing w:after="0" w:line="240" w:lineRule="auto"/>
              <w:rPr>
                <w:rFonts w:ascii="Times New Roman" w:eastAsia="Times New Roman" w:hAnsi="Times New Roman" w:cs="Times New Roman"/>
                <w:i/>
                <w:sz w:val="18"/>
                <w:szCs w:val="18"/>
                <w:lang w:eastAsia="ru-RU"/>
              </w:rPr>
            </w:pPr>
          </w:p>
        </w:tc>
        <w:tc>
          <w:tcPr>
            <w:tcW w:w="56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color w:val="000000"/>
                <w:sz w:val="18"/>
                <w:szCs w:val="18"/>
                <w:lang w:eastAsia="ar-SA"/>
              </w:rPr>
              <w:t xml:space="preserve">1. Систематическое </w:t>
            </w:r>
            <w:r w:rsidRPr="00F16CAE">
              <w:rPr>
                <w:rFonts w:ascii="Times New Roman" w:eastAsia="Batang" w:hAnsi="Times New Roman" w:cs="Times New Roman"/>
                <w:color w:val="000000"/>
                <w:sz w:val="18"/>
                <w:szCs w:val="18"/>
                <w:lang w:eastAsia="ar-SA"/>
              </w:rPr>
              <w:t>применение в работе</w:t>
            </w:r>
            <w:r w:rsidRPr="00F16CAE">
              <w:rPr>
                <w:rFonts w:ascii="Times New Roman" w:eastAsia="Times New Roman" w:hAnsi="Times New Roman" w:cs="Times New Roman"/>
                <w:color w:val="000000"/>
                <w:sz w:val="18"/>
                <w:szCs w:val="18"/>
                <w:lang w:eastAsia="ar-SA"/>
              </w:rPr>
              <w:t xml:space="preserve">  ИКТ</w:t>
            </w:r>
            <w:r w:rsidRPr="00F16CAE">
              <w:rPr>
                <w:rFonts w:ascii="Times New Roman" w:eastAsia="Batang" w:hAnsi="Times New Roman" w:cs="Times New Roman"/>
                <w:color w:val="000000"/>
                <w:sz w:val="18"/>
                <w:szCs w:val="18"/>
                <w:lang w:eastAsia="ar-SA"/>
              </w:rPr>
              <w:t xml:space="preserve">, проявление творчества, инициативы; </w:t>
            </w:r>
            <w:r w:rsidRPr="00F16CAE">
              <w:rPr>
                <w:rFonts w:ascii="Times New Roman" w:eastAsia="Times New Roman" w:hAnsi="Times New Roman" w:cs="Times New Roman"/>
                <w:color w:val="000000"/>
                <w:sz w:val="18"/>
                <w:szCs w:val="18"/>
                <w:lang w:eastAsia="ar-SA"/>
              </w:rPr>
              <w:t>создание</w:t>
            </w:r>
            <w:r w:rsidRPr="00F16CAE">
              <w:rPr>
                <w:rFonts w:ascii="Times New Roman" w:eastAsia="Times New Roman" w:hAnsi="Times New Roman" w:cs="Times New Roman"/>
                <w:b/>
                <w:color w:val="000000"/>
                <w:sz w:val="18"/>
                <w:szCs w:val="18"/>
                <w:lang w:eastAsia="ar-SA"/>
              </w:rPr>
              <w:t xml:space="preserve"> </w:t>
            </w:r>
            <w:r w:rsidRPr="00F16CAE">
              <w:rPr>
                <w:rFonts w:ascii="Times New Roman" w:eastAsia="Times New Roman" w:hAnsi="Times New Roman" w:cs="Times New Roman"/>
                <w:color w:val="000000"/>
                <w:sz w:val="18"/>
                <w:szCs w:val="18"/>
                <w:lang w:eastAsia="ar-SA"/>
              </w:rPr>
              <w:t>тематических презентаций и использование их в рамках МО, педагогических советах, городских мероприятиях, родит</w:t>
            </w:r>
            <w:proofErr w:type="gramStart"/>
            <w:r w:rsidRPr="00F16CAE">
              <w:rPr>
                <w:rFonts w:ascii="Times New Roman" w:eastAsia="Times New Roman" w:hAnsi="Times New Roman" w:cs="Times New Roman"/>
                <w:color w:val="000000"/>
                <w:sz w:val="18"/>
                <w:szCs w:val="18"/>
                <w:lang w:eastAsia="ar-SA"/>
              </w:rPr>
              <w:t>.</w:t>
            </w:r>
            <w:proofErr w:type="gramEnd"/>
            <w:r w:rsidRPr="00F16CAE">
              <w:rPr>
                <w:rFonts w:ascii="Times New Roman" w:eastAsia="Times New Roman" w:hAnsi="Times New Roman" w:cs="Times New Roman"/>
                <w:color w:val="000000"/>
                <w:sz w:val="18"/>
                <w:szCs w:val="18"/>
                <w:lang w:eastAsia="ar-SA"/>
              </w:rPr>
              <w:t xml:space="preserve"> </w:t>
            </w:r>
            <w:proofErr w:type="gramStart"/>
            <w:r w:rsidRPr="00F16CAE">
              <w:rPr>
                <w:rFonts w:ascii="Times New Roman" w:eastAsia="Times New Roman" w:hAnsi="Times New Roman" w:cs="Times New Roman"/>
                <w:color w:val="000000"/>
                <w:sz w:val="18"/>
                <w:szCs w:val="18"/>
                <w:lang w:eastAsia="ar-SA"/>
              </w:rPr>
              <w:t>с</w:t>
            </w:r>
            <w:proofErr w:type="gramEnd"/>
            <w:r w:rsidRPr="00F16CAE">
              <w:rPr>
                <w:rFonts w:ascii="Times New Roman" w:eastAsia="Times New Roman" w:hAnsi="Times New Roman" w:cs="Times New Roman"/>
                <w:color w:val="000000"/>
                <w:sz w:val="18"/>
                <w:szCs w:val="18"/>
                <w:lang w:eastAsia="ar-SA"/>
              </w:rPr>
              <w:t>обраниях.</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2</w:t>
            </w:r>
            <w:r w:rsidRPr="00F16CAE">
              <w:rPr>
                <w:rFonts w:ascii="Times New Roman" w:eastAsia="Times New Roman" w:hAnsi="Times New Roman" w:cs="Times New Roman"/>
                <w:color w:val="000000"/>
                <w:sz w:val="18"/>
                <w:szCs w:val="18"/>
                <w:lang w:eastAsia="ar-SA"/>
              </w:rPr>
              <w:t xml:space="preserve">.Наличие </w:t>
            </w:r>
            <w:r w:rsidRPr="00F16CAE">
              <w:rPr>
                <w:rFonts w:ascii="Times New Roman" w:eastAsia="Times New Roman" w:hAnsi="Times New Roman" w:cs="Times New Roman"/>
                <w:b/>
                <w:color w:val="000000"/>
                <w:sz w:val="18"/>
                <w:szCs w:val="18"/>
                <w:lang w:eastAsia="ar-SA"/>
              </w:rPr>
              <w:t>выступлений</w:t>
            </w:r>
            <w:r w:rsidRPr="00F16CAE">
              <w:rPr>
                <w:rFonts w:ascii="Times New Roman" w:eastAsia="Times New Roman" w:hAnsi="Times New Roman" w:cs="Times New Roman"/>
                <w:color w:val="000000"/>
                <w:sz w:val="18"/>
                <w:szCs w:val="18"/>
                <w:lang w:eastAsia="ar-SA"/>
              </w:rPr>
              <w:t xml:space="preserve"> педагога</w:t>
            </w:r>
            <w:proofErr w:type="gramStart"/>
            <w:r w:rsidRPr="00F16CAE">
              <w:rPr>
                <w:rFonts w:ascii="Times New Roman" w:eastAsia="Times New Roman" w:hAnsi="Times New Roman" w:cs="Times New Roman"/>
                <w:color w:val="000000"/>
                <w:sz w:val="18"/>
                <w:szCs w:val="18"/>
                <w:lang w:eastAsia="ar-SA"/>
              </w:rPr>
              <w:t>.:</w:t>
            </w:r>
            <w:proofErr w:type="gramEnd"/>
          </w:p>
          <w:p w:rsidR="00BA6F56" w:rsidRPr="00F16CAE" w:rsidRDefault="00BA6F56" w:rsidP="00BA6F56">
            <w:pPr>
              <w:suppressAutoHyphens/>
              <w:autoSpaceDN w:val="0"/>
              <w:spacing w:after="0" w:line="100" w:lineRule="atLeast"/>
              <w:rPr>
                <w:rFonts w:ascii="Times New Roman" w:eastAsia="Times New Roman" w:hAnsi="Times New Roman" w:cs="Times New Roman"/>
                <w:color w:val="000000"/>
                <w:sz w:val="18"/>
                <w:szCs w:val="18"/>
                <w:lang w:eastAsia="ar-SA"/>
              </w:rPr>
            </w:pPr>
            <w:r w:rsidRPr="00F16CAE">
              <w:rPr>
                <w:rFonts w:ascii="Times New Roman" w:eastAsia="Times New Roman" w:hAnsi="Times New Roman" w:cs="Times New Roman"/>
                <w:color w:val="000000"/>
                <w:sz w:val="18"/>
                <w:szCs w:val="18"/>
                <w:lang w:eastAsia="ar-SA"/>
              </w:rPr>
              <w:t xml:space="preserve">- на уровне ДОУ: (выступление на педсоветах, на методических объединениях, консультациях для </w:t>
            </w:r>
            <w:proofErr w:type="spellStart"/>
            <w:r w:rsidRPr="00F16CAE">
              <w:rPr>
                <w:rFonts w:ascii="Times New Roman" w:eastAsia="Times New Roman" w:hAnsi="Times New Roman" w:cs="Times New Roman"/>
                <w:color w:val="000000"/>
                <w:sz w:val="18"/>
                <w:szCs w:val="18"/>
                <w:lang w:eastAsia="ar-SA"/>
              </w:rPr>
              <w:t>педработников</w:t>
            </w:r>
            <w:proofErr w:type="spellEnd"/>
            <w:r w:rsidRPr="00F16CAE">
              <w:rPr>
                <w:rFonts w:ascii="Times New Roman" w:eastAsia="Times New Roman" w:hAnsi="Times New Roman" w:cs="Times New Roman"/>
                <w:color w:val="000000"/>
                <w:sz w:val="18"/>
                <w:szCs w:val="18"/>
                <w:lang w:eastAsia="ar-SA"/>
              </w:rPr>
              <w:t>)</w:t>
            </w:r>
          </w:p>
          <w:p w:rsidR="00BA6F56" w:rsidRPr="00F16CAE" w:rsidRDefault="00BA6F56" w:rsidP="00BA6F56">
            <w:pPr>
              <w:suppressAutoHyphens/>
              <w:autoSpaceDN w:val="0"/>
              <w:spacing w:after="0" w:line="100" w:lineRule="atLeast"/>
              <w:rPr>
                <w:rFonts w:ascii="Times New Roman" w:eastAsia="Times New Roman" w:hAnsi="Times New Roman" w:cs="Times New Roman"/>
                <w:color w:val="000000"/>
                <w:sz w:val="18"/>
                <w:szCs w:val="18"/>
                <w:lang w:eastAsia="ar-SA"/>
              </w:rPr>
            </w:pPr>
            <w:r w:rsidRPr="00F16CAE">
              <w:rPr>
                <w:rFonts w:ascii="Times New Roman" w:eastAsia="Times New Roman" w:hAnsi="Times New Roman" w:cs="Times New Roman"/>
                <w:color w:val="000000"/>
                <w:sz w:val="18"/>
                <w:szCs w:val="18"/>
                <w:lang w:eastAsia="ar-SA"/>
              </w:rPr>
              <w:t xml:space="preserve">- муниципальном </w:t>
            </w:r>
            <w:proofErr w:type="gramStart"/>
            <w:r w:rsidRPr="00F16CAE">
              <w:rPr>
                <w:rFonts w:ascii="Times New Roman" w:eastAsia="Times New Roman" w:hAnsi="Times New Roman" w:cs="Times New Roman"/>
                <w:color w:val="000000"/>
                <w:sz w:val="18"/>
                <w:szCs w:val="18"/>
                <w:lang w:eastAsia="ar-SA"/>
              </w:rPr>
              <w:t>уровне</w:t>
            </w:r>
            <w:proofErr w:type="gramEnd"/>
            <w:r w:rsidRPr="00F16CAE">
              <w:rPr>
                <w:rFonts w:ascii="Times New Roman" w:eastAsia="Times New Roman" w:hAnsi="Times New Roman" w:cs="Times New Roman"/>
                <w:color w:val="000000"/>
                <w:sz w:val="18"/>
                <w:szCs w:val="18"/>
                <w:lang w:eastAsia="ar-SA"/>
              </w:rPr>
              <w:t>:</w:t>
            </w:r>
          </w:p>
          <w:p w:rsidR="00BA6F56" w:rsidRPr="00F16CAE" w:rsidRDefault="00BA6F56" w:rsidP="00BA6F56">
            <w:pPr>
              <w:suppressAutoHyphens/>
              <w:autoSpaceDN w:val="0"/>
              <w:spacing w:after="0" w:line="100" w:lineRule="atLeast"/>
              <w:rPr>
                <w:rFonts w:ascii="Times New Roman" w:eastAsia="Times New Roman" w:hAnsi="Times New Roman" w:cs="Times New Roman"/>
                <w:color w:val="000000"/>
                <w:sz w:val="18"/>
                <w:szCs w:val="18"/>
                <w:lang w:eastAsia="ar-SA"/>
              </w:rPr>
            </w:pPr>
            <w:r w:rsidRPr="00F16CAE">
              <w:rPr>
                <w:rFonts w:ascii="Times New Roman" w:eastAsia="Times New Roman" w:hAnsi="Times New Roman" w:cs="Times New Roman"/>
                <w:color w:val="000000"/>
                <w:sz w:val="18"/>
                <w:szCs w:val="18"/>
                <w:lang w:eastAsia="ar-SA"/>
              </w:rPr>
              <w:t>(конкурсы, мастер-классы, конференции, открытые мероприятия)</w:t>
            </w:r>
          </w:p>
          <w:p w:rsidR="00BA6F56" w:rsidRPr="00F16CAE" w:rsidRDefault="00BA6F56" w:rsidP="00BA6F56">
            <w:pPr>
              <w:suppressAutoHyphens/>
              <w:autoSpaceDN w:val="0"/>
              <w:spacing w:after="0" w:line="240" w:lineRule="auto"/>
              <w:rPr>
                <w:rFonts w:ascii="Times New Roman" w:eastAsia="Times New Roman" w:hAnsi="Times New Roman" w:cs="Times New Roman"/>
                <w:color w:val="000000"/>
                <w:sz w:val="18"/>
                <w:szCs w:val="18"/>
                <w:lang w:eastAsia="ar-SA"/>
              </w:rPr>
            </w:pPr>
            <w:r w:rsidRPr="00F16CAE">
              <w:rPr>
                <w:rFonts w:ascii="Times New Roman" w:eastAsia="Times New Roman" w:hAnsi="Times New Roman" w:cs="Times New Roman"/>
                <w:color w:val="000000"/>
                <w:sz w:val="18"/>
                <w:szCs w:val="18"/>
                <w:lang w:eastAsia="ar-SA"/>
              </w:rPr>
              <w:t>- на областных, региональных, федеральных (конкурсах, публикациях, презентациях)</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 xml:space="preserve">3. Участие </w:t>
            </w:r>
            <w:r w:rsidRPr="00F16CAE">
              <w:rPr>
                <w:rFonts w:ascii="Times New Roman" w:eastAsia="Times New Roman" w:hAnsi="Times New Roman" w:cs="Times New Roman"/>
                <w:b/>
                <w:sz w:val="18"/>
                <w:szCs w:val="18"/>
                <w:lang w:eastAsia="ar-SA"/>
              </w:rPr>
              <w:t>педагога в конкурсах</w:t>
            </w:r>
            <w:r w:rsidRPr="00F16CAE">
              <w:rPr>
                <w:rFonts w:ascii="Times New Roman" w:eastAsia="Times New Roman" w:hAnsi="Times New Roman" w:cs="Times New Roman"/>
                <w:sz w:val="18"/>
                <w:szCs w:val="18"/>
                <w:lang w:eastAsia="ar-SA"/>
              </w:rPr>
              <w:t xml:space="preserve">  </w:t>
            </w:r>
            <w:proofErr w:type="spellStart"/>
            <w:r w:rsidRPr="00F16CAE">
              <w:rPr>
                <w:rFonts w:ascii="Times New Roman" w:eastAsia="Times New Roman" w:hAnsi="Times New Roman" w:cs="Times New Roman"/>
                <w:sz w:val="18"/>
                <w:szCs w:val="18"/>
                <w:lang w:eastAsia="ar-SA"/>
              </w:rPr>
              <w:t>пед</w:t>
            </w:r>
            <w:proofErr w:type="spellEnd"/>
            <w:r w:rsidRPr="00F16CAE">
              <w:rPr>
                <w:rFonts w:ascii="Times New Roman" w:eastAsia="Times New Roman" w:hAnsi="Times New Roman" w:cs="Times New Roman"/>
                <w:sz w:val="18"/>
                <w:szCs w:val="18"/>
                <w:lang w:eastAsia="ar-SA"/>
              </w:rPr>
              <w:t xml:space="preserve"> мастерства</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в учреждении</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муниципальные (городские)</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всероссийские (</w:t>
            </w:r>
            <w:proofErr w:type="gramStart"/>
            <w:r w:rsidRPr="00F16CAE">
              <w:rPr>
                <w:rFonts w:ascii="Times New Roman" w:eastAsia="Times New Roman" w:hAnsi="Times New Roman" w:cs="Times New Roman"/>
                <w:sz w:val="18"/>
                <w:szCs w:val="18"/>
                <w:lang w:eastAsia="ar-SA"/>
              </w:rPr>
              <w:t>интернет-конкурсы</w:t>
            </w:r>
            <w:proofErr w:type="gramEnd"/>
            <w:r w:rsidRPr="00F16CAE">
              <w:rPr>
                <w:rFonts w:ascii="Times New Roman" w:eastAsia="Times New Roman" w:hAnsi="Times New Roman" w:cs="Times New Roman"/>
                <w:sz w:val="18"/>
                <w:szCs w:val="18"/>
                <w:lang w:eastAsia="ar-SA"/>
              </w:rPr>
              <w:t xml:space="preserve">) </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 xml:space="preserve">4.Наличие </w:t>
            </w:r>
            <w:r w:rsidRPr="00F16CAE">
              <w:rPr>
                <w:rFonts w:ascii="Times New Roman" w:eastAsia="Times New Roman" w:hAnsi="Times New Roman" w:cs="Times New Roman"/>
                <w:b/>
                <w:sz w:val="18"/>
                <w:szCs w:val="18"/>
                <w:lang w:eastAsia="ar-SA"/>
              </w:rPr>
              <w:t>призовых мест педагога в  конкурсах</w:t>
            </w:r>
            <w:r w:rsidRPr="00F16CAE">
              <w:rPr>
                <w:rFonts w:ascii="Times New Roman" w:eastAsia="Times New Roman" w:hAnsi="Times New Roman" w:cs="Times New Roman"/>
                <w:sz w:val="18"/>
                <w:szCs w:val="18"/>
                <w:lang w:eastAsia="ar-SA"/>
              </w:rPr>
              <w:t>:  (наличие диплома,  наличие грамоты призёра)</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 </w:t>
            </w:r>
            <w:proofErr w:type="gramStart"/>
            <w:r w:rsidRPr="00F16CAE">
              <w:rPr>
                <w:rFonts w:ascii="Times New Roman" w:eastAsia="Times New Roman" w:hAnsi="Times New Roman" w:cs="Times New Roman"/>
                <w:sz w:val="18"/>
                <w:szCs w:val="18"/>
                <w:lang w:eastAsia="ar-SA"/>
              </w:rPr>
              <w:t>интернет-конкурсы</w:t>
            </w:r>
            <w:proofErr w:type="gramEnd"/>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на базе ДОО</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proofErr w:type="gramStart"/>
            <w:r w:rsidRPr="00F16CAE">
              <w:rPr>
                <w:rFonts w:ascii="Times New Roman" w:eastAsia="Times New Roman" w:hAnsi="Times New Roman" w:cs="Times New Roman"/>
                <w:sz w:val="18"/>
                <w:szCs w:val="18"/>
                <w:lang w:eastAsia="ar-SA"/>
              </w:rPr>
              <w:t>- конкурсы  муниципального (городского, районного, регионального уровня</w:t>
            </w:r>
            <w:proofErr w:type="gramEnd"/>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color w:val="000000"/>
                <w:sz w:val="18"/>
                <w:szCs w:val="18"/>
                <w:lang w:eastAsia="ar-SA"/>
              </w:rPr>
              <w:t>5.Разработка</w:t>
            </w:r>
            <w:r w:rsidRPr="00F16CAE">
              <w:rPr>
                <w:rFonts w:ascii="Times New Roman" w:eastAsia="Times New Roman" w:hAnsi="Times New Roman" w:cs="Times New Roman"/>
                <w:b/>
                <w:color w:val="000000"/>
                <w:sz w:val="18"/>
                <w:szCs w:val="18"/>
                <w:lang w:eastAsia="ar-SA"/>
              </w:rPr>
              <w:t xml:space="preserve"> программы</w:t>
            </w:r>
            <w:r w:rsidRPr="00F16CAE">
              <w:rPr>
                <w:rFonts w:ascii="Times New Roman" w:eastAsia="Times New Roman" w:hAnsi="Times New Roman" w:cs="Times New Roman"/>
                <w:color w:val="000000"/>
                <w:sz w:val="18"/>
                <w:szCs w:val="18"/>
                <w:lang w:eastAsia="ar-SA"/>
              </w:rPr>
              <w:t xml:space="preserve"> (кружковой </w:t>
            </w:r>
            <w:proofErr w:type="spellStart"/>
            <w:r w:rsidRPr="00F16CAE">
              <w:rPr>
                <w:rFonts w:ascii="Times New Roman" w:eastAsia="Times New Roman" w:hAnsi="Times New Roman" w:cs="Times New Roman"/>
                <w:color w:val="000000"/>
                <w:sz w:val="18"/>
                <w:szCs w:val="18"/>
                <w:lang w:eastAsia="ar-SA"/>
              </w:rPr>
              <w:t>деятельност</w:t>
            </w:r>
            <w:proofErr w:type="spellEnd"/>
            <w:r w:rsidRPr="00F16CAE">
              <w:rPr>
                <w:rFonts w:ascii="Times New Roman" w:eastAsia="Times New Roman" w:hAnsi="Times New Roman" w:cs="Times New Roman"/>
                <w:color w:val="000000"/>
                <w:sz w:val="18"/>
                <w:szCs w:val="18"/>
                <w:lang w:eastAsia="ar-SA"/>
              </w:rPr>
              <w:t>, по самообразованию, рабочий программы и др.)</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color w:val="000000"/>
                <w:sz w:val="18"/>
                <w:szCs w:val="18"/>
                <w:lang w:eastAsia="ar-SA"/>
              </w:rPr>
              <w:t xml:space="preserve">6.Наличие </w:t>
            </w:r>
            <w:r w:rsidRPr="00F16CAE">
              <w:rPr>
                <w:rFonts w:ascii="Times New Roman" w:eastAsia="Times New Roman" w:hAnsi="Times New Roman" w:cs="Times New Roman"/>
                <w:b/>
                <w:color w:val="000000"/>
                <w:sz w:val="18"/>
                <w:szCs w:val="18"/>
                <w:lang w:eastAsia="ar-SA"/>
              </w:rPr>
              <w:t>публикаций в периодических</w:t>
            </w:r>
            <w:r w:rsidRPr="00F16CAE">
              <w:rPr>
                <w:rFonts w:ascii="Times New Roman" w:eastAsia="Times New Roman" w:hAnsi="Times New Roman" w:cs="Times New Roman"/>
                <w:color w:val="000000"/>
                <w:sz w:val="18"/>
                <w:szCs w:val="18"/>
                <w:lang w:eastAsia="ar-SA"/>
              </w:rPr>
              <w:t xml:space="preserve"> изданиях, сборниках различного уровня об опыте работы </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 xml:space="preserve">7. Выполнение </w:t>
            </w:r>
            <w:r w:rsidRPr="00F16CAE">
              <w:rPr>
                <w:rFonts w:ascii="Times New Roman" w:eastAsia="Times New Roman" w:hAnsi="Times New Roman" w:cs="Times New Roman"/>
                <w:b/>
                <w:sz w:val="18"/>
                <w:szCs w:val="18"/>
                <w:lang w:eastAsia="ar-SA"/>
              </w:rPr>
              <w:t>плана по самообразованию</w:t>
            </w:r>
            <w:r w:rsidRPr="00F16CAE">
              <w:rPr>
                <w:rFonts w:ascii="Times New Roman" w:eastAsia="Times New Roman" w:hAnsi="Times New Roman" w:cs="Times New Roman"/>
                <w:sz w:val="18"/>
                <w:szCs w:val="18"/>
                <w:lang w:eastAsia="ar-SA"/>
              </w:rPr>
              <w:t xml:space="preserve"> (в конце года)</w:t>
            </w:r>
          </w:p>
          <w:p w:rsidR="00BA6F56" w:rsidRPr="00F16CAE" w:rsidRDefault="00BA6F56" w:rsidP="00BA6F56">
            <w:pPr>
              <w:suppressAutoHyphens/>
              <w:autoSpaceDN w:val="0"/>
              <w:spacing w:after="0" w:line="240" w:lineRule="auto"/>
              <w:rPr>
                <w:rFonts w:ascii="Times New Roman" w:eastAsia="Times New Roman" w:hAnsi="Times New Roman" w:cs="Times New Roman"/>
                <w:color w:val="000000"/>
                <w:sz w:val="18"/>
                <w:szCs w:val="18"/>
                <w:lang w:eastAsia="ar-SA"/>
              </w:rPr>
            </w:pPr>
            <w:r w:rsidRPr="00F16CAE">
              <w:rPr>
                <w:rFonts w:ascii="Times New Roman" w:eastAsia="Times New Roman" w:hAnsi="Times New Roman" w:cs="Times New Roman"/>
                <w:color w:val="000000"/>
                <w:sz w:val="18"/>
                <w:szCs w:val="18"/>
                <w:lang w:eastAsia="ar-SA"/>
              </w:rPr>
              <w:t xml:space="preserve">8.Оформление документации к </w:t>
            </w:r>
            <w:proofErr w:type="spellStart"/>
            <w:r w:rsidRPr="00F16CAE">
              <w:rPr>
                <w:rFonts w:ascii="Times New Roman" w:eastAsia="Times New Roman" w:hAnsi="Times New Roman" w:cs="Times New Roman"/>
                <w:color w:val="000000"/>
                <w:sz w:val="18"/>
                <w:szCs w:val="18"/>
                <w:lang w:eastAsia="ar-SA"/>
              </w:rPr>
              <w:t>ПМПк</w:t>
            </w:r>
            <w:proofErr w:type="spellEnd"/>
            <w:r w:rsidRPr="00F16CAE">
              <w:rPr>
                <w:rFonts w:ascii="Times New Roman" w:eastAsia="Times New Roman" w:hAnsi="Times New Roman" w:cs="Times New Roman"/>
                <w:color w:val="000000"/>
                <w:sz w:val="18"/>
                <w:szCs w:val="18"/>
                <w:lang w:eastAsia="ar-SA"/>
              </w:rPr>
              <w:t xml:space="preserve"> (составление заключений, тестирование, участие в </w:t>
            </w:r>
            <w:proofErr w:type="spellStart"/>
            <w:r w:rsidRPr="00F16CAE">
              <w:rPr>
                <w:rFonts w:ascii="Times New Roman" w:eastAsia="Times New Roman" w:hAnsi="Times New Roman" w:cs="Times New Roman"/>
                <w:color w:val="000000"/>
                <w:sz w:val="18"/>
                <w:szCs w:val="18"/>
                <w:lang w:eastAsia="ar-SA"/>
              </w:rPr>
              <w:t>ПМПк</w:t>
            </w:r>
            <w:proofErr w:type="spellEnd"/>
            <w:r w:rsidRPr="00F16CAE">
              <w:rPr>
                <w:rFonts w:ascii="Times New Roman" w:eastAsia="Times New Roman" w:hAnsi="Times New Roman" w:cs="Times New Roman"/>
                <w:color w:val="000000"/>
                <w:sz w:val="18"/>
                <w:szCs w:val="18"/>
                <w:lang w:eastAsia="ar-SA"/>
              </w:rPr>
              <w:t>)</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 xml:space="preserve">9. Организация и проведение </w:t>
            </w:r>
            <w:r w:rsidRPr="00F16CAE">
              <w:rPr>
                <w:rFonts w:ascii="Times New Roman" w:eastAsia="Times New Roman" w:hAnsi="Times New Roman" w:cs="Times New Roman"/>
                <w:b/>
                <w:sz w:val="18"/>
                <w:szCs w:val="18"/>
                <w:lang w:eastAsia="ar-SA"/>
              </w:rPr>
              <w:t>открытых мероприятий внутри ДОО</w:t>
            </w:r>
            <w:r w:rsidRPr="00F16CAE">
              <w:rPr>
                <w:rFonts w:ascii="Times New Roman" w:eastAsia="Times New Roman" w:hAnsi="Times New Roman" w:cs="Times New Roman"/>
                <w:sz w:val="18"/>
                <w:szCs w:val="18"/>
                <w:lang w:eastAsia="ar-SA"/>
              </w:rPr>
              <w:t xml:space="preserve"> (для родителей, педагогов)</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lastRenderedPageBreak/>
              <w:t xml:space="preserve">10. Участие в </w:t>
            </w:r>
            <w:r w:rsidRPr="00F16CAE">
              <w:rPr>
                <w:rFonts w:ascii="Times New Roman" w:eastAsia="Times New Roman" w:hAnsi="Times New Roman" w:cs="Times New Roman"/>
                <w:b/>
                <w:sz w:val="18"/>
                <w:szCs w:val="18"/>
                <w:lang w:eastAsia="ar-SA"/>
              </w:rPr>
              <w:t>праздничных мероприятиях</w:t>
            </w:r>
            <w:r w:rsidRPr="00F16CAE">
              <w:rPr>
                <w:rFonts w:ascii="Times New Roman" w:eastAsia="Times New Roman" w:hAnsi="Times New Roman" w:cs="Times New Roman"/>
                <w:sz w:val="18"/>
                <w:szCs w:val="18"/>
                <w:lang w:eastAsia="ar-SA"/>
              </w:rPr>
              <w:t xml:space="preserve"> для воспитанников</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11. Оказание методической помощи  педагогам ДОУ</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Cs/>
                <w:sz w:val="18"/>
                <w:szCs w:val="18"/>
                <w:lang w:eastAsia="ar-SA"/>
              </w:rPr>
              <w:t>4</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3</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4</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3</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4</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3</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4</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
                <w:bCs/>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r w:rsidRPr="00F16CAE">
              <w:rPr>
                <w:rFonts w:ascii="Times New Roman" w:eastAsia="Times New Roman" w:hAnsi="Times New Roman" w:cs="Times New Roman"/>
                <w:bCs/>
                <w:sz w:val="18"/>
                <w:szCs w:val="18"/>
                <w:lang w:eastAsia="ar-SA"/>
              </w:rPr>
              <w:t>5</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r w:rsidRPr="00F16CAE">
              <w:rPr>
                <w:rFonts w:ascii="Times New Roman" w:eastAsia="Times New Roman" w:hAnsi="Times New Roman" w:cs="Times New Roman"/>
                <w:bCs/>
                <w:sz w:val="18"/>
                <w:szCs w:val="18"/>
                <w:lang w:eastAsia="ar-SA"/>
              </w:rPr>
              <w:t>5</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r w:rsidRPr="00F16CAE">
              <w:rPr>
                <w:rFonts w:ascii="Times New Roman" w:eastAsia="Times New Roman" w:hAnsi="Times New Roman" w:cs="Times New Roman"/>
                <w:bCs/>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r w:rsidRPr="00F16CAE">
              <w:rPr>
                <w:rFonts w:ascii="Times New Roman" w:eastAsia="Times New Roman" w:hAnsi="Times New Roman" w:cs="Times New Roman"/>
                <w:bCs/>
                <w:sz w:val="18"/>
                <w:szCs w:val="18"/>
                <w:lang w:eastAsia="ar-SA"/>
              </w:rPr>
              <w:t>4</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lastRenderedPageBreak/>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ru-RU"/>
              </w:rPr>
              <w:t>2</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r>
      <w:tr w:rsidR="00BA6F56" w:rsidRPr="00F16CAE" w:rsidTr="00BA6F56">
        <w:trPr>
          <w:trHeight w:val="1833"/>
        </w:trPr>
        <w:tc>
          <w:tcPr>
            <w:tcW w:w="2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lastRenderedPageBreak/>
              <w:t>4.</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Работа с родителями</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56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
                <w:color w:val="000000"/>
                <w:sz w:val="18"/>
                <w:szCs w:val="18"/>
                <w:lang w:eastAsia="ar-SA"/>
              </w:rPr>
              <w:t>Эффективность работы</w:t>
            </w:r>
            <w:r w:rsidRPr="00F16CAE">
              <w:rPr>
                <w:rFonts w:ascii="Times New Roman" w:eastAsia="Times New Roman" w:hAnsi="Times New Roman" w:cs="Times New Roman"/>
                <w:color w:val="000000"/>
                <w:sz w:val="18"/>
                <w:szCs w:val="18"/>
                <w:lang w:eastAsia="ar-SA"/>
              </w:rPr>
              <w:t xml:space="preserve"> </w:t>
            </w:r>
            <w:r w:rsidRPr="00F16CAE">
              <w:rPr>
                <w:rFonts w:ascii="Times New Roman" w:eastAsia="Times New Roman" w:hAnsi="Times New Roman" w:cs="Times New Roman"/>
                <w:b/>
                <w:color w:val="000000"/>
                <w:sz w:val="18"/>
                <w:szCs w:val="18"/>
                <w:lang w:eastAsia="ar-SA"/>
              </w:rPr>
              <w:t>с родителями</w:t>
            </w:r>
            <w:r w:rsidRPr="00F16CAE">
              <w:rPr>
                <w:rFonts w:ascii="Times New Roman" w:eastAsia="Times New Roman" w:hAnsi="Times New Roman" w:cs="Times New Roman"/>
                <w:color w:val="000000"/>
                <w:sz w:val="18"/>
                <w:szCs w:val="18"/>
                <w:lang w:eastAsia="ar-SA"/>
              </w:rPr>
              <w:t>:</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color w:val="000000"/>
                <w:sz w:val="18"/>
                <w:szCs w:val="18"/>
                <w:lang w:eastAsia="ru-RU"/>
              </w:rPr>
              <w:t xml:space="preserve">1. </w:t>
            </w:r>
            <w:r w:rsidRPr="00F16CAE">
              <w:rPr>
                <w:rFonts w:ascii="Times New Roman" w:eastAsia="Times New Roman" w:hAnsi="Times New Roman" w:cs="Times New Roman"/>
                <w:b/>
                <w:color w:val="000000"/>
                <w:sz w:val="18"/>
                <w:szCs w:val="18"/>
                <w:lang w:eastAsia="ru-RU"/>
              </w:rPr>
              <w:t>О</w:t>
            </w:r>
            <w:r w:rsidRPr="00F16CAE">
              <w:rPr>
                <w:rFonts w:ascii="Times New Roman" w:eastAsia="Calibri" w:hAnsi="Times New Roman" w:cs="Times New Roman"/>
                <w:b/>
                <w:color w:val="000000"/>
                <w:sz w:val="18"/>
                <w:szCs w:val="18"/>
                <w:lang w:eastAsia="ru-RU"/>
              </w:rPr>
              <w:t>тсутствие</w:t>
            </w:r>
            <w:r w:rsidRPr="00F16CAE">
              <w:rPr>
                <w:rFonts w:ascii="Times New Roman" w:eastAsia="Calibri" w:hAnsi="Times New Roman" w:cs="Times New Roman"/>
                <w:color w:val="000000"/>
                <w:sz w:val="18"/>
                <w:szCs w:val="18"/>
                <w:lang w:eastAsia="ru-RU"/>
              </w:rPr>
              <w:t xml:space="preserve"> обоснованных </w:t>
            </w:r>
            <w:r w:rsidRPr="00F16CAE">
              <w:rPr>
                <w:rFonts w:ascii="Times New Roman" w:eastAsia="Calibri" w:hAnsi="Times New Roman" w:cs="Times New Roman"/>
                <w:b/>
                <w:color w:val="000000"/>
                <w:sz w:val="18"/>
                <w:szCs w:val="18"/>
                <w:lang w:eastAsia="ru-RU"/>
              </w:rPr>
              <w:t xml:space="preserve">жалоб </w:t>
            </w:r>
            <w:r w:rsidRPr="00F16CAE">
              <w:rPr>
                <w:rFonts w:ascii="Times New Roman" w:eastAsia="Calibri" w:hAnsi="Times New Roman" w:cs="Times New Roman"/>
                <w:color w:val="000000"/>
                <w:sz w:val="18"/>
                <w:szCs w:val="18"/>
                <w:lang w:eastAsia="ru-RU"/>
              </w:rPr>
              <w:t xml:space="preserve">со стороны родителей, опекунов, попечителей по конфликтным ситуациям </w:t>
            </w:r>
            <w:r w:rsidRPr="00F16CAE">
              <w:rPr>
                <w:rFonts w:ascii="Times New Roman" w:eastAsia="Times New Roman" w:hAnsi="Times New Roman" w:cs="Times New Roman"/>
                <w:color w:val="000000"/>
                <w:sz w:val="18"/>
                <w:szCs w:val="18"/>
                <w:lang w:eastAsia="ru-RU"/>
              </w:rPr>
              <w:t>(</w:t>
            </w:r>
            <w:r w:rsidRPr="00F16CAE">
              <w:rPr>
                <w:rFonts w:ascii="Times New Roman" w:eastAsia="Times New Roman" w:hAnsi="Times New Roman" w:cs="Times New Roman"/>
                <w:b/>
                <w:color w:val="000000"/>
                <w:sz w:val="18"/>
                <w:szCs w:val="18"/>
                <w:lang w:eastAsia="ru-RU"/>
              </w:rPr>
              <w:t>при наличии жалоб баллы не проставляются)</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 xml:space="preserve">2.Использование </w:t>
            </w:r>
            <w:r w:rsidRPr="00F16CAE">
              <w:rPr>
                <w:rFonts w:ascii="Times New Roman" w:eastAsia="Times New Roman" w:hAnsi="Times New Roman" w:cs="Times New Roman"/>
                <w:b/>
                <w:sz w:val="18"/>
                <w:szCs w:val="18"/>
                <w:lang w:eastAsia="ar-SA"/>
              </w:rPr>
              <w:t>различных форм</w:t>
            </w:r>
            <w:r w:rsidRPr="00F16CAE">
              <w:rPr>
                <w:rFonts w:ascii="Times New Roman" w:eastAsia="Times New Roman" w:hAnsi="Times New Roman" w:cs="Times New Roman"/>
                <w:sz w:val="18"/>
                <w:szCs w:val="18"/>
                <w:lang w:eastAsia="ar-SA"/>
              </w:rPr>
              <w:t xml:space="preserve"> проведения мероприятий с родителями </w:t>
            </w:r>
            <w:proofErr w:type="gramStart"/>
            <w:r w:rsidRPr="00F16CAE">
              <w:rPr>
                <w:rFonts w:ascii="Times New Roman" w:eastAsia="Times New Roman" w:hAnsi="Times New Roman" w:cs="Times New Roman"/>
                <w:sz w:val="18"/>
                <w:szCs w:val="18"/>
                <w:lang w:eastAsia="ar-SA"/>
              </w:rPr>
              <w:t xml:space="preserve">( </w:t>
            </w:r>
            <w:proofErr w:type="gramEnd"/>
            <w:r w:rsidRPr="00F16CAE">
              <w:rPr>
                <w:rFonts w:ascii="Times New Roman" w:eastAsia="Times New Roman" w:hAnsi="Times New Roman" w:cs="Times New Roman"/>
                <w:sz w:val="18"/>
                <w:szCs w:val="18"/>
                <w:lang w:eastAsia="ar-SA"/>
              </w:rPr>
              <w:t>родительский клуб, консультативный клуб…)</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3. Информация для родительских уголков (смена 1 раз в месяц)</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В приложении прописать название информации, наглядной агитации, консультации</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Cs/>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r w:rsidRPr="00F16CAE">
              <w:rPr>
                <w:rFonts w:ascii="Times New Roman" w:eastAsia="Times New Roman" w:hAnsi="Times New Roman" w:cs="Times New Roman"/>
                <w:bCs/>
                <w:sz w:val="18"/>
                <w:szCs w:val="18"/>
                <w:lang w:eastAsia="ar-SA"/>
              </w:rPr>
              <w:t>3</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r>
      <w:tr w:rsidR="00BA6F56" w:rsidRPr="00F16CAE" w:rsidTr="00BA6F56">
        <w:trPr>
          <w:trHeight w:val="703"/>
        </w:trPr>
        <w:tc>
          <w:tcPr>
            <w:tcW w:w="2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5.</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Cs/>
                <w:sz w:val="18"/>
                <w:szCs w:val="18"/>
                <w:lang w:eastAsia="ar-SA"/>
              </w:rPr>
              <w:t>Личный вклад в выполнение показателей работы ДОО</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56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1.</w:t>
            </w:r>
            <w:r w:rsidRPr="00F16CAE">
              <w:rPr>
                <w:rFonts w:ascii="Times New Roman" w:eastAsia="Times New Roman" w:hAnsi="Times New Roman" w:cs="Times New Roman"/>
                <w:color w:val="000000"/>
                <w:sz w:val="18"/>
                <w:szCs w:val="18"/>
                <w:lang w:eastAsia="ar-SA"/>
              </w:rPr>
              <w:t xml:space="preserve">Отсутствие нахождения </w:t>
            </w:r>
            <w:proofErr w:type="gramStart"/>
            <w:r w:rsidRPr="00F16CAE">
              <w:rPr>
                <w:rFonts w:ascii="Times New Roman" w:eastAsia="Times New Roman" w:hAnsi="Times New Roman" w:cs="Times New Roman"/>
                <w:color w:val="000000"/>
                <w:sz w:val="18"/>
                <w:szCs w:val="18"/>
                <w:lang w:eastAsia="ar-SA"/>
              </w:rPr>
              <w:t>на</w:t>
            </w:r>
            <w:proofErr w:type="gramEnd"/>
            <w:r w:rsidRPr="00F16CAE">
              <w:rPr>
                <w:rFonts w:ascii="Times New Roman" w:eastAsia="Times New Roman" w:hAnsi="Times New Roman" w:cs="Times New Roman"/>
                <w:color w:val="000000"/>
                <w:sz w:val="18"/>
                <w:szCs w:val="18"/>
                <w:lang w:eastAsia="ar-SA"/>
              </w:rPr>
              <w:t xml:space="preserve"> б/л</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3. Активное участие в жизни ДОО:</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-участие в комиссиях </w:t>
            </w:r>
            <w:proofErr w:type="gramStart"/>
            <w:r w:rsidRPr="00F16CAE">
              <w:rPr>
                <w:rFonts w:ascii="Times New Roman" w:eastAsia="Times New Roman" w:hAnsi="Times New Roman" w:cs="Times New Roman"/>
                <w:sz w:val="18"/>
                <w:szCs w:val="18"/>
                <w:lang w:eastAsia="ar-SA"/>
              </w:rPr>
              <w:t>ДО</w:t>
            </w:r>
            <w:proofErr w:type="gramEnd"/>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-участие в рабочих группах </w:t>
            </w:r>
            <w:proofErr w:type="gramStart"/>
            <w:r w:rsidRPr="00F16CAE">
              <w:rPr>
                <w:rFonts w:ascii="Times New Roman" w:eastAsia="Times New Roman" w:hAnsi="Times New Roman" w:cs="Times New Roman"/>
                <w:sz w:val="18"/>
                <w:szCs w:val="18"/>
                <w:lang w:eastAsia="ar-SA"/>
              </w:rPr>
              <w:t>ДО</w:t>
            </w:r>
            <w:proofErr w:type="gramEnd"/>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-санитарные пятницы</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-посещение открытых городских мероприятий</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-дополнительная общественная нагрузка</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r w:rsidRPr="00F16CAE">
              <w:rPr>
                <w:rFonts w:ascii="Times New Roman" w:eastAsia="Times New Roman" w:hAnsi="Times New Roman" w:cs="Times New Roman"/>
                <w:bCs/>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r>
      <w:tr w:rsidR="00BA6F56" w:rsidRPr="00F16CAE" w:rsidTr="00BA6F56">
        <w:tc>
          <w:tcPr>
            <w:tcW w:w="2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6.</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Организация </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proofErr w:type="spellStart"/>
            <w:r w:rsidRPr="00F16CAE">
              <w:rPr>
                <w:rFonts w:ascii="Times New Roman" w:eastAsia="Times New Roman" w:hAnsi="Times New Roman" w:cs="Times New Roman"/>
                <w:sz w:val="18"/>
                <w:szCs w:val="18"/>
                <w:lang w:eastAsia="ar-SA"/>
              </w:rPr>
              <w:t>допобразования</w:t>
            </w:r>
            <w:proofErr w:type="spellEnd"/>
          </w:p>
        </w:tc>
        <w:tc>
          <w:tcPr>
            <w:tcW w:w="567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1.Руководство кружком, студией, секцией (при наличии плана, графика работы, учёта посещаемости, регулярного проведения занятий)</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2.Результативность работы воспитателя по дополнительному образованию детей </w:t>
            </w:r>
            <w:proofErr w:type="gramStart"/>
            <w:r w:rsidRPr="00F16CAE">
              <w:rPr>
                <w:rFonts w:ascii="Times New Roman" w:eastAsia="Times New Roman" w:hAnsi="Times New Roman" w:cs="Times New Roman"/>
                <w:sz w:val="18"/>
                <w:szCs w:val="18"/>
                <w:lang w:eastAsia="ar-SA"/>
              </w:rPr>
              <w:t xml:space="preserve">( </w:t>
            </w:r>
            <w:proofErr w:type="gramEnd"/>
            <w:r w:rsidRPr="00F16CAE">
              <w:rPr>
                <w:rFonts w:ascii="Times New Roman" w:eastAsia="Times New Roman" w:hAnsi="Times New Roman" w:cs="Times New Roman"/>
                <w:sz w:val="18"/>
                <w:szCs w:val="18"/>
                <w:lang w:eastAsia="ar-SA"/>
              </w:rPr>
              <w:t>творческие отчеты по итогам учебного года, в течение учебного года</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Cs/>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Cs/>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color w:val="FF0000"/>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color w:val="FF0000"/>
                <w:sz w:val="18"/>
                <w:szCs w:val="18"/>
                <w:lang w:eastAsia="ar-SA"/>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r>
      <w:tr w:rsidR="00BA6F56" w:rsidRPr="00F16CAE" w:rsidTr="00BA6F56">
        <w:tc>
          <w:tcPr>
            <w:tcW w:w="2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7</w:t>
            </w:r>
          </w:p>
        </w:tc>
        <w:tc>
          <w:tcPr>
            <w:tcW w:w="63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Итого</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ru-RU"/>
              </w:rPr>
              <w:t>100</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r>
    </w:tbl>
    <w:p w:rsidR="00BA6F56" w:rsidRPr="00F16CAE" w:rsidRDefault="00BA6F56" w:rsidP="00BA6F56">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Настоящий оценочный лист составлен в одном экземпляре.</w:t>
      </w:r>
    </w:p>
    <w:p w:rsidR="00BA6F56" w:rsidRPr="00F16CAE" w:rsidRDefault="00BA6F56" w:rsidP="00BA6F56">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«____»____________20____г.                      __________________/___________________________________/</w:t>
      </w:r>
    </w:p>
    <w:p w:rsidR="00BA6F56" w:rsidRPr="00F16CAE" w:rsidRDefault="00BA6F56" w:rsidP="00BA6F56">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xml:space="preserve">                                                                             Подпись                       </w:t>
      </w:r>
      <w:proofErr w:type="spellStart"/>
      <w:r w:rsidRPr="00F16CAE">
        <w:rPr>
          <w:rFonts w:ascii="Times New Roman" w:eastAsia="Times New Roman" w:hAnsi="Times New Roman" w:cs="Times New Roman"/>
          <w:sz w:val="20"/>
          <w:szCs w:val="20"/>
          <w:lang w:eastAsia="ru-RU"/>
        </w:rPr>
        <w:t>Ф.И.О.работника</w:t>
      </w:r>
      <w:proofErr w:type="spellEnd"/>
    </w:p>
    <w:p w:rsidR="00BA6F56" w:rsidRPr="00F16CAE" w:rsidRDefault="00BA6F56" w:rsidP="00BA6F56">
      <w:pPr>
        <w:suppressAutoHyphens/>
        <w:autoSpaceDN w:val="0"/>
        <w:spacing w:after="0" w:line="240" w:lineRule="auto"/>
        <w:jc w:val="both"/>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
          <w:sz w:val="20"/>
          <w:szCs w:val="20"/>
          <w:lang w:eastAsia="ru-RU"/>
        </w:rPr>
        <w:t>«Рассмотрено</w:t>
      </w:r>
      <w:r w:rsidRPr="00F16CAE">
        <w:rPr>
          <w:rFonts w:ascii="Times New Roman" w:eastAsia="Times New Roman" w:hAnsi="Times New Roman" w:cs="Times New Roman"/>
          <w:sz w:val="20"/>
          <w:szCs w:val="20"/>
          <w:lang w:eastAsia="ru-RU"/>
        </w:rPr>
        <w:t>»   «_____»___________20_____г.____________________________________________________</w:t>
      </w:r>
    </w:p>
    <w:p w:rsidR="00BA6F56" w:rsidRPr="00F16CAE" w:rsidRDefault="00BA6F56" w:rsidP="00BA6F56">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xml:space="preserve">                                                                                           Ф.И.О, подписи  членов  комиссии</w:t>
      </w:r>
    </w:p>
    <w:p w:rsidR="00BA6F56" w:rsidRPr="00F16CAE" w:rsidRDefault="00BA6F56" w:rsidP="00BA6F56">
      <w:pPr>
        <w:suppressAutoHyphens/>
        <w:autoSpaceDN w:val="0"/>
        <w:spacing w:after="0" w:line="240" w:lineRule="auto"/>
        <w:jc w:val="both"/>
        <w:rPr>
          <w:rFonts w:ascii="Times New Roman" w:eastAsia="Times New Roman" w:hAnsi="Times New Roman" w:cs="Times New Roman"/>
          <w:b/>
          <w:sz w:val="20"/>
          <w:szCs w:val="20"/>
          <w:lang w:eastAsia="ru-RU"/>
        </w:rPr>
      </w:pPr>
      <w:r w:rsidRPr="00F16CAE">
        <w:rPr>
          <w:rFonts w:ascii="Times New Roman" w:eastAsia="Times New Roman" w:hAnsi="Times New Roman" w:cs="Times New Roman"/>
          <w:b/>
          <w:sz w:val="20"/>
          <w:szCs w:val="20"/>
          <w:lang w:eastAsia="ru-RU"/>
        </w:rPr>
        <w:t xml:space="preserve">С результатами комиссии </w:t>
      </w:r>
      <w:proofErr w:type="gramStart"/>
      <w:r w:rsidRPr="00F16CAE">
        <w:rPr>
          <w:rFonts w:ascii="Times New Roman" w:eastAsia="Times New Roman" w:hAnsi="Times New Roman" w:cs="Times New Roman"/>
          <w:b/>
          <w:sz w:val="20"/>
          <w:szCs w:val="20"/>
          <w:lang w:eastAsia="ru-RU"/>
        </w:rPr>
        <w:t>ознакомлен</w:t>
      </w:r>
      <w:proofErr w:type="gramEnd"/>
      <w:r w:rsidRPr="00F16CAE">
        <w:rPr>
          <w:rFonts w:ascii="Times New Roman" w:eastAsia="Times New Roman" w:hAnsi="Times New Roman" w:cs="Times New Roman"/>
          <w:b/>
          <w:sz w:val="20"/>
          <w:szCs w:val="20"/>
          <w:lang w:eastAsia="ru-RU"/>
        </w:rPr>
        <w:t>, согласен</w:t>
      </w:r>
    </w:p>
    <w:p w:rsidR="00BA6F56" w:rsidRPr="00F16CAE" w:rsidRDefault="00BA6F56" w:rsidP="00BA6F56">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«______»___________20____г.             _________________/__________________________________________/</w:t>
      </w:r>
    </w:p>
    <w:p w:rsidR="00BA6F56" w:rsidRPr="00F16CAE" w:rsidRDefault="00BA6F56" w:rsidP="00BA6F56">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xml:space="preserve">                                                                                          Подпись                   </w:t>
      </w:r>
      <w:proofErr w:type="spellStart"/>
      <w:r w:rsidRPr="00F16CAE">
        <w:rPr>
          <w:rFonts w:ascii="Times New Roman" w:eastAsia="Times New Roman" w:hAnsi="Times New Roman" w:cs="Times New Roman"/>
          <w:sz w:val="20"/>
          <w:szCs w:val="20"/>
          <w:lang w:eastAsia="ru-RU"/>
        </w:rPr>
        <w:t>Ф.И.О.работника</w:t>
      </w:r>
      <w:proofErr w:type="spellEnd"/>
    </w:p>
    <w:p w:rsidR="00BA6F56" w:rsidRPr="00F16CAE" w:rsidRDefault="00BA6F56" w:rsidP="00BA6F56">
      <w:pPr>
        <w:autoSpaceDN w:val="0"/>
        <w:rPr>
          <w:rFonts w:ascii="Calibri" w:eastAsia="Times New Roman" w:hAnsi="Calibri" w:cs="Times New Roman"/>
          <w:lang w:eastAsia="ru-RU"/>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right"/>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
          <w:sz w:val="24"/>
          <w:szCs w:val="24"/>
          <w:lang w:eastAsia="ru-RU"/>
        </w:rPr>
        <w:t xml:space="preserve">  </w:t>
      </w:r>
      <w:r w:rsidRPr="00F16CAE">
        <w:rPr>
          <w:rFonts w:ascii="PT Astra Serif" w:eastAsia="Calibri" w:hAnsi="PT Astra Serif" w:cs="Times New Roman"/>
          <w:b/>
          <w:sz w:val="16"/>
          <w:szCs w:val="16"/>
          <w:shd w:val="clear" w:color="auto" w:fill="00FF00"/>
        </w:rPr>
        <w:t xml:space="preserve">Приложение №2 к положению о материальном стимулировании работников   </w:t>
      </w: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F16CAE">
        <w:rPr>
          <w:rFonts w:ascii="PT Astra Serif" w:eastAsia="Calibri" w:hAnsi="PT Astra Serif" w:cs="Times New Roman"/>
          <w:b/>
          <w:sz w:val="16"/>
          <w:szCs w:val="16"/>
          <w:shd w:val="clear" w:color="auto" w:fill="00FF00"/>
        </w:rPr>
        <w:t>муниципального бюджетного дошкольного образовательного учреждения детского сада № 63«Буратино»</w:t>
      </w: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
          <w:sz w:val="20"/>
          <w:szCs w:val="20"/>
          <w:lang w:eastAsia="ru-RU"/>
        </w:rPr>
      </w:pPr>
      <w:r w:rsidRPr="00F16CAE">
        <w:rPr>
          <w:rFonts w:ascii="Times New Roman" w:eastAsia="Times New Roman" w:hAnsi="Times New Roman" w:cs="Times New Roman"/>
          <w:b/>
          <w:sz w:val="20"/>
          <w:szCs w:val="20"/>
          <w:lang w:eastAsia="ru-RU"/>
        </w:rPr>
        <w:t>ОЦЕНОЧНЫЙ  ЛИСТ</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xml:space="preserve">оценки выполнения утвержденных критериев и показателей результативности и эффективности деятельности  </w:t>
      </w: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20"/>
          <w:szCs w:val="20"/>
          <w:lang w:eastAsia="ru-RU"/>
        </w:rPr>
        <w:t xml:space="preserve"> </w:t>
      </w:r>
      <w:r w:rsidRPr="00F16CAE">
        <w:rPr>
          <w:rFonts w:ascii="Times New Roman" w:eastAsia="Times New Roman" w:hAnsi="Times New Roman" w:cs="Times New Roman"/>
          <w:b/>
          <w:sz w:val="20"/>
          <w:szCs w:val="20"/>
          <w:lang w:eastAsia="ru-RU"/>
        </w:rPr>
        <w:t xml:space="preserve">инструктора по физической культуре </w:t>
      </w:r>
      <w:r w:rsidRPr="00F16CAE">
        <w:rPr>
          <w:rFonts w:ascii="Times New Roman" w:eastAsia="Times New Roman" w:hAnsi="Times New Roman" w:cs="Times New Roman"/>
          <w:b/>
          <w:sz w:val="24"/>
          <w:szCs w:val="24"/>
          <w:lang w:eastAsia="ko-KR"/>
        </w:rPr>
        <w:t>МБДОУ № 63</w:t>
      </w:r>
      <w:r w:rsidRPr="00F16CAE">
        <w:rPr>
          <w:rFonts w:ascii="Times New Roman" w:eastAsia="Times New Roman" w:hAnsi="Times New Roman" w:cs="Times New Roman"/>
          <w:b/>
          <w:sz w:val="20"/>
          <w:szCs w:val="20"/>
          <w:lang w:eastAsia="ru-RU"/>
        </w:rPr>
        <w:t xml:space="preserve">  (Ф.И.О)___________________________________</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xml:space="preserve">на выплату поощрительных выплат за качество выполняемых работ из стимулирующей части фонда оплаты труда </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за период работы______________________20____г.</w:t>
      </w:r>
    </w:p>
    <w:p w:rsidR="00BA6F56" w:rsidRPr="00F16CAE" w:rsidRDefault="00BA6F56" w:rsidP="00BA6F56">
      <w:pPr>
        <w:suppressAutoHyphens/>
        <w:autoSpaceDN w:val="0"/>
        <w:spacing w:after="0" w:line="240" w:lineRule="auto"/>
        <w:rPr>
          <w:rFonts w:ascii="Times New Roman" w:eastAsia="Times New Roman" w:hAnsi="Times New Roman" w:cs="Times New Roman"/>
          <w:sz w:val="20"/>
          <w:szCs w:val="20"/>
          <w:lang w:eastAsia="ru-RU"/>
        </w:rPr>
      </w:pPr>
    </w:p>
    <w:tbl>
      <w:tblPr>
        <w:tblW w:w="10820" w:type="dxa"/>
        <w:tblLayout w:type="fixed"/>
        <w:tblCellMar>
          <w:left w:w="10" w:type="dxa"/>
          <w:right w:w="10" w:type="dxa"/>
        </w:tblCellMar>
        <w:tblLook w:val="04A0" w:firstRow="1" w:lastRow="0" w:firstColumn="1" w:lastColumn="0" w:noHBand="0" w:noVBand="1"/>
      </w:tblPr>
      <w:tblGrid>
        <w:gridCol w:w="283"/>
        <w:gridCol w:w="709"/>
        <w:gridCol w:w="5813"/>
        <w:gridCol w:w="708"/>
        <w:gridCol w:w="709"/>
        <w:gridCol w:w="709"/>
        <w:gridCol w:w="1889"/>
      </w:tblGrid>
      <w:tr w:rsidR="00BA6F56" w:rsidRPr="00F16CAE" w:rsidTr="00BA6F56">
        <w:tc>
          <w:tcPr>
            <w:tcW w:w="2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proofErr w:type="gramStart"/>
            <w:r w:rsidRPr="00F16CAE">
              <w:rPr>
                <w:rFonts w:ascii="Times New Roman" w:eastAsia="Times New Roman" w:hAnsi="Times New Roman" w:cs="Times New Roman"/>
                <w:sz w:val="20"/>
                <w:szCs w:val="20"/>
                <w:lang w:eastAsia="ru-RU"/>
              </w:rPr>
              <w:t>п</w:t>
            </w:r>
            <w:proofErr w:type="gramEnd"/>
            <w:r w:rsidRPr="00F16CAE">
              <w:rPr>
                <w:rFonts w:ascii="Times New Roman" w:eastAsia="Times New Roman" w:hAnsi="Times New Roman" w:cs="Times New Roman"/>
                <w:sz w:val="20"/>
                <w:szCs w:val="20"/>
                <w:lang w:eastAsia="ru-RU"/>
              </w:rPr>
              <w:t>/п</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Критерии</w:t>
            </w:r>
          </w:p>
        </w:tc>
        <w:tc>
          <w:tcPr>
            <w:tcW w:w="58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Показатели</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6"/>
                <w:szCs w:val="16"/>
                <w:lang w:eastAsia="ru-RU"/>
              </w:rPr>
            </w:pPr>
            <w:proofErr w:type="gramStart"/>
            <w:r w:rsidRPr="00F16CAE">
              <w:rPr>
                <w:rFonts w:ascii="Times New Roman" w:eastAsia="Times New Roman" w:hAnsi="Times New Roman" w:cs="Times New Roman"/>
                <w:sz w:val="16"/>
                <w:szCs w:val="16"/>
                <w:lang w:eastAsia="ru-RU"/>
              </w:rPr>
              <w:t>К-во</w:t>
            </w:r>
            <w:proofErr w:type="gramEnd"/>
            <w:r w:rsidRPr="00F16CAE">
              <w:rPr>
                <w:rFonts w:ascii="Times New Roman" w:eastAsia="Times New Roman" w:hAnsi="Times New Roman" w:cs="Times New Roman"/>
                <w:sz w:val="16"/>
                <w:szCs w:val="16"/>
                <w:lang w:eastAsia="ru-RU"/>
              </w:rPr>
              <w:t xml:space="preserve"> утвержденных баллов</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6"/>
                <w:szCs w:val="16"/>
                <w:lang w:eastAsia="ru-RU"/>
              </w:rPr>
            </w:pPr>
            <w:r w:rsidRPr="00F16CAE">
              <w:rPr>
                <w:rFonts w:ascii="Times New Roman" w:eastAsia="Times New Roman" w:hAnsi="Times New Roman" w:cs="Times New Roman"/>
                <w:sz w:val="16"/>
                <w:szCs w:val="16"/>
                <w:lang w:eastAsia="ru-RU"/>
              </w:rPr>
              <w:t>Самоанализ</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6"/>
                <w:szCs w:val="16"/>
                <w:lang w:eastAsia="ru-RU"/>
              </w:rPr>
            </w:pPr>
            <w:r w:rsidRPr="00F16CAE">
              <w:rPr>
                <w:rFonts w:ascii="Times New Roman" w:eastAsia="Times New Roman" w:hAnsi="Times New Roman" w:cs="Times New Roman"/>
                <w:sz w:val="16"/>
                <w:szCs w:val="16"/>
                <w:lang w:eastAsia="ru-RU"/>
              </w:rPr>
              <w:t>Вывод</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6"/>
                <w:szCs w:val="16"/>
                <w:lang w:eastAsia="ru-RU"/>
              </w:rPr>
            </w:pPr>
            <w:r w:rsidRPr="00F16CAE">
              <w:rPr>
                <w:rFonts w:ascii="Times New Roman" w:eastAsia="Times New Roman" w:hAnsi="Times New Roman" w:cs="Times New Roman"/>
                <w:sz w:val="16"/>
                <w:szCs w:val="16"/>
                <w:lang w:eastAsia="ru-RU"/>
              </w:rPr>
              <w:t>комиссии</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6"/>
                <w:szCs w:val="16"/>
                <w:lang w:eastAsia="ru-RU"/>
              </w:rPr>
            </w:pPr>
          </w:p>
        </w:tc>
        <w:tc>
          <w:tcPr>
            <w:tcW w:w="1889"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Примечание</w:t>
            </w:r>
          </w:p>
        </w:tc>
      </w:tr>
      <w:tr w:rsidR="00BA6F56" w:rsidRPr="00F16CAE" w:rsidTr="00BA6F56">
        <w:trPr>
          <w:trHeight w:val="934"/>
        </w:trPr>
        <w:tc>
          <w:tcPr>
            <w:tcW w:w="2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1.</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Создание условий </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58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 xml:space="preserve">1.Отсутствие нарушений исполнения  инструкции по охране жизни и здоровью детей: </w:t>
            </w:r>
            <w:r w:rsidRPr="00F16CAE">
              <w:rPr>
                <w:rFonts w:ascii="Times New Roman" w:eastAsia="Times New Roman" w:hAnsi="Times New Roman" w:cs="Times New Roman"/>
                <w:b/>
                <w:sz w:val="18"/>
                <w:szCs w:val="18"/>
                <w:lang w:eastAsia="ar-SA"/>
              </w:rPr>
              <w:t>отсутствие травм</w:t>
            </w:r>
            <w:r w:rsidRPr="00F16CAE">
              <w:rPr>
                <w:rFonts w:ascii="Times New Roman" w:eastAsia="Times New Roman" w:hAnsi="Times New Roman" w:cs="Times New Roman"/>
                <w:sz w:val="18"/>
                <w:szCs w:val="18"/>
                <w:lang w:eastAsia="ar-SA"/>
              </w:rPr>
              <w:t xml:space="preserve">, полученных воспитанниками в процессе воспитания и обучения. </w:t>
            </w:r>
            <w:r w:rsidRPr="00F16CAE">
              <w:rPr>
                <w:rFonts w:ascii="Times New Roman" w:eastAsia="Times New Roman" w:hAnsi="Times New Roman" w:cs="Times New Roman"/>
                <w:b/>
                <w:sz w:val="18"/>
                <w:szCs w:val="18"/>
                <w:lang w:eastAsia="ar-SA"/>
              </w:rPr>
              <w:t>При наличии замечаний баллы не проставляются</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color w:val="FF0000"/>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color w:val="FF0000"/>
                <w:sz w:val="18"/>
                <w:szCs w:val="18"/>
                <w:lang w:eastAsia="ar-SA"/>
              </w:rPr>
            </w:pP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Cs/>
                <w:sz w:val="18"/>
                <w:szCs w:val="18"/>
                <w:lang w:eastAsia="ar-SA"/>
              </w:rPr>
              <w:t>2</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1889"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r>
      <w:tr w:rsidR="00BA6F56" w:rsidRPr="00F16CAE" w:rsidTr="00BA6F56">
        <w:tc>
          <w:tcPr>
            <w:tcW w:w="2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2.</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Доступность качественного образования воспитанников</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58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widowControl w:val="0"/>
              <w:numPr>
                <w:ilvl w:val="0"/>
                <w:numId w:val="13"/>
              </w:numPr>
              <w:suppressAutoHyphens/>
              <w:autoSpaceDN w:val="0"/>
              <w:spacing w:after="0" w:line="240" w:lineRule="auto"/>
              <w:textAlignment w:val="baseline"/>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1.</w:t>
            </w:r>
            <w:r w:rsidRPr="00F16CAE">
              <w:rPr>
                <w:rFonts w:ascii="Times New Roman" w:eastAsia="Times New Roman" w:hAnsi="Times New Roman" w:cs="Times New Roman"/>
                <w:sz w:val="18"/>
                <w:szCs w:val="18"/>
                <w:lang w:eastAsia="ru-RU"/>
              </w:rPr>
              <w:t xml:space="preserve"> </w:t>
            </w:r>
            <w:r w:rsidRPr="00F16CAE">
              <w:rPr>
                <w:rFonts w:ascii="Times New Roman" w:eastAsia="Times New Roman" w:hAnsi="Times New Roman" w:cs="Times New Roman"/>
                <w:sz w:val="18"/>
                <w:szCs w:val="18"/>
                <w:lang w:eastAsia="ar-SA"/>
              </w:rPr>
              <w:t xml:space="preserve">Организация и оформление </w:t>
            </w:r>
            <w:r w:rsidRPr="00F16CAE">
              <w:rPr>
                <w:rFonts w:ascii="Times New Roman" w:eastAsia="Times New Roman" w:hAnsi="Times New Roman" w:cs="Times New Roman"/>
                <w:b/>
                <w:sz w:val="18"/>
                <w:szCs w:val="18"/>
                <w:lang w:eastAsia="ar-SA"/>
              </w:rPr>
              <w:t>предметно-пространственной</w:t>
            </w:r>
            <w:r w:rsidRPr="00F16CAE">
              <w:rPr>
                <w:rFonts w:ascii="Times New Roman" w:eastAsia="Times New Roman" w:hAnsi="Times New Roman" w:cs="Times New Roman"/>
                <w:sz w:val="18"/>
                <w:szCs w:val="18"/>
                <w:lang w:eastAsia="ar-SA"/>
              </w:rPr>
              <w:t xml:space="preserve"> среды  группового и приемного помещения в соответствии с возрастными особенностями</w:t>
            </w:r>
            <w:r w:rsidRPr="00F16CAE">
              <w:rPr>
                <w:rFonts w:ascii="Times New Roman" w:eastAsia="Times New Roman" w:hAnsi="Times New Roman" w:cs="Times New Roman"/>
                <w:b/>
                <w:sz w:val="18"/>
                <w:szCs w:val="18"/>
                <w:lang w:eastAsia="ar-SA"/>
              </w:rPr>
              <w:t xml:space="preserve">  </w:t>
            </w:r>
            <w:r w:rsidRPr="00F16CAE">
              <w:rPr>
                <w:rFonts w:ascii="Times New Roman" w:eastAsia="Times New Roman" w:hAnsi="Times New Roman" w:cs="Times New Roman"/>
                <w:sz w:val="18"/>
                <w:szCs w:val="18"/>
                <w:lang w:eastAsia="ar-SA"/>
              </w:rPr>
              <w:t xml:space="preserve">(изготовление, обновление игрового и учебного оборудования, наглядного и раздаточного материала; пособия, игры, стенды, игровые центры и т.д.), своевременное обновление информации. </w:t>
            </w:r>
            <w:r w:rsidRPr="00F16CAE">
              <w:rPr>
                <w:rFonts w:ascii="Times New Roman" w:eastAsia="Times New Roman" w:hAnsi="Times New Roman" w:cs="Times New Roman"/>
                <w:b/>
                <w:sz w:val="18"/>
                <w:szCs w:val="18"/>
                <w:lang w:eastAsia="ar-SA"/>
              </w:rPr>
              <w:t>Перечислить в приложении</w:t>
            </w:r>
          </w:p>
          <w:p w:rsidR="00BA6F56" w:rsidRPr="00F16CAE" w:rsidRDefault="00BA6F56" w:rsidP="00BA6F56">
            <w:pPr>
              <w:suppressAutoHyphens/>
              <w:autoSpaceDN w:val="0"/>
              <w:spacing w:after="0" w:line="100" w:lineRule="atLeast"/>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 Участие воспитанников в мероприятиях, направленных на возможность проявления своих достижений:</w:t>
            </w:r>
          </w:p>
          <w:p w:rsidR="00BA6F56" w:rsidRPr="00F16CAE" w:rsidRDefault="00BA6F56" w:rsidP="00BA6F56">
            <w:pPr>
              <w:suppressAutoHyphens/>
              <w:autoSpaceDN w:val="0"/>
              <w:spacing w:after="0" w:line="100" w:lineRule="atLeast"/>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-в ДОУ</w:t>
            </w:r>
          </w:p>
          <w:p w:rsidR="00BA6F56" w:rsidRPr="00F16CAE" w:rsidRDefault="00BA6F56" w:rsidP="00BA6F56">
            <w:pPr>
              <w:suppressAutoHyphens/>
              <w:autoSpaceDN w:val="0"/>
              <w:spacing w:after="0" w:line="100" w:lineRule="atLeast"/>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муниципальног</w:t>
            </w:r>
            <w:proofErr w:type="gramStart"/>
            <w:r w:rsidRPr="00F16CAE">
              <w:rPr>
                <w:rFonts w:ascii="Times New Roman" w:eastAsia="Times New Roman" w:hAnsi="Times New Roman" w:cs="Times New Roman"/>
                <w:sz w:val="18"/>
                <w:szCs w:val="18"/>
                <w:lang w:eastAsia="ar-SA"/>
              </w:rPr>
              <w:t>о(</w:t>
            </w:r>
            <w:proofErr w:type="gramEnd"/>
            <w:r w:rsidRPr="00F16CAE">
              <w:rPr>
                <w:rFonts w:ascii="Times New Roman" w:eastAsia="Times New Roman" w:hAnsi="Times New Roman" w:cs="Times New Roman"/>
                <w:sz w:val="18"/>
                <w:szCs w:val="18"/>
                <w:lang w:eastAsia="ar-SA"/>
              </w:rPr>
              <w:t>городского) уровня</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 регионального, федерального, всероссийского уровня </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 </w:t>
            </w:r>
            <w:proofErr w:type="gramStart"/>
            <w:r w:rsidRPr="00F16CAE">
              <w:rPr>
                <w:rFonts w:ascii="Times New Roman" w:eastAsia="Times New Roman" w:hAnsi="Times New Roman" w:cs="Times New Roman"/>
                <w:sz w:val="18"/>
                <w:szCs w:val="18"/>
                <w:lang w:eastAsia="ar-SA"/>
              </w:rPr>
              <w:t>интернет-конкурсы</w:t>
            </w:r>
            <w:proofErr w:type="gramEnd"/>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3.Наличие призовых мест воспитанников в смотрах, конкурсах и т.п.: призовое место (наличие диплома,  наличие грамоты призёра)</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 xml:space="preserve">4. </w:t>
            </w:r>
            <w:proofErr w:type="gramStart"/>
            <w:r w:rsidRPr="00F16CAE">
              <w:rPr>
                <w:rFonts w:ascii="Times New Roman" w:eastAsia="Times New Roman" w:hAnsi="Times New Roman" w:cs="Times New Roman"/>
                <w:sz w:val="18"/>
                <w:szCs w:val="18"/>
                <w:lang w:eastAsia="ar-SA"/>
              </w:rPr>
              <w:t xml:space="preserve">Работа с детьми </w:t>
            </w:r>
            <w:r w:rsidRPr="00F16CAE">
              <w:rPr>
                <w:rFonts w:ascii="Times New Roman" w:eastAsia="Times New Roman" w:hAnsi="Times New Roman" w:cs="Times New Roman"/>
                <w:b/>
                <w:sz w:val="18"/>
                <w:szCs w:val="18"/>
                <w:lang w:eastAsia="ar-SA"/>
              </w:rPr>
              <w:t>с ОВЗ</w:t>
            </w:r>
            <w:r w:rsidRPr="00F16CAE">
              <w:rPr>
                <w:rFonts w:ascii="Times New Roman" w:eastAsia="Times New Roman" w:hAnsi="Times New Roman" w:cs="Times New Roman"/>
                <w:sz w:val="18"/>
                <w:szCs w:val="18"/>
                <w:lang w:eastAsia="ar-SA"/>
              </w:rPr>
              <w:t xml:space="preserve"> (баллы проставляются при наличии и выполнении плана совместной работы с узкими специалист</w:t>
            </w:r>
            <w:proofErr w:type="gramEnd"/>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 xml:space="preserve">5. Работа </w:t>
            </w:r>
            <w:r w:rsidRPr="00F16CAE">
              <w:rPr>
                <w:rFonts w:ascii="Times New Roman" w:eastAsia="Times New Roman" w:hAnsi="Times New Roman" w:cs="Times New Roman"/>
                <w:b/>
                <w:sz w:val="18"/>
                <w:szCs w:val="18"/>
                <w:lang w:eastAsia="ar-SA"/>
              </w:rPr>
              <w:t>с детьми-инвалидами</w:t>
            </w:r>
            <w:r w:rsidRPr="00F16CAE">
              <w:rPr>
                <w:rFonts w:ascii="Times New Roman" w:eastAsia="Times New Roman" w:hAnsi="Times New Roman" w:cs="Times New Roman"/>
                <w:sz w:val="18"/>
                <w:szCs w:val="18"/>
                <w:lang w:eastAsia="ar-SA"/>
              </w:rPr>
              <w:t xml:space="preserve"> (реализация и индивидуального маршрута)</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b/>
                <w:bCs/>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
                <w:bCs/>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
                <w:bCs/>
                <w:sz w:val="18"/>
                <w:szCs w:val="18"/>
                <w:lang w:eastAsia="ar-SA"/>
              </w:rPr>
            </w:pP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Cs/>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3</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4</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4</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3</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1889"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r>
      <w:tr w:rsidR="00BA6F56" w:rsidRPr="00F16CAE" w:rsidTr="00BA6F56">
        <w:tc>
          <w:tcPr>
            <w:tcW w:w="2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3.</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Методическая и инновационная деятельность</w:t>
            </w:r>
          </w:p>
          <w:p w:rsidR="00BA6F56" w:rsidRPr="00F16CAE" w:rsidRDefault="00BA6F56" w:rsidP="00BA6F56">
            <w:pPr>
              <w:suppressAutoHyphens/>
              <w:autoSpaceDN w:val="0"/>
              <w:spacing w:after="0" w:line="240" w:lineRule="auto"/>
              <w:rPr>
                <w:rFonts w:ascii="Times New Roman" w:eastAsia="Times New Roman" w:hAnsi="Times New Roman" w:cs="Times New Roman"/>
                <w:i/>
                <w:sz w:val="18"/>
                <w:szCs w:val="18"/>
                <w:lang w:eastAsia="ru-RU"/>
              </w:rPr>
            </w:pPr>
          </w:p>
        </w:tc>
        <w:tc>
          <w:tcPr>
            <w:tcW w:w="58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color w:val="000000"/>
                <w:sz w:val="18"/>
                <w:szCs w:val="18"/>
                <w:lang w:eastAsia="ar-SA"/>
              </w:rPr>
              <w:t xml:space="preserve">1. Систематическое </w:t>
            </w:r>
            <w:r w:rsidRPr="00F16CAE">
              <w:rPr>
                <w:rFonts w:ascii="Times New Roman" w:eastAsia="Batang" w:hAnsi="Times New Roman" w:cs="Times New Roman"/>
                <w:color w:val="000000"/>
                <w:sz w:val="18"/>
                <w:szCs w:val="18"/>
                <w:lang w:eastAsia="ar-SA"/>
              </w:rPr>
              <w:t>применение в работе</w:t>
            </w:r>
            <w:r w:rsidRPr="00F16CAE">
              <w:rPr>
                <w:rFonts w:ascii="Times New Roman" w:eastAsia="Times New Roman" w:hAnsi="Times New Roman" w:cs="Times New Roman"/>
                <w:color w:val="000000"/>
                <w:sz w:val="18"/>
                <w:szCs w:val="18"/>
                <w:lang w:eastAsia="ar-SA"/>
              </w:rPr>
              <w:t xml:space="preserve">  ИКТ</w:t>
            </w:r>
            <w:r w:rsidRPr="00F16CAE">
              <w:rPr>
                <w:rFonts w:ascii="Times New Roman" w:eastAsia="Batang" w:hAnsi="Times New Roman" w:cs="Times New Roman"/>
                <w:color w:val="000000"/>
                <w:sz w:val="18"/>
                <w:szCs w:val="18"/>
                <w:lang w:eastAsia="ar-SA"/>
              </w:rPr>
              <w:t xml:space="preserve">, проявление творчества, инициативы; </w:t>
            </w:r>
            <w:r w:rsidRPr="00F16CAE">
              <w:rPr>
                <w:rFonts w:ascii="Times New Roman" w:eastAsia="Times New Roman" w:hAnsi="Times New Roman" w:cs="Times New Roman"/>
                <w:color w:val="000000"/>
                <w:sz w:val="18"/>
                <w:szCs w:val="18"/>
                <w:lang w:eastAsia="ar-SA"/>
              </w:rPr>
              <w:t>создание</w:t>
            </w:r>
            <w:r w:rsidRPr="00F16CAE">
              <w:rPr>
                <w:rFonts w:ascii="Times New Roman" w:eastAsia="Times New Roman" w:hAnsi="Times New Roman" w:cs="Times New Roman"/>
                <w:b/>
                <w:color w:val="000000"/>
                <w:sz w:val="18"/>
                <w:szCs w:val="18"/>
                <w:lang w:eastAsia="ar-SA"/>
              </w:rPr>
              <w:t xml:space="preserve"> </w:t>
            </w:r>
            <w:r w:rsidRPr="00F16CAE">
              <w:rPr>
                <w:rFonts w:ascii="Times New Roman" w:eastAsia="Times New Roman" w:hAnsi="Times New Roman" w:cs="Times New Roman"/>
                <w:color w:val="000000"/>
                <w:sz w:val="18"/>
                <w:szCs w:val="18"/>
                <w:lang w:eastAsia="ar-SA"/>
              </w:rPr>
              <w:t>тематических презентаций и использование их в рамках МО, педагогических советах, городских мероприятиях, родит</w:t>
            </w:r>
            <w:proofErr w:type="gramStart"/>
            <w:r w:rsidRPr="00F16CAE">
              <w:rPr>
                <w:rFonts w:ascii="Times New Roman" w:eastAsia="Times New Roman" w:hAnsi="Times New Roman" w:cs="Times New Roman"/>
                <w:color w:val="000000"/>
                <w:sz w:val="18"/>
                <w:szCs w:val="18"/>
                <w:lang w:eastAsia="ar-SA"/>
              </w:rPr>
              <w:t>.</w:t>
            </w:r>
            <w:proofErr w:type="gramEnd"/>
            <w:r w:rsidRPr="00F16CAE">
              <w:rPr>
                <w:rFonts w:ascii="Times New Roman" w:eastAsia="Times New Roman" w:hAnsi="Times New Roman" w:cs="Times New Roman"/>
                <w:color w:val="000000"/>
                <w:sz w:val="18"/>
                <w:szCs w:val="18"/>
                <w:lang w:eastAsia="ar-SA"/>
              </w:rPr>
              <w:t xml:space="preserve"> </w:t>
            </w:r>
            <w:proofErr w:type="gramStart"/>
            <w:r w:rsidRPr="00F16CAE">
              <w:rPr>
                <w:rFonts w:ascii="Times New Roman" w:eastAsia="Times New Roman" w:hAnsi="Times New Roman" w:cs="Times New Roman"/>
                <w:color w:val="000000"/>
                <w:sz w:val="18"/>
                <w:szCs w:val="18"/>
                <w:lang w:eastAsia="ar-SA"/>
              </w:rPr>
              <w:t>с</w:t>
            </w:r>
            <w:proofErr w:type="gramEnd"/>
            <w:r w:rsidRPr="00F16CAE">
              <w:rPr>
                <w:rFonts w:ascii="Times New Roman" w:eastAsia="Times New Roman" w:hAnsi="Times New Roman" w:cs="Times New Roman"/>
                <w:color w:val="000000"/>
                <w:sz w:val="18"/>
                <w:szCs w:val="18"/>
                <w:lang w:eastAsia="ar-SA"/>
              </w:rPr>
              <w:t>обраниях.</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2</w:t>
            </w:r>
            <w:r w:rsidRPr="00F16CAE">
              <w:rPr>
                <w:rFonts w:ascii="Times New Roman" w:eastAsia="Times New Roman" w:hAnsi="Times New Roman" w:cs="Times New Roman"/>
                <w:color w:val="000000"/>
                <w:sz w:val="18"/>
                <w:szCs w:val="18"/>
                <w:lang w:eastAsia="ar-SA"/>
              </w:rPr>
              <w:t xml:space="preserve">.Наличие </w:t>
            </w:r>
            <w:r w:rsidRPr="00F16CAE">
              <w:rPr>
                <w:rFonts w:ascii="Times New Roman" w:eastAsia="Times New Roman" w:hAnsi="Times New Roman" w:cs="Times New Roman"/>
                <w:b/>
                <w:color w:val="000000"/>
                <w:sz w:val="18"/>
                <w:szCs w:val="18"/>
                <w:lang w:eastAsia="ar-SA"/>
              </w:rPr>
              <w:t>выступлений</w:t>
            </w:r>
            <w:r w:rsidRPr="00F16CAE">
              <w:rPr>
                <w:rFonts w:ascii="Times New Roman" w:eastAsia="Times New Roman" w:hAnsi="Times New Roman" w:cs="Times New Roman"/>
                <w:color w:val="000000"/>
                <w:sz w:val="18"/>
                <w:szCs w:val="18"/>
                <w:lang w:eastAsia="ar-SA"/>
              </w:rPr>
              <w:t xml:space="preserve"> педагога</w:t>
            </w:r>
            <w:proofErr w:type="gramStart"/>
            <w:r w:rsidRPr="00F16CAE">
              <w:rPr>
                <w:rFonts w:ascii="Times New Roman" w:eastAsia="Times New Roman" w:hAnsi="Times New Roman" w:cs="Times New Roman"/>
                <w:color w:val="000000"/>
                <w:sz w:val="18"/>
                <w:szCs w:val="18"/>
                <w:lang w:eastAsia="ar-SA"/>
              </w:rPr>
              <w:t>.:</w:t>
            </w:r>
            <w:proofErr w:type="gramEnd"/>
          </w:p>
          <w:p w:rsidR="00BA6F56" w:rsidRPr="00F16CAE" w:rsidRDefault="00BA6F56" w:rsidP="00BA6F56">
            <w:pPr>
              <w:suppressAutoHyphens/>
              <w:autoSpaceDN w:val="0"/>
              <w:spacing w:after="0" w:line="100" w:lineRule="atLeast"/>
              <w:rPr>
                <w:rFonts w:ascii="Times New Roman" w:eastAsia="Times New Roman" w:hAnsi="Times New Roman" w:cs="Times New Roman"/>
                <w:color w:val="000000"/>
                <w:sz w:val="18"/>
                <w:szCs w:val="18"/>
                <w:lang w:eastAsia="ar-SA"/>
              </w:rPr>
            </w:pPr>
            <w:r w:rsidRPr="00F16CAE">
              <w:rPr>
                <w:rFonts w:ascii="Times New Roman" w:eastAsia="Times New Roman" w:hAnsi="Times New Roman" w:cs="Times New Roman"/>
                <w:color w:val="000000"/>
                <w:sz w:val="18"/>
                <w:szCs w:val="18"/>
                <w:lang w:eastAsia="ar-SA"/>
              </w:rPr>
              <w:t xml:space="preserve">- на уровне ДОУ: (выступление на педсоветах, на методических объединениях, консультациях для </w:t>
            </w:r>
            <w:proofErr w:type="spellStart"/>
            <w:r w:rsidRPr="00F16CAE">
              <w:rPr>
                <w:rFonts w:ascii="Times New Roman" w:eastAsia="Times New Roman" w:hAnsi="Times New Roman" w:cs="Times New Roman"/>
                <w:color w:val="000000"/>
                <w:sz w:val="18"/>
                <w:szCs w:val="18"/>
                <w:lang w:eastAsia="ar-SA"/>
              </w:rPr>
              <w:t>педработников</w:t>
            </w:r>
            <w:proofErr w:type="spellEnd"/>
            <w:r w:rsidRPr="00F16CAE">
              <w:rPr>
                <w:rFonts w:ascii="Times New Roman" w:eastAsia="Times New Roman" w:hAnsi="Times New Roman" w:cs="Times New Roman"/>
                <w:color w:val="000000"/>
                <w:sz w:val="18"/>
                <w:szCs w:val="18"/>
                <w:lang w:eastAsia="ar-SA"/>
              </w:rPr>
              <w:t>)</w:t>
            </w:r>
          </w:p>
          <w:p w:rsidR="00BA6F56" w:rsidRPr="00F16CAE" w:rsidRDefault="00BA6F56" w:rsidP="00BA6F56">
            <w:pPr>
              <w:suppressAutoHyphens/>
              <w:autoSpaceDN w:val="0"/>
              <w:spacing w:after="0" w:line="100" w:lineRule="atLeast"/>
              <w:rPr>
                <w:rFonts w:ascii="Times New Roman" w:eastAsia="Times New Roman" w:hAnsi="Times New Roman" w:cs="Times New Roman"/>
                <w:color w:val="000000"/>
                <w:sz w:val="18"/>
                <w:szCs w:val="18"/>
                <w:lang w:eastAsia="ar-SA"/>
              </w:rPr>
            </w:pPr>
            <w:r w:rsidRPr="00F16CAE">
              <w:rPr>
                <w:rFonts w:ascii="Times New Roman" w:eastAsia="Times New Roman" w:hAnsi="Times New Roman" w:cs="Times New Roman"/>
                <w:color w:val="000000"/>
                <w:sz w:val="18"/>
                <w:szCs w:val="18"/>
                <w:lang w:eastAsia="ar-SA"/>
              </w:rPr>
              <w:t xml:space="preserve">- муниципальном </w:t>
            </w:r>
            <w:proofErr w:type="gramStart"/>
            <w:r w:rsidRPr="00F16CAE">
              <w:rPr>
                <w:rFonts w:ascii="Times New Roman" w:eastAsia="Times New Roman" w:hAnsi="Times New Roman" w:cs="Times New Roman"/>
                <w:color w:val="000000"/>
                <w:sz w:val="18"/>
                <w:szCs w:val="18"/>
                <w:lang w:eastAsia="ar-SA"/>
              </w:rPr>
              <w:t>уровне</w:t>
            </w:r>
            <w:proofErr w:type="gramEnd"/>
            <w:r w:rsidRPr="00F16CAE">
              <w:rPr>
                <w:rFonts w:ascii="Times New Roman" w:eastAsia="Times New Roman" w:hAnsi="Times New Roman" w:cs="Times New Roman"/>
                <w:color w:val="000000"/>
                <w:sz w:val="18"/>
                <w:szCs w:val="18"/>
                <w:lang w:eastAsia="ar-SA"/>
              </w:rPr>
              <w:t>:</w:t>
            </w:r>
          </w:p>
          <w:p w:rsidR="00BA6F56" w:rsidRPr="00F16CAE" w:rsidRDefault="00BA6F56" w:rsidP="00BA6F56">
            <w:pPr>
              <w:suppressAutoHyphens/>
              <w:autoSpaceDN w:val="0"/>
              <w:spacing w:after="0" w:line="100" w:lineRule="atLeast"/>
              <w:rPr>
                <w:rFonts w:ascii="Times New Roman" w:eastAsia="Times New Roman" w:hAnsi="Times New Roman" w:cs="Times New Roman"/>
                <w:color w:val="000000"/>
                <w:sz w:val="18"/>
                <w:szCs w:val="18"/>
                <w:lang w:eastAsia="ar-SA"/>
              </w:rPr>
            </w:pPr>
            <w:r w:rsidRPr="00F16CAE">
              <w:rPr>
                <w:rFonts w:ascii="Times New Roman" w:eastAsia="Times New Roman" w:hAnsi="Times New Roman" w:cs="Times New Roman"/>
                <w:color w:val="000000"/>
                <w:sz w:val="18"/>
                <w:szCs w:val="18"/>
                <w:lang w:eastAsia="ar-SA"/>
              </w:rPr>
              <w:t>(конкурсы, мастер-классы, конференции, открытые мероприятия)</w:t>
            </w:r>
          </w:p>
          <w:p w:rsidR="00BA6F56" w:rsidRPr="00F16CAE" w:rsidRDefault="00BA6F56" w:rsidP="00BA6F56">
            <w:pPr>
              <w:suppressAutoHyphens/>
              <w:autoSpaceDN w:val="0"/>
              <w:spacing w:after="0" w:line="240" w:lineRule="auto"/>
              <w:rPr>
                <w:rFonts w:ascii="Times New Roman" w:eastAsia="Times New Roman" w:hAnsi="Times New Roman" w:cs="Times New Roman"/>
                <w:color w:val="000000"/>
                <w:sz w:val="18"/>
                <w:szCs w:val="18"/>
                <w:lang w:eastAsia="ar-SA"/>
              </w:rPr>
            </w:pPr>
            <w:r w:rsidRPr="00F16CAE">
              <w:rPr>
                <w:rFonts w:ascii="Times New Roman" w:eastAsia="Times New Roman" w:hAnsi="Times New Roman" w:cs="Times New Roman"/>
                <w:color w:val="000000"/>
                <w:sz w:val="18"/>
                <w:szCs w:val="18"/>
                <w:lang w:eastAsia="ar-SA"/>
              </w:rPr>
              <w:t>- на областных, региональных, федеральных (конкурсах, публикациях, презентациях)</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 xml:space="preserve">3. Участие </w:t>
            </w:r>
            <w:r w:rsidRPr="00F16CAE">
              <w:rPr>
                <w:rFonts w:ascii="Times New Roman" w:eastAsia="Times New Roman" w:hAnsi="Times New Roman" w:cs="Times New Roman"/>
                <w:b/>
                <w:sz w:val="18"/>
                <w:szCs w:val="18"/>
                <w:lang w:eastAsia="ar-SA"/>
              </w:rPr>
              <w:t>педагога в конкурсах</w:t>
            </w:r>
            <w:r w:rsidRPr="00F16CAE">
              <w:rPr>
                <w:rFonts w:ascii="Times New Roman" w:eastAsia="Times New Roman" w:hAnsi="Times New Roman" w:cs="Times New Roman"/>
                <w:sz w:val="18"/>
                <w:szCs w:val="18"/>
                <w:lang w:eastAsia="ar-SA"/>
              </w:rPr>
              <w:t xml:space="preserve">  </w:t>
            </w:r>
            <w:proofErr w:type="spellStart"/>
            <w:r w:rsidRPr="00F16CAE">
              <w:rPr>
                <w:rFonts w:ascii="Times New Roman" w:eastAsia="Times New Roman" w:hAnsi="Times New Roman" w:cs="Times New Roman"/>
                <w:sz w:val="18"/>
                <w:szCs w:val="18"/>
                <w:lang w:eastAsia="ar-SA"/>
              </w:rPr>
              <w:t>пед</w:t>
            </w:r>
            <w:proofErr w:type="spellEnd"/>
            <w:r w:rsidRPr="00F16CAE">
              <w:rPr>
                <w:rFonts w:ascii="Times New Roman" w:eastAsia="Times New Roman" w:hAnsi="Times New Roman" w:cs="Times New Roman"/>
                <w:sz w:val="18"/>
                <w:szCs w:val="18"/>
                <w:lang w:eastAsia="ar-SA"/>
              </w:rPr>
              <w:t xml:space="preserve"> мастерства</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в учреждении</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муниципальные (городские)</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всероссийские (</w:t>
            </w:r>
            <w:proofErr w:type="gramStart"/>
            <w:r w:rsidRPr="00F16CAE">
              <w:rPr>
                <w:rFonts w:ascii="Times New Roman" w:eastAsia="Times New Roman" w:hAnsi="Times New Roman" w:cs="Times New Roman"/>
                <w:sz w:val="18"/>
                <w:szCs w:val="18"/>
                <w:lang w:eastAsia="ar-SA"/>
              </w:rPr>
              <w:t>интернет-конкурсы</w:t>
            </w:r>
            <w:proofErr w:type="gramEnd"/>
            <w:r w:rsidRPr="00F16CAE">
              <w:rPr>
                <w:rFonts w:ascii="Times New Roman" w:eastAsia="Times New Roman" w:hAnsi="Times New Roman" w:cs="Times New Roman"/>
                <w:sz w:val="18"/>
                <w:szCs w:val="18"/>
                <w:lang w:eastAsia="ar-SA"/>
              </w:rPr>
              <w:t xml:space="preserve">) </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 xml:space="preserve">4.Наличие </w:t>
            </w:r>
            <w:r w:rsidRPr="00F16CAE">
              <w:rPr>
                <w:rFonts w:ascii="Times New Roman" w:eastAsia="Times New Roman" w:hAnsi="Times New Roman" w:cs="Times New Roman"/>
                <w:b/>
                <w:sz w:val="18"/>
                <w:szCs w:val="18"/>
                <w:lang w:eastAsia="ar-SA"/>
              </w:rPr>
              <w:t>призовых мест педагога в  конкурсах</w:t>
            </w:r>
            <w:r w:rsidRPr="00F16CAE">
              <w:rPr>
                <w:rFonts w:ascii="Times New Roman" w:eastAsia="Times New Roman" w:hAnsi="Times New Roman" w:cs="Times New Roman"/>
                <w:sz w:val="18"/>
                <w:szCs w:val="18"/>
                <w:lang w:eastAsia="ar-SA"/>
              </w:rPr>
              <w:t>:  (наличие диплома,  наличие грамоты призёра)</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 </w:t>
            </w:r>
            <w:proofErr w:type="gramStart"/>
            <w:r w:rsidRPr="00F16CAE">
              <w:rPr>
                <w:rFonts w:ascii="Times New Roman" w:eastAsia="Times New Roman" w:hAnsi="Times New Roman" w:cs="Times New Roman"/>
                <w:sz w:val="18"/>
                <w:szCs w:val="18"/>
                <w:lang w:eastAsia="ar-SA"/>
              </w:rPr>
              <w:t>интернет-конкурсы</w:t>
            </w:r>
            <w:proofErr w:type="gramEnd"/>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на базе ДОО</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proofErr w:type="gramStart"/>
            <w:r w:rsidRPr="00F16CAE">
              <w:rPr>
                <w:rFonts w:ascii="Times New Roman" w:eastAsia="Times New Roman" w:hAnsi="Times New Roman" w:cs="Times New Roman"/>
                <w:sz w:val="18"/>
                <w:szCs w:val="18"/>
                <w:lang w:eastAsia="ar-SA"/>
              </w:rPr>
              <w:t>- конкурсы  муниципального (городского, районного, регионального уровня</w:t>
            </w:r>
            <w:proofErr w:type="gramEnd"/>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color w:val="000000"/>
                <w:sz w:val="18"/>
                <w:szCs w:val="18"/>
                <w:lang w:eastAsia="ar-SA"/>
              </w:rPr>
              <w:t>5.Разработка</w:t>
            </w:r>
            <w:r w:rsidRPr="00F16CAE">
              <w:rPr>
                <w:rFonts w:ascii="Times New Roman" w:eastAsia="Times New Roman" w:hAnsi="Times New Roman" w:cs="Times New Roman"/>
                <w:b/>
                <w:color w:val="000000"/>
                <w:sz w:val="18"/>
                <w:szCs w:val="18"/>
                <w:lang w:eastAsia="ar-SA"/>
              </w:rPr>
              <w:t xml:space="preserve"> программы</w:t>
            </w:r>
            <w:r w:rsidRPr="00F16CAE">
              <w:rPr>
                <w:rFonts w:ascii="Times New Roman" w:eastAsia="Times New Roman" w:hAnsi="Times New Roman" w:cs="Times New Roman"/>
                <w:color w:val="000000"/>
                <w:sz w:val="18"/>
                <w:szCs w:val="18"/>
                <w:lang w:eastAsia="ar-SA"/>
              </w:rPr>
              <w:t xml:space="preserve"> (кружковой деятельности, по самообразованию, рабочий программы и др.)</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color w:val="000000"/>
                <w:sz w:val="18"/>
                <w:szCs w:val="18"/>
                <w:lang w:eastAsia="ar-SA"/>
              </w:rPr>
              <w:t xml:space="preserve">6.Наличие </w:t>
            </w:r>
            <w:r w:rsidRPr="00F16CAE">
              <w:rPr>
                <w:rFonts w:ascii="Times New Roman" w:eastAsia="Times New Roman" w:hAnsi="Times New Roman" w:cs="Times New Roman"/>
                <w:b/>
                <w:color w:val="000000"/>
                <w:sz w:val="18"/>
                <w:szCs w:val="18"/>
                <w:lang w:eastAsia="ar-SA"/>
              </w:rPr>
              <w:t>публикаций в периодических</w:t>
            </w:r>
            <w:r w:rsidRPr="00F16CAE">
              <w:rPr>
                <w:rFonts w:ascii="Times New Roman" w:eastAsia="Times New Roman" w:hAnsi="Times New Roman" w:cs="Times New Roman"/>
                <w:color w:val="000000"/>
                <w:sz w:val="18"/>
                <w:szCs w:val="18"/>
                <w:lang w:eastAsia="ar-SA"/>
              </w:rPr>
              <w:t xml:space="preserve"> изданиях, сборниках различного уровня об опыте работы </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 xml:space="preserve">7. Выполнение </w:t>
            </w:r>
            <w:r w:rsidRPr="00F16CAE">
              <w:rPr>
                <w:rFonts w:ascii="Times New Roman" w:eastAsia="Times New Roman" w:hAnsi="Times New Roman" w:cs="Times New Roman"/>
                <w:b/>
                <w:sz w:val="18"/>
                <w:szCs w:val="18"/>
                <w:lang w:eastAsia="ar-SA"/>
              </w:rPr>
              <w:t>плана по самообразованию</w:t>
            </w:r>
            <w:r w:rsidRPr="00F16CAE">
              <w:rPr>
                <w:rFonts w:ascii="Times New Roman" w:eastAsia="Times New Roman" w:hAnsi="Times New Roman" w:cs="Times New Roman"/>
                <w:sz w:val="18"/>
                <w:szCs w:val="18"/>
                <w:lang w:eastAsia="ar-SA"/>
              </w:rPr>
              <w:t xml:space="preserve"> (в конце года)</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color w:val="000000"/>
                <w:sz w:val="18"/>
                <w:szCs w:val="18"/>
                <w:lang w:eastAsia="ar-SA"/>
              </w:rPr>
              <w:t xml:space="preserve">8. </w:t>
            </w:r>
            <w:r w:rsidRPr="00F16CAE">
              <w:rPr>
                <w:rFonts w:ascii="Times New Roman" w:eastAsia="Times New Roman" w:hAnsi="Times New Roman" w:cs="Times New Roman"/>
                <w:sz w:val="18"/>
                <w:szCs w:val="18"/>
                <w:lang w:eastAsia="ar-SA"/>
              </w:rPr>
              <w:t xml:space="preserve">Организация и проведение </w:t>
            </w:r>
            <w:r w:rsidRPr="00F16CAE">
              <w:rPr>
                <w:rFonts w:ascii="Times New Roman" w:eastAsia="Times New Roman" w:hAnsi="Times New Roman" w:cs="Times New Roman"/>
                <w:b/>
                <w:sz w:val="18"/>
                <w:szCs w:val="18"/>
                <w:lang w:eastAsia="ar-SA"/>
              </w:rPr>
              <w:t>открытых мероприятий внутри ДОО</w:t>
            </w:r>
            <w:r w:rsidRPr="00F16CAE">
              <w:rPr>
                <w:rFonts w:ascii="Times New Roman" w:eastAsia="Times New Roman" w:hAnsi="Times New Roman" w:cs="Times New Roman"/>
                <w:sz w:val="18"/>
                <w:szCs w:val="18"/>
                <w:lang w:eastAsia="ar-SA"/>
              </w:rPr>
              <w:t>. (для сотрудников и родителей</w:t>
            </w:r>
            <w:proofErr w:type="gramStart"/>
            <w:r w:rsidRPr="00F16CAE">
              <w:rPr>
                <w:rFonts w:ascii="Times New Roman" w:eastAsia="Times New Roman" w:hAnsi="Times New Roman" w:cs="Times New Roman"/>
                <w:sz w:val="18"/>
                <w:szCs w:val="18"/>
                <w:lang w:eastAsia="ar-SA"/>
              </w:rPr>
              <w:t xml:space="preserve"> )</w:t>
            </w:r>
            <w:proofErr w:type="gramEnd"/>
            <w:r w:rsidRPr="00F16CAE">
              <w:rPr>
                <w:rFonts w:ascii="Times New Roman" w:eastAsia="Times New Roman" w:hAnsi="Times New Roman" w:cs="Times New Roman"/>
                <w:sz w:val="18"/>
                <w:szCs w:val="18"/>
                <w:lang w:eastAsia="ar-SA"/>
              </w:rPr>
              <w:t xml:space="preserve"> </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9. Разработка и наличие сценариев спортивных праздников</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10.  Творческое проведение спортивных праздников, развлечений</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 xml:space="preserve">11. Участие в </w:t>
            </w:r>
            <w:r w:rsidRPr="00F16CAE">
              <w:rPr>
                <w:rFonts w:ascii="Times New Roman" w:eastAsia="Times New Roman" w:hAnsi="Times New Roman" w:cs="Times New Roman"/>
                <w:b/>
                <w:sz w:val="18"/>
                <w:szCs w:val="18"/>
                <w:lang w:eastAsia="ar-SA"/>
              </w:rPr>
              <w:t>праздничных мероприятиях</w:t>
            </w:r>
            <w:r w:rsidRPr="00F16CAE">
              <w:rPr>
                <w:rFonts w:ascii="Times New Roman" w:eastAsia="Times New Roman" w:hAnsi="Times New Roman" w:cs="Times New Roman"/>
                <w:sz w:val="18"/>
                <w:szCs w:val="18"/>
                <w:lang w:eastAsia="ar-SA"/>
              </w:rPr>
              <w:t xml:space="preserve"> для воспитанников</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12. Оказание методической помощи педагогам ДОУ</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Cs/>
                <w:sz w:val="18"/>
                <w:szCs w:val="18"/>
                <w:lang w:eastAsia="ar-SA"/>
              </w:rPr>
              <w:t>4</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3</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4</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3</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4</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3</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4</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
                <w:bCs/>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r w:rsidRPr="00F16CAE">
              <w:rPr>
                <w:rFonts w:ascii="Times New Roman" w:eastAsia="Times New Roman" w:hAnsi="Times New Roman" w:cs="Times New Roman"/>
                <w:bCs/>
                <w:sz w:val="18"/>
                <w:szCs w:val="18"/>
                <w:lang w:eastAsia="ar-SA"/>
              </w:rPr>
              <w:t>4</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r w:rsidRPr="00F16CAE">
              <w:rPr>
                <w:rFonts w:ascii="Times New Roman" w:eastAsia="Times New Roman" w:hAnsi="Times New Roman" w:cs="Times New Roman"/>
                <w:bCs/>
                <w:sz w:val="18"/>
                <w:szCs w:val="18"/>
                <w:lang w:eastAsia="ar-SA"/>
              </w:rPr>
              <w:t>4</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r w:rsidRPr="00F16CAE">
              <w:rPr>
                <w:rFonts w:ascii="Times New Roman" w:eastAsia="Times New Roman" w:hAnsi="Times New Roman" w:cs="Times New Roman"/>
                <w:bCs/>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r w:rsidRPr="00F16CAE">
              <w:rPr>
                <w:rFonts w:ascii="Times New Roman" w:eastAsia="Times New Roman" w:hAnsi="Times New Roman" w:cs="Times New Roman"/>
                <w:bCs/>
                <w:sz w:val="18"/>
                <w:szCs w:val="18"/>
                <w:lang w:eastAsia="ar-SA"/>
              </w:rPr>
              <w:t>4</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r w:rsidRPr="00F16CAE">
              <w:rPr>
                <w:rFonts w:ascii="Times New Roman" w:eastAsia="Times New Roman" w:hAnsi="Times New Roman" w:cs="Times New Roman"/>
                <w:bCs/>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r w:rsidRPr="00F16CAE">
              <w:rPr>
                <w:rFonts w:ascii="Times New Roman" w:eastAsia="Times New Roman" w:hAnsi="Times New Roman" w:cs="Times New Roman"/>
                <w:bCs/>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r w:rsidRPr="00F16CAE">
              <w:rPr>
                <w:rFonts w:ascii="Times New Roman" w:eastAsia="Times New Roman" w:hAnsi="Times New Roman" w:cs="Times New Roman"/>
                <w:bCs/>
                <w:sz w:val="18"/>
                <w:szCs w:val="18"/>
                <w:lang w:eastAsia="ar-SA"/>
              </w:rPr>
              <w:t>2</w:t>
            </w: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Cs/>
                <w:sz w:val="18"/>
                <w:szCs w:val="18"/>
                <w:lang w:eastAsia="ar-SA"/>
              </w:rPr>
              <w:t>2</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1889"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r>
      <w:tr w:rsidR="00BA6F56" w:rsidRPr="00F16CAE" w:rsidTr="00BA6F56">
        <w:trPr>
          <w:trHeight w:val="1669"/>
        </w:trPr>
        <w:tc>
          <w:tcPr>
            <w:tcW w:w="2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lastRenderedPageBreak/>
              <w:t>4.</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Работа с родителями</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58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
                <w:color w:val="000000"/>
                <w:sz w:val="18"/>
                <w:szCs w:val="18"/>
                <w:lang w:eastAsia="ar-SA"/>
              </w:rPr>
              <w:t>Эффективность работы</w:t>
            </w:r>
            <w:r w:rsidRPr="00F16CAE">
              <w:rPr>
                <w:rFonts w:ascii="Times New Roman" w:eastAsia="Times New Roman" w:hAnsi="Times New Roman" w:cs="Times New Roman"/>
                <w:color w:val="000000"/>
                <w:sz w:val="18"/>
                <w:szCs w:val="18"/>
                <w:lang w:eastAsia="ar-SA"/>
              </w:rPr>
              <w:t xml:space="preserve"> </w:t>
            </w:r>
            <w:r w:rsidRPr="00F16CAE">
              <w:rPr>
                <w:rFonts w:ascii="Times New Roman" w:eastAsia="Times New Roman" w:hAnsi="Times New Roman" w:cs="Times New Roman"/>
                <w:b/>
                <w:color w:val="000000"/>
                <w:sz w:val="18"/>
                <w:szCs w:val="18"/>
                <w:lang w:eastAsia="ar-SA"/>
              </w:rPr>
              <w:t>с родителями</w:t>
            </w:r>
            <w:r w:rsidRPr="00F16CAE">
              <w:rPr>
                <w:rFonts w:ascii="Times New Roman" w:eastAsia="Times New Roman" w:hAnsi="Times New Roman" w:cs="Times New Roman"/>
                <w:color w:val="000000"/>
                <w:sz w:val="18"/>
                <w:szCs w:val="18"/>
                <w:lang w:eastAsia="ar-SA"/>
              </w:rPr>
              <w:t>:</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color w:val="000000"/>
                <w:sz w:val="18"/>
                <w:szCs w:val="18"/>
                <w:lang w:eastAsia="ru-RU"/>
              </w:rPr>
              <w:t xml:space="preserve">1. </w:t>
            </w:r>
            <w:r w:rsidRPr="00F16CAE">
              <w:rPr>
                <w:rFonts w:ascii="Times New Roman" w:eastAsia="Times New Roman" w:hAnsi="Times New Roman" w:cs="Times New Roman"/>
                <w:b/>
                <w:color w:val="000000"/>
                <w:sz w:val="18"/>
                <w:szCs w:val="18"/>
                <w:lang w:eastAsia="ru-RU"/>
              </w:rPr>
              <w:t>О</w:t>
            </w:r>
            <w:r w:rsidRPr="00F16CAE">
              <w:rPr>
                <w:rFonts w:ascii="Times New Roman" w:eastAsia="Calibri" w:hAnsi="Times New Roman" w:cs="Times New Roman"/>
                <w:b/>
                <w:color w:val="000000"/>
                <w:sz w:val="18"/>
                <w:szCs w:val="18"/>
                <w:lang w:eastAsia="ru-RU"/>
              </w:rPr>
              <w:t>тсутствие</w:t>
            </w:r>
            <w:r w:rsidRPr="00F16CAE">
              <w:rPr>
                <w:rFonts w:ascii="Times New Roman" w:eastAsia="Calibri" w:hAnsi="Times New Roman" w:cs="Times New Roman"/>
                <w:color w:val="000000"/>
                <w:sz w:val="18"/>
                <w:szCs w:val="18"/>
                <w:lang w:eastAsia="ru-RU"/>
              </w:rPr>
              <w:t xml:space="preserve"> обоснованных </w:t>
            </w:r>
            <w:r w:rsidRPr="00F16CAE">
              <w:rPr>
                <w:rFonts w:ascii="Times New Roman" w:eastAsia="Calibri" w:hAnsi="Times New Roman" w:cs="Times New Roman"/>
                <w:b/>
                <w:color w:val="000000"/>
                <w:sz w:val="18"/>
                <w:szCs w:val="18"/>
                <w:lang w:eastAsia="ru-RU"/>
              </w:rPr>
              <w:t xml:space="preserve">жалоб </w:t>
            </w:r>
            <w:r w:rsidRPr="00F16CAE">
              <w:rPr>
                <w:rFonts w:ascii="Times New Roman" w:eastAsia="Calibri" w:hAnsi="Times New Roman" w:cs="Times New Roman"/>
                <w:color w:val="000000"/>
                <w:sz w:val="18"/>
                <w:szCs w:val="18"/>
                <w:lang w:eastAsia="ru-RU"/>
              </w:rPr>
              <w:t xml:space="preserve">со стороны родителей, опекунов, попечителей по конфликтным ситуациям </w:t>
            </w:r>
            <w:r w:rsidRPr="00F16CAE">
              <w:rPr>
                <w:rFonts w:ascii="Times New Roman" w:eastAsia="Times New Roman" w:hAnsi="Times New Roman" w:cs="Times New Roman"/>
                <w:color w:val="000000"/>
                <w:sz w:val="18"/>
                <w:szCs w:val="18"/>
                <w:lang w:eastAsia="ru-RU"/>
              </w:rPr>
              <w:t>(</w:t>
            </w:r>
            <w:r w:rsidRPr="00F16CAE">
              <w:rPr>
                <w:rFonts w:ascii="Times New Roman" w:eastAsia="Times New Roman" w:hAnsi="Times New Roman" w:cs="Times New Roman"/>
                <w:b/>
                <w:color w:val="000000"/>
                <w:sz w:val="18"/>
                <w:szCs w:val="18"/>
                <w:lang w:eastAsia="ru-RU"/>
              </w:rPr>
              <w:t>при наличии жалоб баллы не проставляются)</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 xml:space="preserve">2.Использование </w:t>
            </w:r>
            <w:r w:rsidRPr="00F16CAE">
              <w:rPr>
                <w:rFonts w:ascii="Times New Roman" w:eastAsia="Times New Roman" w:hAnsi="Times New Roman" w:cs="Times New Roman"/>
                <w:b/>
                <w:sz w:val="18"/>
                <w:szCs w:val="18"/>
                <w:lang w:eastAsia="ar-SA"/>
              </w:rPr>
              <w:t>различных форм</w:t>
            </w:r>
            <w:r w:rsidRPr="00F16CAE">
              <w:rPr>
                <w:rFonts w:ascii="Times New Roman" w:eastAsia="Times New Roman" w:hAnsi="Times New Roman" w:cs="Times New Roman"/>
                <w:sz w:val="18"/>
                <w:szCs w:val="18"/>
                <w:lang w:eastAsia="ar-SA"/>
              </w:rPr>
              <w:t xml:space="preserve"> проведения мероприятий с родителями </w:t>
            </w:r>
            <w:proofErr w:type="gramStart"/>
            <w:r w:rsidRPr="00F16CAE">
              <w:rPr>
                <w:rFonts w:ascii="Times New Roman" w:eastAsia="Times New Roman" w:hAnsi="Times New Roman" w:cs="Times New Roman"/>
                <w:sz w:val="18"/>
                <w:szCs w:val="18"/>
                <w:lang w:eastAsia="ar-SA"/>
              </w:rPr>
              <w:t xml:space="preserve">(  </w:t>
            </w:r>
            <w:proofErr w:type="gramEnd"/>
            <w:r w:rsidRPr="00F16CAE">
              <w:rPr>
                <w:rFonts w:ascii="Times New Roman" w:eastAsia="Times New Roman" w:hAnsi="Times New Roman" w:cs="Times New Roman"/>
                <w:sz w:val="18"/>
                <w:szCs w:val="18"/>
                <w:lang w:eastAsia="ar-SA"/>
              </w:rPr>
              <w:t>родительский клуб, консультативный клуб…)</w:t>
            </w:r>
          </w:p>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ar-SA"/>
              </w:rPr>
              <w:t>3. Информация для родительских уголков (смена 1 раз в месяц)</w:t>
            </w:r>
          </w:p>
          <w:p w:rsidR="00BA6F56" w:rsidRPr="00F16CAE" w:rsidRDefault="00BA6F56" w:rsidP="00BA6F56">
            <w:pPr>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В приложении прописать название информации, наглядной агитации, консультации</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Cs/>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r w:rsidRPr="00F16CAE">
              <w:rPr>
                <w:rFonts w:ascii="Times New Roman" w:eastAsia="Times New Roman" w:hAnsi="Times New Roman" w:cs="Times New Roman"/>
                <w:bCs/>
                <w:sz w:val="18"/>
                <w:szCs w:val="18"/>
                <w:lang w:eastAsia="ar-SA"/>
              </w:rPr>
              <w:t>3</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ru-RU"/>
              </w:rPr>
              <w:t>2</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1889"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r>
      <w:tr w:rsidR="00BA6F56" w:rsidRPr="00F16CAE" w:rsidTr="00BA6F56">
        <w:trPr>
          <w:trHeight w:val="703"/>
        </w:trPr>
        <w:tc>
          <w:tcPr>
            <w:tcW w:w="2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5.</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Cs/>
                <w:sz w:val="18"/>
                <w:szCs w:val="18"/>
                <w:lang w:eastAsia="ar-SA"/>
              </w:rPr>
              <w:t>Личный вклад в выполнение показателей работы ДОО</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58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1. Активное участие в жизни ДОО:</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-участие в комиссиях </w:t>
            </w:r>
            <w:proofErr w:type="gramStart"/>
            <w:r w:rsidRPr="00F16CAE">
              <w:rPr>
                <w:rFonts w:ascii="Times New Roman" w:eastAsia="Times New Roman" w:hAnsi="Times New Roman" w:cs="Times New Roman"/>
                <w:sz w:val="18"/>
                <w:szCs w:val="18"/>
                <w:lang w:eastAsia="ar-SA"/>
              </w:rPr>
              <w:t>ДО</w:t>
            </w:r>
            <w:proofErr w:type="gramEnd"/>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-участие в рабочих группах </w:t>
            </w:r>
            <w:proofErr w:type="gramStart"/>
            <w:r w:rsidRPr="00F16CAE">
              <w:rPr>
                <w:rFonts w:ascii="Times New Roman" w:eastAsia="Times New Roman" w:hAnsi="Times New Roman" w:cs="Times New Roman"/>
                <w:sz w:val="18"/>
                <w:szCs w:val="18"/>
                <w:lang w:eastAsia="ar-SA"/>
              </w:rPr>
              <w:t>ДО</w:t>
            </w:r>
            <w:proofErr w:type="gramEnd"/>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-санитарные пятницы</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-посещение открытых городских мероприятий</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ru-RU"/>
              </w:rPr>
              <w:t>-дополнительная общественная нагрузка</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4</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color w:val="FF0000"/>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color w:val="FF0000"/>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color w:val="FF0000"/>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color w:val="FF0000"/>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color w:val="FF0000"/>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color w:val="FF0000"/>
                <w:sz w:val="18"/>
                <w:szCs w:val="18"/>
                <w:lang w:eastAsia="ar-SA"/>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1889"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r>
      <w:tr w:rsidR="00BA6F56" w:rsidRPr="00F16CAE" w:rsidTr="00BA6F56">
        <w:tc>
          <w:tcPr>
            <w:tcW w:w="2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6.</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 xml:space="preserve">Организация </w:t>
            </w:r>
          </w:p>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proofErr w:type="spellStart"/>
            <w:r w:rsidRPr="00F16CAE">
              <w:rPr>
                <w:rFonts w:ascii="Times New Roman" w:eastAsia="Times New Roman" w:hAnsi="Times New Roman" w:cs="Times New Roman"/>
                <w:sz w:val="18"/>
                <w:szCs w:val="18"/>
                <w:lang w:eastAsia="ar-SA"/>
              </w:rPr>
              <w:t>допобразования</w:t>
            </w:r>
            <w:proofErr w:type="spellEnd"/>
          </w:p>
        </w:tc>
        <w:tc>
          <w:tcPr>
            <w:tcW w:w="58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ar-SA"/>
              </w:rPr>
            </w:pPr>
            <w:r w:rsidRPr="00F16CAE">
              <w:rPr>
                <w:rFonts w:ascii="Times New Roman" w:eastAsia="Times New Roman" w:hAnsi="Times New Roman" w:cs="Times New Roman"/>
                <w:sz w:val="18"/>
                <w:szCs w:val="18"/>
                <w:lang w:eastAsia="ar-SA"/>
              </w:rPr>
              <w:t>1.Руководство кружком, студией, секцией (при наличии плана, графика работы, учёта посещаемости, регулярного проведения занятий)</w:t>
            </w:r>
          </w:p>
          <w:p w:rsidR="00BA6F56" w:rsidRPr="00F16CAE"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sz w:val="18"/>
                <w:szCs w:val="18"/>
                <w:lang w:eastAsia="ru-RU"/>
              </w:rPr>
              <w:t xml:space="preserve">2.Результативность работы воспитателя по дополнительному образованию детей </w:t>
            </w:r>
            <w:proofErr w:type="gramStart"/>
            <w:r w:rsidRPr="00F16CAE">
              <w:rPr>
                <w:rFonts w:ascii="Times New Roman" w:eastAsia="Times New Roman" w:hAnsi="Times New Roman" w:cs="Times New Roman"/>
                <w:sz w:val="18"/>
                <w:szCs w:val="18"/>
                <w:lang w:eastAsia="ru-RU"/>
              </w:rPr>
              <w:t xml:space="preserve">( </w:t>
            </w:r>
            <w:proofErr w:type="gramEnd"/>
            <w:r w:rsidRPr="00F16CAE">
              <w:rPr>
                <w:rFonts w:ascii="Times New Roman" w:eastAsia="Times New Roman" w:hAnsi="Times New Roman" w:cs="Times New Roman"/>
                <w:sz w:val="18"/>
                <w:szCs w:val="18"/>
                <w:lang w:eastAsia="ru-RU"/>
              </w:rPr>
              <w:t>творческие отчеты по итогам учебного года, в течение учебного года</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Cs/>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bCs/>
                <w:sz w:val="18"/>
                <w:szCs w:val="18"/>
                <w:lang w:eastAsia="ar-SA"/>
              </w:rPr>
            </w:pPr>
          </w:p>
          <w:p w:rsidR="00BA6F56" w:rsidRPr="00F16CAE"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Cs/>
                <w:sz w:val="18"/>
                <w:szCs w:val="18"/>
                <w:lang w:eastAsia="ar-SA"/>
              </w:rPr>
              <w:t>2</w:t>
            </w:r>
          </w:p>
          <w:p w:rsidR="00BA6F56" w:rsidRPr="00F16CAE" w:rsidRDefault="00BA6F56" w:rsidP="00BA6F56">
            <w:pPr>
              <w:suppressAutoHyphens/>
              <w:autoSpaceDN w:val="0"/>
              <w:spacing w:after="0" w:line="240" w:lineRule="auto"/>
              <w:jc w:val="center"/>
              <w:rPr>
                <w:rFonts w:ascii="Times New Roman" w:eastAsia="Times New Roman" w:hAnsi="Times New Roman" w:cs="Times New Roman"/>
                <w:color w:val="FF0000"/>
                <w:sz w:val="18"/>
                <w:szCs w:val="18"/>
                <w:lang w:eastAsia="ar-SA"/>
              </w:rPr>
            </w:pPr>
          </w:p>
          <w:p w:rsidR="00BA6F56" w:rsidRPr="00F16CAE" w:rsidRDefault="00BA6F56" w:rsidP="00BA6F56">
            <w:pPr>
              <w:suppressAutoHyphens/>
              <w:autoSpaceDN w:val="0"/>
              <w:spacing w:after="0" w:line="240" w:lineRule="auto"/>
              <w:jc w:val="center"/>
              <w:rPr>
                <w:rFonts w:ascii="Times New Roman" w:eastAsia="Times New Roman" w:hAnsi="Times New Roman" w:cs="Times New Roman"/>
                <w:color w:val="FF0000"/>
                <w:sz w:val="18"/>
                <w:szCs w:val="18"/>
                <w:lang w:eastAsia="ar-SA"/>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1889"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r>
      <w:tr w:rsidR="00BA6F56" w:rsidRPr="00F16CAE" w:rsidTr="00BA6F56">
        <w:tc>
          <w:tcPr>
            <w:tcW w:w="2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7</w:t>
            </w:r>
          </w:p>
        </w:tc>
        <w:tc>
          <w:tcPr>
            <w:tcW w:w="652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Итого</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ru-RU"/>
              </w:rPr>
            </w:pPr>
            <w:r w:rsidRPr="00F16CAE">
              <w:rPr>
                <w:rFonts w:ascii="Times New Roman" w:eastAsia="Times New Roman" w:hAnsi="Times New Roman" w:cs="Times New Roman"/>
                <w:sz w:val="18"/>
                <w:szCs w:val="18"/>
                <w:lang w:eastAsia="ru-RU"/>
              </w:rPr>
              <w:t>100</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jc w:val="center"/>
              <w:rPr>
                <w:rFonts w:ascii="Times New Roman" w:eastAsia="Times New Roman" w:hAnsi="Times New Roman" w:cs="Times New Roman"/>
                <w:sz w:val="18"/>
                <w:szCs w:val="18"/>
                <w:lang w:eastAsia="ru-RU"/>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c>
          <w:tcPr>
            <w:tcW w:w="1889"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BA6F56" w:rsidRPr="00F16CAE" w:rsidRDefault="00BA6F56" w:rsidP="00BA6F56">
            <w:pPr>
              <w:suppressAutoHyphens/>
              <w:autoSpaceDN w:val="0"/>
              <w:spacing w:after="0" w:line="240" w:lineRule="auto"/>
              <w:rPr>
                <w:rFonts w:ascii="Times New Roman" w:eastAsia="Times New Roman" w:hAnsi="Times New Roman" w:cs="Times New Roman"/>
                <w:sz w:val="18"/>
                <w:szCs w:val="18"/>
                <w:lang w:eastAsia="ru-RU"/>
              </w:rPr>
            </w:pPr>
          </w:p>
        </w:tc>
      </w:tr>
    </w:tbl>
    <w:p w:rsidR="00BA6F56" w:rsidRPr="00F16CAE" w:rsidRDefault="00BA6F56" w:rsidP="00BA6F56">
      <w:pPr>
        <w:suppressAutoHyphens/>
        <w:autoSpaceDN w:val="0"/>
        <w:spacing w:after="0" w:line="240" w:lineRule="auto"/>
        <w:jc w:val="both"/>
        <w:rPr>
          <w:rFonts w:ascii="Times New Roman" w:eastAsia="Times New Roman" w:hAnsi="Times New Roman" w:cs="Times New Roman"/>
          <w:sz w:val="20"/>
          <w:szCs w:val="20"/>
          <w:lang w:eastAsia="ru-RU"/>
        </w:rPr>
      </w:pPr>
    </w:p>
    <w:p w:rsidR="00BA6F56" w:rsidRPr="00F16CAE" w:rsidRDefault="00BA6F56" w:rsidP="00BA6F56">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Настоящий оценочный лист составлен в одном экземпляре.</w:t>
      </w:r>
    </w:p>
    <w:p w:rsidR="00BA6F56" w:rsidRPr="00F16CAE" w:rsidRDefault="00BA6F56" w:rsidP="00BA6F56">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«____»____________20____г.                      __________________/___________________________________/</w:t>
      </w:r>
    </w:p>
    <w:p w:rsidR="00BA6F56" w:rsidRPr="00F16CAE" w:rsidRDefault="00BA6F56" w:rsidP="00BA6F56">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xml:space="preserve">                                                                             Подпись                       </w:t>
      </w:r>
      <w:proofErr w:type="spellStart"/>
      <w:r w:rsidRPr="00F16CAE">
        <w:rPr>
          <w:rFonts w:ascii="Times New Roman" w:eastAsia="Times New Roman" w:hAnsi="Times New Roman" w:cs="Times New Roman"/>
          <w:sz w:val="20"/>
          <w:szCs w:val="20"/>
          <w:lang w:eastAsia="ru-RU"/>
        </w:rPr>
        <w:t>Ф.И.О.работника</w:t>
      </w:r>
      <w:proofErr w:type="spellEnd"/>
    </w:p>
    <w:p w:rsidR="00BA6F56" w:rsidRPr="00F16CAE" w:rsidRDefault="00BA6F56" w:rsidP="00BA6F56">
      <w:pPr>
        <w:suppressAutoHyphens/>
        <w:autoSpaceDN w:val="0"/>
        <w:spacing w:after="0" w:line="240" w:lineRule="auto"/>
        <w:jc w:val="both"/>
        <w:rPr>
          <w:rFonts w:ascii="Times New Roman" w:eastAsia="Andale Sans UI" w:hAnsi="Times New Roman" w:cs="Tahoma"/>
          <w:kern w:val="3"/>
          <w:sz w:val="24"/>
          <w:szCs w:val="24"/>
          <w:lang w:eastAsia="ru-RU"/>
        </w:rPr>
      </w:pPr>
      <w:r w:rsidRPr="00F16CAE">
        <w:rPr>
          <w:rFonts w:ascii="Times New Roman" w:eastAsia="Times New Roman" w:hAnsi="Times New Roman" w:cs="Times New Roman"/>
          <w:b/>
          <w:sz w:val="20"/>
          <w:szCs w:val="20"/>
          <w:lang w:eastAsia="ru-RU"/>
        </w:rPr>
        <w:t>«Рассмотрено</w:t>
      </w:r>
      <w:r w:rsidRPr="00F16CAE">
        <w:rPr>
          <w:rFonts w:ascii="Times New Roman" w:eastAsia="Times New Roman" w:hAnsi="Times New Roman" w:cs="Times New Roman"/>
          <w:sz w:val="20"/>
          <w:szCs w:val="20"/>
          <w:lang w:eastAsia="ru-RU"/>
        </w:rPr>
        <w:t>»   «_____»___________20_____г.____________________________________________________</w:t>
      </w:r>
    </w:p>
    <w:p w:rsidR="00BA6F56" w:rsidRPr="00F16CAE" w:rsidRDefault="00BA6F56" w:rsidP="00BA6F56">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xml:space="preserve">                                                                                           Ф.И.О, подписи  членов  комиссии</w:t>
      </w:r>
    </w:p>
    <w:p w:rsidR="00BA6F56" w:rsidRPr="00F16CAE" w:rsidRDefault="00BA6F56" w:rsidP="00BA6F56">
      <w:pPr>
        <w:suppressAutoHyphens/>
        <w:autoSpaceDN w:val="0"/>
        <w:spacing w:after="0" w:line="240" w:lineRule="auto"/>
        <w:jc w:val="both"/>
        <w:rPr>
          <w:rFonts w:ascii="Times New Roman" w:eastAsia="Times New Roman" w:hAnsi="Times New Roman" w:cs="Times New Roman"/>
          <w:b/>
          <w:sz w:val="20"/>
          <w:szCs w:val="20"/>
          <w:lang w:eastAsia="ru-RU"/>
        </w:rPr>
      </w:pPr>
      <w:r w:rsidRPr="00F16CAE">
        <w:rPr>
          <w:rFonts w:ascii="Times New Roman" w:eastAsia="Times New Roman" w:hAnsi="Times New Roman" w:cs="Times New Roman"/>
          <w:b/>
          <w:sz w:val="20"/>
          <w:szCs w:val="20"/>
          <w:lang w:eastAsia="ru-RU"/>
        </w:rPr>
        <w:t xml:space="preserve">С результатами комиссии </w:t>
      </w:r>
      <w:proofErr w:type="gramStart"/>
      <w:r w:rsidRPr="00F16CAE">
        <w:rPr>
          <w:rFonts w:ascii="Times New Roman" w:eastAsia="Times New Roman" w:hAnsi="Times New Roman" w:cs="Times New Roman"/>
          <w:b/>
          <w:sz w:val="20"/>
          <w:szCs w:val="20"/>
          <w:lang w:eastAsia="ru-RU"/>
        </w:rPr>
        <w:t>ознакомлен</w:t>
      </w:r>
      <w:proofErr w:type="gramEnd"/>
      <w:r w:rsidRPr="00F16CAE">
        <w:rPr>
          <w:rFonts w:ascii="Times New Roman" w:eastAsia="Times New Roman" w:hAnsi="Times New Roman" w:cs="Times New Roman"/>
          <w:b/>
          <w:sz w:val="20"/>
          <w:szCs w:val="20"/>
          <w:lang w:eastAsia="ru-RU"/>
        </w:rPr>
        <w:t>, согласен</w:t>
      </w:r>
    </w:p>
    <w:p w:rsidR="00BA6F56" w:rsidRPr="00F16CAE" w:rsidRDefault="00BA6F56" w:rsidP="00BA6F56">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«______»___________20____г.             _________________/__________________________________________/</w:t>
      </w:r>
    </w:p>
    <w:p w:rsidR="00BA6F56" w:rsidRPr="00F16CAE" w:rsidRDefault="00BA6F56" w:rsidP="00BA6F56">
      <w:pPr>
        <w:suppressAutoHyphens/>
        <w:autoSpaceDN w:val="0"/>
        <w:spacing w:after="0" w:line="240" w:lineRule="auto"/>
        <w:jc w:val="both"/>
        <w:rPr>
          <w:rFonts w:ascii="Times New Roman" w:eastAsia="Times New Roman" w:hAnsi="Times New Roman" w:cs="Times New Roman"/>
          <w:sz w:val="20"/>
          <w:szCs w:val="20"/>
          <w:lang w:eastAsia="ru-RU"/>
        </w:rPr>
      </w:pPr>
      <w:r w:rsidRPr="00F16CAE">
        <w:rPr>
          <w:rFonts w:ascii="Times New Roman" w:eastAsia="Times New Roman" w:hAnsi="Times New Roman" w:cs="Times New Roman"/>
          <w:sz w:val="20"/>
          <w:szCs w:val="20"/>
          <w:lang w:eastAsia="ru-RU"/>
        </w:rPr>
        <w:t xml:space="preserve">                                                                                          Подпись                   </w:t>
      </w:r>
      <w:proofErr w:type="spellStart"/>
      <w:r w:rsidRPr="00F16CAE">
        <w:rPr>
          <w:rFonts w:ascii="Times New Roman" w:eastAsia="Times New Roman" w:hAnsi="Times New Roman" w:cs="Times New Roman"/>
          <w:sz w:val="20"/>
          <w:szCs w:val="20"/>
          <w:lang w:eastAsia="ru-RU"/>
        </w:rPr>
        <w:t>Ф.И.О.работника</w:t>
      </w:r>
      <w:proofErr w:type="spellEnd"/>
    </w:p>
    <w:p w:rsidR="00BA6F56" w:rsidRPr="00F16CAE" w:rsidRDefault="00BA6F56" w:rsidP="00BA6F56">
      <w:pPr>
        <w:suppressAutoHyphens/>
        <w:autoSpaceDN w:val="0"/>
        <w:spacing w:after="0" w:line="100" w:lineRule="atLeast"/>
        <w:jc w:val="center"/>
        <w:rPr>
          <w:rFonts w:ascii="Times New Roman" w:eastAsia="Times New Roman" w:hAnsi="Times New Roman" w:cs="Times New Roman"/>
          <w:sz w:val="24"/>
          <w:szCs w:val="24"/>
          <w:lang w:eastAsia="ru-RU"/>
        </w:rPr>
      </w:pPr>
    </w:p>
    <w:p w:rsidR="00BA6F56" w:rsidRPr="00F16CAE" w:rsidRDefault="00BA6F56" w:rsidP="00BA6F56">
      <w:pPr>
        <w:autoSpaceDN w:val="0"/>
        <w:rPr>
          <w:rFonts w:ascii="Calibri" w:eastAsia="Times New Roman" w:hAnsi="Calibri" w:cs="Times New Roman"/>
          <w:lang w:eastAsia="ru-RU"/>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pPr>
    </w:p>
    <w:p w:rsidR="00BA6F56" w:rsidRPr="00F16CAE" w:rsidRDefault="00BA6F56" w:rsidP="00BA6F56">
      <w:pPr>
        <w:autoSpaceDN w:val="0"/>
        <w:spacing w:after="0" w:line="240" w:lineRule="auto"/>
        <w:jc w:val="center"/>
        <w:rPr>
          <w:rFonts w:ascii="PT Astra Serif" w:eastAsia="Calibri" w:hAnsi="PT Astra Serif" w:cs="Times New Roman"/>
          <w:b/>
          <w:sz w:val="20"/>
          <w:szCs w:val="20"/>
        </w:rPr>
        <w:sectPr w:rsidR="00BA6F56" w:rsidRPr="00F16CAE">
          <w:pgSz w:w="11906" w:h="16838"/>
          <w:pgMar w:top="624" w:right="238" w:bottom="1134" w:left="851" w:header="720" w:footer="720" w:gutter="0"/>
          <w:cols w:space="720"/>
        </w:sectPr>
      </w:pPr>
    </w:p>
    <w:p w:rsidR="00BA6F56" w:rsidRPr="00F16CAE" w:rsidRDefault="00BA6F56" w:rsidP="00BA6F56">
      <w:pPr>
        <w:autoSpaceDN w:val="0"/>
        <w:spacing w:after="0" w:line="240" w:lineRule="auto"/>
        <w:jc w:val="right"/>
        <w:rPr>
          <w:rFonts w:ascii="Times New Roman" w:eastAsia="Andale Sans UI" w:hAnsi="Times New Roman" w:cs="Tahoma"/>
          <w:kern w:val="3"/>
          <w:sz w:val="24"/>
          <w:szCs w:val="24"/>
          <w:lang w:eastAsia="ru-RU"/>
        </w:rPr>
      </w:pPr>
      <w:r w:rsidRPr="00F16CAE">
        <w:rPr>
          <w:rFonts w:ascii="PT Astra Serif" w:eastAsia="Calibri" w:hAnsi="PT Astra Serif" w:cs="Times New Roman"/>
          <w:b/>
          <w:sz w:val="16"/>
          <w:szCs w:val="16"/>
        </w:rPr>
        <w:lastRenderedPageBreak/>
        <w:t xml:space="preserve">Приложение №2 к положению о материальном стимулировании работников   </w:t>
      </w:r>
    </w:p>
    <w:p w:rsidR="00BA6F56" w:rsidRPr="00F16CAE" w:rsidRDefault="00BA6F56" w:rsidP="00BA6F56">
      <w:pPr>
        <w:autoSpaceDN w:val="0"/>
        <w:spacing w:after="0" w:line="240" w:lineRule="auto"/>
        <w:jc w:val="right"/>
        <w:rPr>
          <w:rFonts w:ascii="PT Astra Serif" w:eastAsia="Calibri" w:hAnsi="PT Astra Serif" w:cs="Times New Roman"/>
          <w:b/>
          <w:sz w:val="16"/>
          <w:szCs w:val="16"/>
        </w:rPr>
      </w:pPr>
      <w:r w:rsidRPr="00F16CAE">
        <w:rPr>
          <w:rFonts w:ascii="PT Astra Serif" w:eastAsia="Calibri" w:hAnsi="PT Astra Serif" w:cs="Times New Roman"/>
          <w:b/>
          <w:sz w:val="16"/>
          <w:szCs w:val="16"/>
        </w:rPr>
        <w:t>муниципального бюджетного дошкольного образовательного учреждения детского сада № 63«Буратино»</w:t>
      </w: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p>
    <w:p w:rsidR="00BA6F56" w:rsidRPr="00F16CAE" w:rsidRDefault="00BA6F56" w:rsidP="00BA6F56">
      <w:pPr>
        <w:autoSpaceDN w:val="0"/>
        <w:spacing w:after="0" w:line="240" w:lineRule="auto"/>
        <w:jc w:val="right"/>
        <w:rPr>
          <w:rFonts w:ascii="PT Astra Serif" w:eastAsia="Calibri" w:hAnsi="PT Astra Serif" w:cs="Times New Roman"/>
          <w:b/>
          <w:sz w:val="24"/>
          <w:szCs w:val="24"/>
        </w:rPr>
      </w:pP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r w:rsidRPr="00F16CAE">
        <w:rPr>
          <w:rFonts w:ascii="PT Astra Serif" w:eastAsia="Calibri" w:hAnsi="PT Astra Serif" w:cs="Times New Roman"/>
          <w:b/>
          <w:sz w:val="24"/>
          <w:szCs w:val="24"/>
        </w:rPr>
        <w:t>Критерии качества выполняемых работ для категории сотрудников</w:t>
      </w: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r w:rsidRPr="00F16CAE">
        <w:rPr>
          <w:rFonts w:ascii="PT Astra Serif" w:eastAsia="Calibri" w:hAnsi="PT Astra Serif" w:cs="Times New Roman"/>
          <w:b/>
          <w:sz w:val="24"/>
          <w:szCs w:val="24"/>
        </w:rPr>
        <w:t>/главный бухгалтер  /</w:t>
      </w: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r w:rsidRPr="00F16CAE">
        <w:rPr>
          <w:rFonts w:ascii="PT Astra Serif" w:eastAsia="Calibri" w:hAnsi="PT Astra Serif" w:cs="Times New Roman"/>
          <w:b/>
          <w:sz w:val="24"/>
          <w:szCs w:val="24"/>
        </w:rPr>
        <w:t>______________________________________________ период работы______________________</w:t>
      </w:r>
    </w:p>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PT Astra Serif" w:eastAsia="Calibri" w:hAnsi="PT Astra Serif" w:cs="Times New Roman"/>
          <w:b/>
          <w:sz w:val="24"/>
          <w:szCs w:val="24"/>
        </w:rPr>
        <w:t xml:space="preserve">                                                                </w:t>
      </w:r>
      <w:r w:rsidRPr="00F16CAE">
        <w:rPr>
          <w:rFonts w:ascii="PT Astra Serif" w:eastAsia="Calibri" w:hAnsi="PT Astra Serif" w:cs="Times New Roman"/>
          <w:b/>
          <w:sz w:val="16"/>
          <w:szCs w:val="16"/>
        </w:rPr>
        <w:t>Ф.И.О сотрудника</w:t>
      </w:r>
    </w:p>
    <w:tbl>
      <w:tblPr>
        <w:tblW w:w="15416" w:type="dxa"/>
        <w:tblCellMar>
          <w:left w:w="10" w:type="dxa"/>
          <w:right w:w="10" w:type="dxa"/>
        </w:tblCellMar>
        <w:tblLook w:val="04A0" w:firstRow="1" w:lastRow="0" w:firstColumn="1" w:lastColumn="0" w:noHBand="0" w:noVBand="1"/>
      </w:tblPr>
      <w:tblGrid>
        <w:gridCol w:w="392"/>
        <w:gridCol w:w="4819"/>
        <w:gridCol w:w="709"/>
        <w:gridCol w:w="851"/>
        <w:gridCol w:w="850"/>
        <w:gridCol w:w="4961"/>
        <w:gridCol w:w="2834"/>
      </w:tblGrid>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Критерии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Баллы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с/о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о/к</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Примечания </w:t>
            </w:r>
            <w:proofErr w:type="gramStart"/>
            <w:r w:rsidRPr="00F16CAE">
              <w:rPr>
                <w:rFonts w:ascii="PT Astra Serif" w:eastAsia="Calibri" w:hAnsi="PT Astra Serif" w:cs="Times New Roman"/>
                <w:b/>
                <w:sz w:val="16"/>
                <w:szCs w:val="16"/>
              </w:rPr>
              <w:t>с</w:t>
            </w:r>
            <w:proofErr w:type="gramEnd"/>
            <w:r w:rsidRPr="00F16CAE">
              <w:rPr>
                <w:rFonts w:ascii="PT Astra Serif" w:eastAsia="Calibri" w:hAnsi="PT Astra Serif" w:cs="Times New Roman"/>
                <w:b/>
                <w:sz w:val="16"/>
                <w:szCs w:val="16"/>
              </w:rPr>
              <w:t>/о</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Примечания </w:t>
            </w:r>
            <w:proofErr w:type="gramStart"/>
            <w:r w:rsidRPr="00F16CAE">
              <w:rPr>
                <w:rFonts w:ascii="PT Astra Serif" w:eastAsia="Calibri" w:hAnsi="PT Astra Serif" w:cs="Times New Roman"/>
                <w:b/>
                <w:sz w:val="16"/>
                <w:szCs w:val="16"/>
              </w:rPr>
              <w:t>о</w:t>
            </w:r>
            <w:proofErr w:type="gramEnd"/>
            <w:r w:rsidRPr="00F16CAE">
              <w:rPr>
                <w:rFonts w:ascii="PT Astra Serif" w:eastAsia="Calibri" w:hAnsi="PT Astra Serif" w:cs="Times New Roman"/>
                <w:b/>
                <w:sz w:val="16"/>
                <w:szCs w:val="16"/>
              </w:rPr>
              <w:t>/к</w:t>
            </w: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PT Astra Serif" w:eastAsia="Calibri" w:hAnsi="PT Astra Serif" w:cs="Times New Roman"/>
                <w:bCs/>
                <w:sz w:val="16"/>
                <w:szCs w:val="16"/>
              </w:rPr>
            </w:pPr>
            <w:r w:rsidRPr="00F16CAE">
              <w:rPr>
                <w:rFonts w:ascii="PT Astra Serif" w:eastAsia="Calibri" w:hAnsi="PT Astra Serif" w:cs="Times New Roman"/>
                <w:bCs/>
                <w:sz w:val="16"/>
                <w:szCs w:val="16"/>
              </w:rPr>
              <w:t>Качественное выполнение должностного функционала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2</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PT Astra Serif" w:eastAsia="Calibri" w:hAnsi="PT Astra Serif" w:cs="Times New Roman"/>
                <w:bCs/>
                <w:sz w:val="16"/>
                <w:szCs w:val="16"/>
              </w:rPr>
            </w:pPr>
            <w:r w:rsidRPr="00F16CAE">
              <w:rPr>
                <w:rFonts w:ascii="PT Astra Serif" w:eastAsia="Calibri" w:hAnsi="PT Astra Serif" w:cs="Times New Roman"/>
                <w:bCs/>
                <w:sz w:val="16"/>
                <w:szCs w:val="16"/>
              </w:rPr>
              <w:t>Качественное ведение  документального оборота на бумажных носителях, в электронном виде в соответствии с утвержденной номенклатурой</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3</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PT Astra Serif" w:eastAsia="Calibri" w:hAnsi="PT Astra Serif" w:cs="Times New Roman"/>
                <w:bCs/>
                <w:sz w:val="16"/>
                <w:szCs w:val="16"/>
              </w:rPr>
            </w:pPr>
            <w:r w:rsidRPr="00F16CAE">
              <w:rPr>
                <w:rFonts w:ascii="PT Astra Serif" w:eastAsia="Calibri" w:hAnsi="PT Astra Serif" w:cs="Times New Roman"/>
                <w:bCs/>
                <w:sz w:val="16"/>
                <w:szCs w:val="16"/>
              </w:rPr>
              <w:t>Качественное оформление отчетности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4</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PT Astra Serif" w:eastAsia="Calibri" w:hAnsi="PT Astra Serif" w:cs="Times New Roman"/>
                <w:sz w:val="16"/>
                <w:szCs w:val="16"/>
              </w:rPr>
              <w:t>Эффективная работа с родителями (законными представителями), коллегами (отсутствие обоснованных жалоб со стороны родителей, коллег и высокий уровень решения конфликтных ситуаций).</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5</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PT Astra Serif" w:eastAsia="Calibri" w:hAnsi="PT Astra Serif" w:cs="Times New Roman"/>
                <w:sz w:val="16"/>
                <w:szCs w:val="16"/>
              </w:rPr>
              <w:t>Выполнение требований пожарной и электробезопасности, антитеррористической защиты, охраны труда.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6</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PT Astra Serif" w:eastAsia="Calibri" w:hAnsi="PT Astra Serif" w:cs="Times New Roman"/>
                <w:sz w:val="16"/>
                <w:szCs w:val="16"/>
              </w:rPr>
            </w:pPr>
            <w:r w:rsidRPr="00F16CAE">
              <w:rPr>
                <w:rFonts w:ascii="PT Astra Serif" w:eastAsia="Calibri" w:hAnsi="PT Astra Serif" w:cs="Times New Roman"/>
                <w:sz w:val="16"/>
                <w:szCs w:val="16"/>
              </w:rPr>
              <w:t>Отсутствие замечаний со стороны руководителя Учреждения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7</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PT Astra Serif" w:eastAsia="Calibri" w:hAnsi="PT Astra Serif" w:cs="Times New Roman"/>
                <w:sz w:val="16"/>
                <w:szCs w:val="16"/>
              </w:rPr>
            </w:pPr>
            <w:r w:rsidRPr="00F16CAE">
              <w:rPr>
                <w:rFonts w:ascii="PT Astra Serif" w:eastAsia="Calibri" w:hAnsi="PT Astra Serif" w:cs="Times New Roman"/>
                <w:sz w:val="16"/>
                <w:szCs w:val="16"/>
              </w:rPr>
              <w:t>Отсутствие замечаний со стороны внешних уполномоченных контролирующих органов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8</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PT Astra Serif" w:eastAsia="Calibri" w:hAnsi="PT Astra Serif" w:cs="Times New Roman"/>
                <w:sz w:val="16"/>
                <w:szCs w:val="16"/>
              </w:rPr>
            </w:pPr>
            <w:r w:rsidRPr="00F16CAE">
              <w:rPr>
                <w:rFonts w:ascii="PT Astra Serif" w:eastAsia="Calibri" w:hAnsi="PT Astra Serif" w:cs="Times New Roman"/>
                <w:sz w:val="16"/>
                <w:szCs w:val="16"/>
              </w:rPr>
              <w:t>Исполнительская дисциплина (качественное и своевременное выполнение поручений)/</w:t>
            </w:r>
          </w:p>
          <w:p w:rsidR="00BA6F56" w:rsidRPr="00F16CAE" w:rsidRDefault="00BA6F56" w:rsidP="00BA6F56">
            <w:pPr>
              <w:autoSpaceDN w:val="0"/>
              <w:spacing w:after="0" w:line="240" w:lineRule="auto"/>
              <w:rPr>
                <w:rFonts w:ascii="PT Astra Serif" w:eastAsia="Calibri" w:hAnsi="PT Astra Serif" w:cs="Times New Roman"/>
                <w:sz w:val="16"/>
                <w:szCs w:val="16"/>
              </w:rPr>
            </w:pPr>
            <w:r w:rsidRPr="00F16CAE">
              <w:rPr>
                <w:rFonts w:ascii="PT Astra Serif" w:eastAsia="Calibri" w:hAnsi="PT Astra Serif" w:cs="Times New Roman"/>
                <w:sz w:val="16"/>
                <w:szCs w:val="16"/>
              </w:rPr>
              <w:t>Трудовая дисциплина (строгое соблюдение правил внутреннего трудового распорядка)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52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right"/>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итоговая сумма баллов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110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52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r w:rsidRPr="00F16CAE">
              <w:rPr>
                <w:rFonts w:ascii="PT Astra Serif" w:eastAsia="Calibri" w:hAnsi="PT Astra Serif" w:cs="Times New Roman"/>
                <w:sz w:val="16"/>
                <w:szCs w:val="16"/>
                <w:lang w:eastAsia="ar-SA"/>
              </w:rPr>
              <w:t>Принято «_______»______________20__ г.</w:t>
            </w: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r w:rsidRPr="00F16CAE">
              <w:rPr>
                <w:rFonts w:ascii="PT Astra Serif" w:eastAsia="Calibri" w:hAnsi="PT Astra Serif" w:cs="Times New Roman"/>
                <w:sz w:val="16"/>
                <w:szCs w:val="16"/>
                <w:lang w:eastAsia="ar-SA"/>
              </w:rPr>
              <w:t>Член комиссии     ______________ _________________________</w:t>
            </w: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r w:rsidRPr="00F16CAE">
              <w:rPr>
                <w:rFonts w:ascii="PT Astra Serif" w:eastAsia="Calibri" w:hAnsi="PT Astra Serif" w:cs="Times New Roman"/>
                <w:sz w:val="16"/>
                <w:szCs w:val="16"/>
                <w:lang w:eastAsia="ar-SA"/>
              </w:rPr>
              <w:t xml:space="preserve">                                             ( подпись)                           Ф.И.О.               </w:t>
            </w:r>
          </w:p>
        </w:tc>
        <w:tc>
          <w:tcPr>
            <w:tcW w:w="1020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sz w:val="16"/>
                <w:szCs w:val="16"/>
              </w:rPr>
            </w:pPr>
            <w:r w:rsidRPr="00F16CAE">
              <w:rPr>
                <w:rFonts w:ascii="PT Astra Serif" w:eastAsia="Calibri" w:hAnsi="PT Astra Serif" w:cs="Times New Roman"/>
                <w:sz w:val="16"/>
                <w:szCs w:val="16"/>
              </w:rPr>
              <w:t xml:space="preserve">С результатами заседания Комиссии </w:t>
            </w:r>
            <w:proofErr w:type="gramStart"/>
            <w:r w:rsidRPr="00F16CAE">
              <w:rPr>
                <w:rFonts w:ascii="PT Astra Serif" w:eastAsia="Calibri" w:hAnsi="PT Astra Serif" w:cs="Times New Roman"/>
                <w:sz w:val="16"/>
                <w:szCs w:val="16"/>
              </w:rPr>
              <w:t>ознакомлен</w:t>
            </w:r>
            <w:proofErr w:type="gramEnd"/>
            <w:r w:rsidRPr="00F16CAE">
              <w:rPr>
                <w:rFonts w:ascii="PT Astra Serif" w:eastAsia="Calibri" w:hAnsi="PT Astra Serif" w:cs="Times New Roman"/>
                <w:sz w:val="16"/>
                <w:szCs w:val="16"/>
              </w:rPr>
              <w:t xml:space="preserve"> (а), согласен (а)</w:t>
            </w:r>
          </w:p>
          <w:p w:rsidR="00BA6F56" w:rsidRPr="00F16CAE" w:rsidRDefault="00BA6F56" w:rsidP="00BA6F56">
            <w:pPr>
              <w:autoSpaceDN w:val="0"/>
              <w:spacing w:after="0" w:line="240" w:lineRule="auto"/>
              <w:jc w:val="both"/>
              <w:rPr>
                <w:rFonts w:ascii="PT Astra Serif" w:eastAsia="Calibri" w:hAnsi="PT Astra Serif" w:cs="Times New Roman"/>
                <w:sz w:val="16"/>
                <w:szCs w:val="16"/>
              </w:rPr>
            </w:pPr>
            <w:r w:rsidRPr="00F16CAE">
              <w:rPr>
                <w:rFonts w:ascii="PT Astra Serif" w:eastAsia="Calibri" w:hAnsi="PT Astra Serif" w:cs="Times New Roman"/>
                <w:sz w:val="16"/>
                <w:szCs w:val="16"/>
              </w:rPr>
              <w:t>______________________________________________/_________________/</w:t>
            </w:r>
          </w:p>
          <w:p w:rsidR="00BA6F56" w:rsidRPr="00F16CAE" w:rsidRDefault="00BA6F56" w:rsidP="00BA6F56">
            <w:pPr>
              <w:autoSpaceDN w:val="0"/>
              <w:spacing w:after="0" w:line="240" w:lineRule="auto"/>
              <w:rPr>
                <w:rFonts w:ascii="PT Astra Serif" w:eastAsia="Calibri" w:hAnsi="PT Astra Serif" w:cs="Times New Roman"/>
                <w:sz w:val="16"/>
                <w:szCs w:val="16"/>
              </w:rPr>
            </w:pPr>
            <w:r w:rsidRPr="00F16CAE">
              <w:rPr>
                <w:rFonts w:ascii="PT Astra Serif" w:eastAsia="Calibri" w:hAnsi="PT Astra Serif" w:cs="Times New Roman"/>
                <w:sz w:val="16"/>
                <w:szCs w:val="16"/>
              </w:rPr>
              <w:t xml:space="preserve">             ФИО работника                                                          Подпись</w:t>
            </w:r>
          </w:p>
          <w:p w:rsidR="00BA6F56" w:rsidRPr="00F16CAE" w:rsidRDefault="00BA6F56" w:rsidP="00BA6F56">
            <w:pPr>
              <w:autoSpaceDN w:val="0"/>
              <w:spacing w:after="0" w:line="240" w:lineRule="auto"/>
              <w:jc w:val="right"/>
              <w:rPr>
                <w:rFonts w:ascii="PT Astra Serif" w:eastAsia="Calibri" w:hAnsi="PT Astra Serif" w:cs="Times New Roman"/>
                <w:sz w:val="16"/>
                <w:szCs w:val="16"/>
              </w:rPr>
            </w:pPr>
            <w:r w:rsidRPr="00F16CAE">
              <w:rPr>
                <w:rFonts w:ascii="PT Astra Serif" w:eastAsia="Calibri" w:hAnsi="PT Astra Serif" w:cs="Times New Roman"/>
                <w:sz w:val="16"/>
                <w:szCs w:val="16"/>
              </w:rPr>
              <w:t>«________»_______________20___г</w:t>
            </w:r>
          </w:p>
        </w:tc>
      </w:tr>
    </w:tbl>
    <w:p w:rsidR="00BA6F56" w:rsidRPr="00F16CAE" w:rsidRDefault="00BA6F56" w:rsidP="00BA6F56">
      <w:pPr>
        <w:tabs>
          <w:tab w:val="left" w:pos="7000"/>
        </w:tabs>
        <w:autoSpaceDN w:val="0"/>
        <w:spacing w:after="0" w:line="240" w:lineRule="auto"/>
        <w:jc w:val="both"/>
        <w:rPr>
          <w:rFonts w:ascii="PT Astra Serif" w:eastAsia="Calibri" w:hAnsi="PT Astra Serif" w:cs="Times New Roman"/>
          <w:b/>
          <w:i/>
          <w:sz w:val="24"/>
          <w:szCs w:val="24"/>
        </w:rPr>
      </w:pPr>
      <w:r w:rsidRPr="00F16CAE">
        <w:rPr>
          <w:rFonts w:ascii="PT Astra Serif" w:eastAsia="Calibri" w:hAnsi="PT Astra Serif" w:cs="Times New Roman"/>
          <w:b/>
          <w:i/>
          <w:sz w:val="24"/>
          <w:szCs w:val="24"/>
        </w:rPr>
        <w:tab/>
      </w:r>
    </w:p>
    <w:p w:rsidR="00BA6F56" w:rsidRPr="00F16CAE" w:rsidRDefault="00BA6F56" w:rsidP="00BA6F56">
      <w:pPr>
        <w:autoSpaceDN w:val="0"/>
        <w:spacing w:after="0" w:line="240" w:lineRule="auto"/>
        <w:rPr>
          <w:rFonts w:ascii="PT Astra Serif" w:eastAsia="Calibri" w:hAnsi="PT Astra Serif" w:cs="Times New Roman"/>
          <w:b/>
          <w:i/>
          <w:sz w:val="16"/>
          <w:szCs w:val="16"/>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pageBreakBefore/>
        <w:autoSpaceDN w:val="0"/>
        <w:spacing w:after="0" w:line="240" w:lineRule="auto"/>
        <w:jc w:val="right"/>
        <w:rPr>
          <w:rFonts w:ascii="PT Astra Serif" w:eastAsia="Calibri" w:hAnsi="PT Astra Serif" w:cs="Times New Roman"/>
          <w:b/>
          <w:sz w:val="16"/>
          <w:szCs w:val="16"/>
        </w:rPr>
      </w:pPr>
      <w:r w:rsidRPr="00F16CAE">
        <w:rPr>
          <w:rFonts w:ascii="PT Astra Serif" w:eastAsia="Calibri" w:hAnsi="PT Astra Serif" w:cs="Times New Roman"/>
          <w:b/>
          <w:sz w:val="16"/>
          <w:szCs w:val="16"/>
        </w:rPr>
        <w:lastRenderedPageBreak/>
        <w:t xml:space="preserve">Приложение №2 к положению о материальном стимулировании работников   </w:t>
      </w:r>
    </w:p>
    <w:p w:rsidR="00BA6F56" w:rsidRPr="00F16CAE" w:rsidRDefault="00BA6F56" w:rsidP="00BA6F56">
      <w:pPr>
        <w:autoSpaceDN w:val="0"/>
        <w:spacing w:after="0" w:line="240" w:lineRule="auto"/>
        <w:jc w:val="right"/>
        <w:rPr>
          <w:rFonts w:ascii="PT Astra Serif" w:eastAsia="Calibri" w:hAnsi="PT Astra Serif" w:cs="Times New Roman"/>
          <w:b/>
          <w:sz w:val="16"/>
          <w:szCs w:val="16"/>
        </w:rPr>
      </w:pPr>
      <w:r w:rsidRPr="00F16CAE">
        <w:rPr>
          <w:rFonts w:ascii="PT Astra Serif" w:eastAsia="Calibri" w:hAnsi="PT Astra Serif" w:cs="Times New Roman"/>
          <w:b/>
          <w:sz w:val="16"/>
          <w:szCs w:val="16"/>
        </w:rPr>
        <w:t>муниципального бюджетного дошкольного образовательного учреждения детского сада № 63«Буратино»</w:t>
      </w: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p>
    <w:p w:rsidR="00BA6F56" w:rsidRPr="00F16CAE" w:rsidRDefault="00BA6F56" w:rsidP="00BA6F56">
      <w:pPr>
        <w:autoSpaceDN w:val="0"/>
        <w:spacing w:after="0"/>
        <w:jc w:val="right"/>
        <w:rPr>
          <w:rFonts w:ascii="PT Astra Serif" w:eastAsia="Calibri" w:hAnsi="PT Astra Serif" w:cs="Times New Roman"/>
          <w:b/>
          <w:sz w:val="24"/>
          <w:szCs w:val="24"/>
        </w:rPr>
      </w:pP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r w:rsidRPr="00F16CAE">
        <w:rPr>
          <w:rFonts w:ascii="PT Astra Serif" w:eastAsia="Calibri" w:hAnsi="PT Astra Serif" w:cs="Times New Roman"/>
          <w:b/>
          <w:sz w:val="24"/>
          <w:szCs w:val="24"/>
        </w:rPr>
        <w:t>Критерии качества выполняемых работ для категории сотрудников</w:t>
      </w: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r w:rsidRPr="00F16CAE">
        <w:rPr>
          <w:rFonts w:ascii="PT Astra Serif" w:eastAsia="Calibri" w:hAnsi="PT Astra Serif" w:cs="Times New Roman"/>
          <w:b/>
          <w:sz w:val="24"/>
          <w:szCs w:val="24"/>
        </w:rPr>
        <w:t>/заведующего канцелярией (делопроизводителя), бухгалтера, специалиста по закупкам/</w:t>
      </w: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r w:rsidRPr="00F16CAE">
        <w:rPr>
          <w:rFonts w:ascii="PT Astra Serif" w:eastAsia="Calibri" w:hAnsi="PT Astra Serif" w:cs="Times New Roman"/>
          <w:b/>
          <w:sz w:val="24"/>
          <w:szCs w:val="24"/>
        </w:rPr>
        <w:t>______________________________________________ период работы______________________</w:t>
      </w:r>
    </w:p>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PT Astra Serif" w:eastAsia="Calibri" w:hAnsi="PT Astra Serif" w:cs="Times New Roman"/>
          <w:b/>
          <w:sz w:val="24"/>
          <w:szCs w:val="24"/>
        </w:rPr>
        <w:t xml:space="preserve">                                                                        </w:t>
      </w:r>
      <w:r w:rsidRPr="00F16CAE">
        <w:rPr>
          <w:rFonts w:ascii="PT Astra Serif" w:eastAsia="Calibri" w:hAnsi="PT Astra Serif" w:cs="Times New Roman"/>
          <w:b/>
          <w:sz w:val="16"/>
          <w:szCs w:val="16"/>
        </w:rPr>
        <w:t>Ф.И.О сотрудника</w:t>
      </w:r>
    </w:p>
    <w:tbl>
      <w:tblPr>
        <w:tblW w:w="15417" w:type="dxa"/>
        <w:tblCellMar>
          <w:left w:w="10" w:type="dxa"/>
          <w:right w:w="10" w:type="dxa"/>
        </w:tblCellMar>
        <w:tblLook w:val="04A0" w:firstRow="1" w:lastRow="0" w:firstColumn="1" w:lastColumn="0" w:noHBand="0" w:noVBand="1"/>
      </w:tblPr>
      <w:tblGrid>
        <w:gridCol w:w="526"/>
        <w:gridCol w:w="4685"/>
        <w:gridCol w:w="709"/>
        <w:gridCol w:w="851"/>
        <w:gridCol w:w="850"/>
        <w:gridCol w:w="4961"/>
        <w:gridCol w:w="2835"/>
      </w:tblGrid>
      <w:tr w:rsidR="00BA6F56" w:rsidRPr="00F16CAE"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w:t>
            </w:r>
          </w:p>
        </w:tc>
        <w:tc>
          <w:tcPr>
            <w:tcW w:w="4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Критерии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Баллы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с/о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о/к</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Примечания </w:t>
            </w:r>
            <w:proofErr w:type="gramStart"/>
            <w:r w:rsidRPr="00F16CAE">
              <w:rPr>
                <w:rFonts w:ascii="PT Astra Serif" w:eastAsia="Calibri" w:hAnsi="PT Astra Serif" w:cs="Times New Roman"/>
                <w:b/>
                <w:sz w:val="16"/>
                <w:szCs w:val="16"/>
              </w:rPr>
              <w:t>с</w:t>
            </w:r>
            <w:proofErr w:type="gramEnd"/>
            <w:r w:rsidRPr="00F16CAE">
              <w:rPr>
                <w:rFonts w:ascii="PT Astra Serif" w:eastAsia="Calibri" w:hAnsi="PT Astra Serif" w:cs="Times New Roman"/>
                <w:b/>
                <w:sz w:val="16"/>
                <w:szCs w:val="16"/>
              </w:rPr>
              <w:t>/о</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Примечание </w:t>
            </w:r>
            <w:proofErr w:type="gramStart"/>
            <w:r w:rsidRPr="00F16CAE">
              <w:rPr>
                <w:rFonts w:ascii="PT Astra Serif" w:eastAsia="Calibri" w:hAnsi="PT Astra Serif" w:cs="Times New Roman"/>
                <w:b/>
                <w:sz w:val="16"/>
                <w:szCs w:val="16"/>
              </w:rPr>
              <w:t>о</w:t>
            </w:r>
            <w:proofErr w:type="gramEnd"/>
            <w:r w:rsidRPr="00F16CAE">
              <w:rPr>
                <w:rFonts w:ascii="PT Astra Serif" w:eastAsia="Calibri" w:hAnsi="PT Astra Serif" w:cs="Times New Roman"/>
                <w:b/>
                <w:sz w:val="16"/>
                <w:szCs w:val="16"/>
              </w:rPr>
              <w:t>/к</w:t>
            </w:r>
          </w:p>
        </w:tc>
      </w:tr>
      <w:tr w:rsidR="00BA6F56" w:rsidRPr="00F16CAE"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1</w:t>
            </w:r>
          </w:p>
        </w:tc>
        <w:tc>
          <w:tcPr>
            <w:tcW w:w="4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PT Astra Serif" w:eastAsia="Calibri" w:hAnsi="PT Astra Serif" w:cs="Times New Roman"/>
                <w:bCs/>
                <w:sz w:val="16"/>
                <w:szCs w:val="16"/>
              </w:rPr>
            </w:pPr>
            <w:r w:rsidRPr="00F16CAE">
              <w:rPr>
                <w:rFonts w:ascii="PT Astra Serif" w:eastAsia="Calibri" w:hAnsi="PT Astra Serif" w:cs="Times New Roman"/>
                <w:bCs/>
                <w:sz w:val="16"/>
                <w:szCs w:val="16"/>
              </w:rPr>
              <w:t>Качественное выполнение должностного функционала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2</w:t>
            </w:r>
          </w:p>
        </w:tc>
        <w:tc>
          <w:tcPr>
            <w:tcW w:w="4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PT Astra Serif" w:eastAsia="Calibri" w:hAnsi="PT Astra Serif" w:cs="Times New Roman"/>
                <w:bCs/>
                <w:sz w:val="16"/>
                <w:szCs w:val="16"/>
              </w:rPr>
            </w:pPr>
            <w:r w:rsidRPr="00F16CAE">
              <w:rPr>
                <w:rFonts w:ascii="PT Astra Serif" w:eastAsia="Calibri" w:hAnsi="PT Astra Serif" w:cs="Times New Roman"/>
                <w:bCs/>
                <w:sz w:val="16"/>
                <w:szCs w:val="16"/>
              </w:rPr>
              <w:t>Качественное ведение  документального оборота на бумажных носителях, в электронном виде в соответствии с утвержденной номенклатурой</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3</w:t>
            </w:r>
          </w:p>
        </w:tc>
        <w:tc>
          <w:tcPr>
            <w:tcW w:w="4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PT Astra Serif" w:eastAsia="Calibri" w:hAnsi="PT Astra Serif" w:cs="Times New Roman"/>
                <w:bCs/>
                <w:sz w:val="16"/>
                <w:szCs w:val="16"/>
              </w:rPr>
            </w:pPr>
            <w:r w:rsidRPr="00F16CAE">
              <w:rPr>
                <w:rFonts w:ascii="PT Astra Serif" w:eastAsia="Calibri" w:hAnsi="PT Astra Serif" w:cs="Times New Roman"/>
                <w:bCs/>
                <w:sz w:val="16"/>
                <w:szCs w:val="16"/>
              </w:rPr>
              <w:t>Качественное оформление отчетности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4</w:t>
            </w:r>
          </w:p>
        </w:tc>
        <w:tc>
          <w:tcPr>
            <w:tcW w:w="4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PT Astra Serif" w:eastAsia="Calibri" w:hAnsi="PT Astra Serif" w:cs="Times New Roman"/>
                <w:bCs/>
                <w:sz w:val="16"/>
                <w:szCs w:val="16"/>
              </w:rPr>
              <w:t>Эффективная работа с родителями (законными представителями), коллегами (отсутствие обоснованных жалоб со стороны родителей, коллег и высокий уровень решения конфликтных ситуаций).</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5</w:t>
            </w:r>
          </w:p>
        </w:tc>
        <w:tc>
          <w:tcPr>
            <w:tcW w:w="4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PT Astra Serif" w:eastAsia="Calibri" w:hAnsi="PT Astra Serif" w:cs="Times New Roman"/>
                <w:bCs/>
                <w:sz w:val="16"/>
                <w:szCs w:val="16"/>
              </w:rPr>
            </w:pPr>
            <w:r w:rsidRPr="00F16CAE">
              <w:rPr>
                <w:rFonts w:ascii="PT Astra Serif" w:eastAsia="Calibri" w:hAnsi="PT Astra Serif" w:cs="Times New Roman"/>
                <w:bCs/>
                <w:sz w:val="16"/>
                <w:szCs w:val="16"/>
              </w:rPr>
              <w:t>Образцовое содержание закрепленных помещений (кабинеты, архивы и пр.)</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6</w:t>
            </w:r>
          </w:p>
        </w:tc>
        <w:tc>
          <w:tcPr>
            <w:tcW w:w="4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PT Astra Serif" w:eastAsia="Calibri" w:hAnsi="PT Astra Serif" w:cs="Times New Roman"/>
                <w:sz w:val="16"/>
                <w:szCs w:val="16"/>
              </w:rPr>
              <w:t>Участие в косметических ремонтах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7</w:t>
            </w:r>
          </w:p>
        </w:tc>
        <w:tc>
          <w:tcPr>
            <w:tcW w:w="4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PT Astra Serif" w:eastAsia="Calibri" w:hAnsi="PT Astra Serif" w:cs="Times New Roman"/>
                <w:sz w:val="16"/>
                <w:szCs w:val="16"/>
              </w:rPr>
              <w:t>Выполнение требований пожарной и электробезопасности, антитеррористической защиты, охраны труда.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8</w:t>
            </w:r>
          </w:p>
        </w:tc>
        <w:tc>
          <w:tcPr>
            <w:tcW w:w="4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PT Astra Serif" w:eastAsia="Calibri" w:hAnsi="PT Astra Serif" w:cs="Times New Roman"/>
                <w:sz w:val="16"/>
                <w:szCs w:val="16"/>
              </w:rPr>
            </w:pPr>
            <w:r w:rsidRPr="00F16CAE">
              <w:rPr>
                <w:rFonts w:ascii="PT Astra Serif" w:eastAsia="Calibri" w:hAnsi="PT Astra Serif" w:cs="Times New Roman"/>
                <w:sz w:val="16"/>
                <w:szCs w:val="16"/>
              </w:rPr>
              <w:t>Отсутствие замечаний со стороны руководителя Учреждения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9</w:t>
            </w:r>
          </w:p>
        </w:tc>
        <w:tc>
          <w:tcPr>
            <w:tcW w:w="4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PT Astra Serif" w:eastAsia="Calibri" w:hAnsi="PT Astra Serif" w:cs="Times New Roman"/>
                <w:sz w:val="16"/>
                <w:szCs w:val="16"/>
              </w:rPr>
            </w:pPr>
            <w:r w:rsidRPr="00F16CAE">
              <w:rPr>
                <w:rFonts w:ascii="PT Astra Serif" w:eastAsia="Calibri" w:hAnsi="PT Astra Serif" w:cs="Times New Roman"/>
                <w:sz w:val="16"/>
                <w:szCs w:val="16"/>
              </w:rPr>
              <w:t>Отсутствие замечаний со стороны внешних уполномоченных контролирующих органов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10</w:t>
            </w:r>
          </w:p>
        </w:tc>
        <w:tc>
          <w:tcPr>
            <w:tcW w:w="4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PT Astra Serif" w:eastAsia="Calibri" w:hAnsi="PT Astra Serif" w:cs="Times New Roman"/>
                <w:sz w:val="16"/>
                <w:szCs w:val="16"/>
              </w:rPr>
            </w:pPr>
            <w:r w:rsidRPr="00F16CAE">
              <w:rPr>
                <w:rFonts w:ascii="PT Astra Serif" w:eastAsia="Calibri" w:hAnsi="PT Astra Serif" w:cs="Times New Roman"/>
                <w:sz w:val="16"/>
                <w:szCs w:val="16"/>
              </w:rPr>
              <w:t>Благоустройство территории:</w:t>
            </w:r>
          </w:p>
          <w:p w:rsidR="00BA6F56" w:rsidRPr="00F16CAE" w:rsidRDefault="00BA6F56" w:rsidP="00BA6F56">
            <w:pPr>
              <w:autoSpaceDN w:val="0"/>
              <w:spacing w:after="0" w:line="240" w:lineRule="auto"/>
              <w:jc w:val="right"/>
              <w:rPr>
                <w:rFonts w:ascii="PT Astra Serif" w:eastAsia="Calibri" w:hAnsi="PT Astra Serif" w:cs="Times New Roman"/>
                <w:sz w:val="16"/>
                <w:szCs w:val="16"/>
              </w:rPr>
            </w:pPr>
            <w:r w:rsidRPr="00F16CAE">
              <w:rPr>
                <w:rFonts w:ascii="PT Astra Serif" w:eastAsia="Calibri" w:hAnsi="PT Astra Serif" w:cs="Times New Roman"/>
                <w:sz w:val="16"/>
                <w:szCs w:val="16"/>
              </w:rPr>
              <w:t>участие в санитарных пятницах, субботниках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11</w:t>
            </w:r>
          </w:p>
        </w:tc>
        <w:tc>
          <w:tcPr>
            <w:tcW w:w="4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PT Astra Serif" w:eastAsia="Calibri" w:hAnsi="PT Astra Serif" w:cs="Times New Roman"/>
                <w:sz w:val="16"/>
                <w:szCs w:val="16"/>
              </w:rPr>
              <w:t>Однократное участие в социально-значимых мероприятиях (акции, демонстрации, митинги и пр.)</w:t>
            </w:r>
          </w:p>
          <w:p w:rsidR="00BA6F56" w:rsidRPr="00F16CAE" w:rsidRDefault="00BA6F56" w:rsidP="00BA6F56">
            <w:pPr>
              <w:autoSpaceDN w:val="0"/>
              <w:spacing w:after="0" w:line="240" w:lineRule="auto"/>
              <w:jc w:val="right"/>
              <w:rPr>
                <w:rFonts w:ascii="PT Astra Serif" w:eastAsia="Calibri" w:hAnsi="PT Astra Serif" w:cs="Times New Roman"/>
                <w:sz w:val="16"/>
                <w:szCs w:val="16"/>
              </w:rPr>
            </w:pPr>
            <w:r w:rsidRPr="00F16CAE">
              <w:rPr>
                <w:rFonts w:ascii="PT Astra Serif" w:eastAsia="Calibri" w:hAnsi="PT Astra Serif" w:cs="Times New Roman"/>
                <w:sz w:val="16"/>
                <w:szCs w:val="16"/>
              </w:rPr>
              <w:t>области, города, района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p>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12</w:t>
            </w:r>
          </w:p>
        </w:tc>
        <w:tc>
          <w:tcPr>
            <w:tcW w:w="4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PT Astra Serif" w:eastAsia="Calibri" w:hAnsi="PT Astra Serif" w:cs="Times New Roman"/>
                <w:sz w:val="16"/>
                <w:szCs w:val="16"/>
              </w:rPr>
            </w:pPr>
            <w:r w:rsidRPr="00F16CAE">
              <w:rPr>
                <w:rFonts w:ascii="PT Astra Serif" w:eastAsia="Calibri" w:hAnsi="PT Astra Serif" w:cs="Times New Roman"/>
                <w:sz w:val="16"/>
                <w:szCs w:val="16"/>
              </w:rPr>
              <w:t>Исполнительская дисциплина (качественное и своевременное выполнение поручений)/</w:t>
            </w:r>
          </w:p>
          <w:p w:rsidR="00BA6F56" w:rsidRPr="00F16CAE" w:rsidRDefault="00BA6F56" w:rsidP="00BA6F56">
            <w:pPr>
              <w:autoSpaceDN w:val="0"/>
              <w:spacing w:after="0" w:line="240" w:lineRule="auto"/>
              <w:rPr>
                <w:rFonts w:ascii="PT Astra Serif" w:eastAsia="Calibri" w:hAnsi="PT Astra Serif" w:cs="Times New Roman"/>
                <w:sz w:val="16"/>
                <w:szCs w:val="16"/>
              </w:rPr>
            </w:pPr>
            <w:r w:rsidRPr="00F16CAE">
              <w:rPr>
                <w:rFonts w:ascii="PT Astra Serif" w:eastAsia="Calibri" w:hAnsi="PT Astra Serif" w:cs="Times New Roman"/>
                <w:sz w:val="16"/>
                <w:szCs w:val="16"/>
              </w:rPr>
              <w:t>Трудовая дисциплина (строгое соблюдение правил внутреннего трудового распорядка)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52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right"/>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итоговая сумма баллов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110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52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r w:rsidRPr="00F16CAE">
              <w:rPr>
                <w:rFonts w:ascii="PT Astra Serif" w:eastAsia="Calibri" w:hAnsi="PT Astra Serif" w:cs="Times New Roman"/>
                <w:sz w:val="16"/>
                <w:szCs w:val="16"/>
                <w:lang w:eastAsia="ar-SA"/>
              </w:rPr>
              <w:t>Принято «_______»______________20__ г.</w:t>
            </w: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r w:rsidRPr="00F16CAE">
              <w:rPr>
                <w:rFonts w:ascii="PT Astra Serif" w:eastAsia="Calibri" w:hAnsi="PT Astra Serif" w:cs="Times New Roman"/>
                <w:sz w:val="16"/>
                <w:szCs w:val="16"/>
                <w:lang w:eastAsia="ar-SA"/>
              </w:rPr>
              <w:t>Член комиссии     ______________ _________________________</w:t>
            </w: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r w:rsidRPr="00F16CAE">
              <w:rPr>
                <w:rFonts w:ascii="PT Astra Serif" w:eastAsia="Calibri" w:hAnsi="PT Astra Serif" w:cs="Times New Roman"/>
                <w:sz w:val="16"/>
                <w:szCs w:val="16"/>
                <w:lang w:eastAsia="ar-SA"/>
              </w:rPr>
              <w:t xml:space="preserve">                                             ( подпись)                           Ф.И.О.               </w:t>
            </w:r>
          </w:p>
        </w:tc>
        <w:tc>
          <w:tcPr>
            <w:tcW w:w="1020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sz w:val="16"/>
                <w:szCs w:val="16"/>
              </w:rPr>
            </w:pPr>
            <w:r w:rsidRPr="00F16CAE">
              <w:rPr>
                <w:rFonts w:ascii="PT Astra Serif" w:eastAsia="Calibri" w:hAnsi="PT Astra Serif" w:cs="Times New Roman"/>
                <w:sz w:val="16"/>
                <w:szCs w:val="16"/>
              </w:rPr>
              <w:t xml:space="preserve">С результатами заседания Комиссии </w:t>
            </w:r>
            <w:proofErr w:type="gramStart"/>
            <w:r w:rsidRPr="00F16CAE">
              <w:rPr>
                <w:rFonts w:ascii="PT Astra Serif" w:eastAsia="Calibri" w:hAnsi="PT Astra Serif" w:cs="Times New Roman"/>
                <w:sz w:val="16"/>
                <w:szCs w:val="16"/>
              </w:rPr>
              <w:t>ознакомлен</w:t>
            </w:r>
            <w:proofErr w:type="gramEnd"/>
            <w:r w:rsidRPr="00F16CAE">
              <w:rPr>
                <w:rFonts w:ascii="PT Astra Serif" w:eastAsia="Calibri" w:hAnsi="PT Astra Serif" w:cs="Times New Roman"/>
                <w:sz w:val="16"/>
                <w:szCs w:val="16"/>
              </w:rPr>
              <w:t xml:space="preserve"> (а), согласен (а)</w:t>
            </w:r>
          </w:p>
          <w:p w:rsidR="00BA6F56" w:rsidRPr="00F16CAE" w:rsidRDefault="00BA6F56" w:rsidP="00BA6F56">
            <w:pPr>
              <w:autoSpaceDN w:val="0"/>
              <w:spacing w:after="0" w:line="240" w:lineRule="auto"/>
              <w:jc w:val="both"/>
              <w:rPr>
                <w:rFonts w:ascii="PT Astra Serif" w:eastAsia="Calibri" w:hAnsi="PT Astra Serif" w:cs="Times New Roman"/>
                <w:sz w:val="16"/>
                <w:szCs w:val="16"/>
              </w:rPr>
            </w:pPr>
            <w:r w:rsidRPr="00F16CAE">
              <w:rPr>
                <w:rFonts w:ascii="PT Astra Serif" w:eastAsia="Calibri" w:hAnsi="PT Astra Serif" w:cs="Times New Roman"/>
                <w:sz w:val="16"/>
                <w:szCs w:val="16"/>
              </w:rPr>
              <w:t>______________________________________________/_________________   /«________»__________20___г</w:t>
            </w:r>
          </w:p>
          <w:p w:rsidR="00BA6F56" w:rsidRPr="00F16CAE" w:rsidRDefault="00BA6F56" w:rsidP="00BA6F56">
            <w:pPr>
              <w:autoSpaceDN w:val="0"/>
              <w:spacing w:after="0" w:line="240" w:lineRule="auto"/>
              <w:rPr>
                <w:rFonts w:ascii="PT Astra Serif" w:eastAsia="Calibri" w:hAnsi="PT Astra Serif" w:cs="Times New Roman"/>
                <w:sz w:val="16"/>
                <w:szCs w:val="16"/>
              </w:rPr>
            </w:pPr>
            <w:r w:rsidRPr="00F16CAE">
              <w:rPr>
                <w:rFonts w:ascii="PT Astra Serif" w:eastAsia="Calibri" w:hAnsi="PT Astra Serif" w:cs="Times New Roman"/>
                <w:sz w:val="16"/>
                <w:szCs w:val="16"/>
              </w:rPr>
              <w:t xml:space="preserve">             ФИО работника                                                          Подпись</w:t>
            </w:r>
          </w:p>
        </w:tc>
      </w:tr>
    </w:tbl>
    <w:p w:rsidR="00BA6F56" w:rsidRPr="00F16CAE" w:rsidRDefault="00BA6F56" w:rsidP="00BA6F56">
      <w:pPr>
        <w:autoSpaceDN w:val="0"/>
        <w:spacing w:after="0" w:line="240" w:lineRule="auto"/>
        <w:jc w:val="both"/>
        <w:rPr>
          <w:rFonts w:ascii="PT Astra Serif" w:eastAsia="Calibri" w:hAnsi="PT Astra Serif" w:cs="Times New Roman"/>
          <w:b/>
          <w:i/>
          <w:sz w:val="16"/>
          <w:szCs w:val="16"/>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autoSpaceDN w:val="0"/>
        <w:rPr>
          <w:rFonts w:ascii="Calibri" w:eastAsia="Calibri" w:hAnsi="Calibri" w:cs="Times New Roman"/>
        </w:rPr>
      </w:pPr>
    </w:p>
    <w:p w:rsidR="00BA6F56" w:rsidRPr="00F16CAE" w:rsidRDefault="00BA6F56" w:rsidP="00BA6F56">
      <w:pPr>
        <w:pageBreakBefore/>
        <w:autoSpaceDN w:val="0"/>
        <w:rPr>
          <w:rFonts w:ascii="PT Astra Serif" w:eastAsia="Calibri" w:hAnsi="PT Astra Serif" w:cs="Times New Roman"/>
          <w:b/>
          <w:sz w:val="16"/>
          <w:szCs w:val="16"/>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Приложение №2 к положению о материальном стимулировании работников   </w:t>
      </w:r>
    </w:p>
    <w:p w:rsidR="00BA6F56" w:rsidRPr="00F16CAE" w:rsidRDefault="00BA6F56" w:rsidP="00BA6F56">
      <w:pPr>
        <w:autoSpaceDN w:val="0"/>
        <w:spacing w:after="0" w:line="240" w:lineRule="auto"/>
        <w:jc w:val="right"/>
        <w:rPr>
          <w:rFonts w:ascii="PT Astra Serif" w:eastAsia="Calibri" w:hAnsi="PT Astra Serif" w:cs="Times New Roman"/>
          <w:b/>
          <w:sz w:val="16"/>
          <w:szCs w:val="16"/>
        </w:rPr>
      </w:pPr>
      <w:r w:rsidRPr="00F16CAE">
        <w:rPr>
          <w:rFonts w:ascii="PT Astra Serif" w:eastAsia="Calibri" w:hAnsi="PT Astra Serif" w:cs="Times New Roman"/>
          <w:b/>
          <w:sz w:val="16"/>
          <w:szCs w:val="16"/>
        </w:rPr>
        <w:t>муниципального бюджетного дошкольного образовательного учреждения детского сада № 63«Буратино»</w:t>
      </w: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r w:rsidRPr="00F16CAE">
        <w:rPr>
          <w:rFonts w:ascii="PT Astra Serif" w:eastAsia="Calibri" w:hAnsi="PT Astra Serif" w:cs="Times New Roman"/>
          <w:b/>
          <w:sz w:val="24"/>
          <w:szCs w:val="24"/>
        </w:rPr>
        <w:t>Критерии качества выполняемых работ для категории сотрудников</w:t>
      </w: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r w:rsidRPr="00F16CAE">
        <w:rPr>
          <w:rFonts w:ascii="PT Astra Serif" w:eastAsia="Calibri" w:hAnsi="PT Astra Serif" w:cs="Times New Roman"/>
          <w:b/>
          <w:sz w:val="24"/>
          <w:szCs w:val="24"/>
        </w:rPr>
        <w:t>/заместителя заведующего по административно-хозяйственной части, заведующий хозяйством /</w:t>
      </w: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r w:rsidRPr="00F16CAE">
        <w:rPr>
          <w:rFonts w:ascii="PT Astra Serif" w:eastAsia="Calibri" w:hAnsi="PT Astra Serif" w:cs="Times New Roman"/>
          <w:b/>
          <w:sz w:val="24"/>
          <w:szCs w:val="24"/>
        </w:rPr>
        <w:t>______________________________________________ период работы______________________</w:t>
      </w:r>
    </w:p>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PT Astra Serif" w:eastAsia="Calibri" w:hAnsi="PT Astra Serif" w:cs="Times New Roman"/>
          <w:b/>
          <w:sz w:val="24"/>
          <w:szCs w:val="24"/>
        </w:rPr>
        <w:t xml:space="preserve">                                                                       </w:t>
      </w:r>
      <w:r w:rsidRPr="00F16CAE">
        <w:rPr>
          <w:rFonts w:ascii="PT Astra Serif" w:eastAsia="Calibri" w:hAnsi="PT Astra Serif" w:cs="Times New Roman"/>
          <w:b/>
          <w:sz w:val="16"/>
          <w:szCs w:val="16"/>
        </w:rPr>
        <w:t>Ф.И.О сотрудника</w:t>
      </w:r>
    </w:p>
    <w:tbl>
      <w:tblPr>
        <w:tblW w:w="15417" w:type="dxa"/>
        <w:tblLayout w:type="fixed"/>
        <w:tblCellMar>
          <w:left w:w="10" w:type="dxa"/>
          <w:right w:w="10" w:type="dxa"/>
        </w:tblCellMar>
        <w:tblLook w:val="04A0" w:firstRow="1" w:lastRow="0" w:firstColumn="1" w:lastColumn="0" w:noHBand="0" w:noVBand="1"/>
      </w:tblPr>
      <w:tblGrid>
        <w:gridCol w:w="392"/>
        <w:gridCol w:w="4819"/>
        <w:gridCol w:w="709"/>
        <w:gridCol w:w="851"/>
        <w:gridCol w:w="850"/>
        <w:gridCol w:w="4961"/>
        <w:gridCol w:w="2835"/>
      </w:tblGrid>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Критерии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Баллы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с/о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о/к</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Примечания </w:t>
            </w:r>
            <w:proofErr w:type="gramStart"/>
            <w:r w:rsidRPr="00F16CAE">
              <w:rPr>
                <w:rFonts w:ascii="PT Astra Serif" w:eastAsia="Calibri" w:hAnsi="PT Astra Serif" w:cs="Times New Roman"/>
                <w:b/>
                <w:sz w:val="16"/>
                <w:szCs w:val="16"/>
              </w:rPr>
              <w:t>с</w:t>
            </w:r>
            <w:proofErr w:type="gramEnd"/>
            <w:r w:rsidRPr="00F16CAE">
              <w:rPr>
                <w:rFonts w:ascii="PT Astra Serif" w:eastAsia="Calibri" w:hAnsi="PT Astra Serif" w:cs="Times New Roman"/>
                <w:b/>
                <w:sz w:val="16"/>
                <w:szCs w:val="16"/>
              </w:rPr>
              <w:t>/о</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Примечания </w:t>
            </w:r>
            <w:proofErr w:type="gramStart"/>
            <w:r w:rsidRPr="00F16CAE">
              <w:rPr>
                <w:rFonts w:ascii="PT Astra Serif" w:eastAsia="Calibri" w:hAnsi="PT Astra Serif" w:cs="Times New Roman"/>
                <w:b/>
                <w:sz w:val="16"/>
                <w:szCs w:val="16"/>
              </w:rPr>
              <w:t>о</w:t>
            </w:r>
            <w:proofErr w:type="gramEnd"/>
            <w:r w:rsidRPr="00F16CAE">
              <w:rPr>
                <w:rFonts w:ascii="PT Astra Serif" w:eastAsia="Calibri" w:hAnsi="PT Astra Serif" w:cs="Times New Roman"/>
                <w:b/>
                <w:sz w:val="16"/>
                <w:szCs w:val="16"/>
              </w:rPr>
              <w:t>/к</w:t>
            </w: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PT Astra Serif" w:eastAsia="Calibri" w:hAnsi="PT Astra Serif" w:cs="Times New Roman"/>
                <w:bCs/>
                <w:sz w:val="16"/>
                <w:szCs w:val="16"/>
              </w:rPr>
            </w:pPr>
            <w:r w:rsidRPr="00F16CAE">
              <w:rPr>
                <w:rFonts w:ascii="PT Astra Serif" w:eastAsia="Calibri" w:hAnsi="PT Astra Serif" w:cs="Times New Roman"/>
                <w:bCs/>
                <w:sz w:val="16"/>
                <w:szCs w:val="16"/>
              </w:rPr>
              <w:t>Качественное выполнение должностного функционала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2</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PT Astra Serif" w:eastAsia="Calibri" w:hAnsi="PT Astra Serif" w:cs="Times New Roman"/>
                <w:bCs/>
                <w:sz w:val="16"/>
                <w:szCs w:val="16"/>
              </w:rPr>
            </w:pPr>
            <w:r w:rsidRPr="00F16CAE">
              <w:rPr>
                <w:rFonts w:ascii="PT Astra Serif" w:eastAsia="Calibri" w:hAnsi="PT Astra Serif" w:cs="Times New Roman"/>
                <w:bCs/>
                <w:sz w:val="16"/>
                <w:szCs w:val="16"/>
              </w:rPr>
              <w:t>Качественное ведение  документального оборота на бумажных носителях, в электронном виде в соответствии с утвержденной номенклатурой</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3</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PT Astra Serif" w:eastAsia="Calibri" w:hAnsi="PT Astra Serif" w:cs="Times New Roman"/>
                <w:bCs/>
                <w:sz w:val="16"/>
                <w:szCs w:val="16"/>
              </w:rPr>
            </w:pPr>
            <w:r w:rsidRPr="00F16CAE">
              <w:rPr>
                <w:rFonts w:ascii="PT Astra Serif" w:eastAsia="Calibri" w:hAnsi="PT Astra Serif" w:cs="Times New Roman"/>
                <w:bCs/>
                <w:sz w:val="16"/>
                <w:szCs w:val="16"/>
              </w:rPr>
              <w:t>Качественное оформление отчетности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4</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PT Astra Serif" w:eastAsia="Calibri" w:hAnsi="PT Astra Serif" w:cs="Times New Roman"/>
                <w:sz w:val="16"/>
                <w:szCs w:val="16"/>
              </w:rPr>
              <w:t>Эффективная работа с родителями (законными представителями), коллегами (отсутствие обоснованных жалоб со стороны родителей, коллег и высокий уровень решения конфликтных ситуаций).</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5</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PT Astra Serif" w:eastAsia="Calibri" w:hAnsi="PT Astra Serif" w:cs="Times New Roman"/>
                <w:bCs/>
                <w:sz w:val="16"/>
                <w:szCs w:val="16"/>
              </w:rPr>
            </w:pPr>
            <w:r w:rsidRPr="00F16CAE">
              <w:rPr>
                <w:rFonts w:ascii="PT Astra Serif" w:eastAsia="Calibri" w:hAnsi="PT Astra Serif" w:cs="Times New Roman"/>
                <w:bCs/>
                <w:sz w:val="16"/>
                <w:szCs w:val="16"/>
              </w:rPr>
              <w:t>Образцовое содержание закрепленных помещений (кабинеты, склады и пр.)</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6</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PT Astra Serif" w:eastAsia="Calibri" w:hAnsi="PT Astra Serif" w:cs="Times New Roman"/>
                <w:sz w:val="16"/>
                <w:szCs w:val="16"/>
              </w:rPr>
              <w:t>Выполнение требований пожарной и электробезопасности, антитеррористической защиты, охраны труда.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7</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PT Astra Serif" w:eastAsia="Calibri" w:hAnsi="PT Astra Serif" w:cs="Times New Roman"/>
                <w:sz w:val="16"/>
                <w:szCs w:val="16"/>
              </w:rPr>
            </w:pPr>
            <w:r w:rsidRPr="00F16CAE">
              <w:rPr>
                <w:rFonts w:ascii="PT Astra Serif" w:eastAsia="Calibri" w:hAnsi="PT Astra Serif" w:cs="Times New Roman"/>
                <w:sz w:val="16"/>
                <w:szCs w:val="16"/>
              </w:rPr>
              <w:t>Благоустройство территории:</w:t>
            </w:r>
          </w:p>
          <w:p w:rsidR="00BA6F56" w:rsidRPr="00F16CAE" w:rsidRDefault="00BA6F56" w:rsidP="00BA6F56">
            <w:pPr>
              <w:autoSpaceDN w:val="0"/>
              <w:spacing w:after="0" w:line="240" w:lineRule="auto"/>
              <w:jc w:val="right"/>
              <w:rPr>
                <w:rFonts w:ascii="PT Astra Serif" w:eastAsia="Calibri" w:hAnsi="PT Astra Serif" w:cs="Times New Roman"/>
                <w:sz w:val="16"/>
                <w:szCs w:val="16"/>
              </w:rPr>
            </w:pPr>
            <w:r w:rsidRPr="00F16CAE">
              <w:rPr>
                <w:rFonts w:ascii="PT Astra Serif" w:eastAsia="Calibri" w:hAnsi="PT Astra Serif" w:cs="Times New Roman"/>
                <w:sz w:val="16"/>
                <w:szCs w:val="16"/>
              </w:rPr>
              <w:t>участие в санитарных пятницах, субботниках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8</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PT Astra Serif" w:eastAsia="Calibri" w:hAnsi="PT Astra Serif" w:cs="Times New Roman"/>
                <w:sz w:val="16"/>
                <w:szCs w:val="16"/>
              </w:rPr>
            </w:pPr>
            <w:r w:rsidRPr="00F16CAE">
              <w:rPr>
                <w:rFonts w:ascii="PT Astra Serif" w:eastAsia="Calibri" w:hAnsi="PT Astra Serif" w:cs="Times New Roman"/>
                <w:sz w:val="16"/>
                <w:szCs w:val="16"/>
              </w:rPr>
              <w:t xml:space="preserve">Обеспечение </w:t>
            </w:r>
            <w:proofErr w:type="gramStart"/>
            <w:r w:rsidRPr="00F16CAE">
              <w:rPr>
                <w:rFonts w:ascii="PT Astra Serif" w:eastAsia="Calibri" w:hAnsi="PT Astra Serif" w:cs="Times New Roman"/>
                <w:sz w:val="16"/>
                <w:szCs w:val="16"/>
              </w:rPr>
              <w:t>контроля за</w:t>
            </w:r>
            <w:proofErr w:type="gramEnd"/>
            <w:r w:rsidRPr="00F16CAE">
              <w:rPr>
                <w:rFonts w:ascii="PT Astra Serif" w:eastAsia="Calibri" w:hAnsi="PT Astra Serif" w:cs="Times New Roman"/>
                <w:sz w:val="16"/>
                <w:szCs w:val="16"/>
              </w:rPr>
              <w:t xml:space="preserve"> подготовкой и организацией ремонтных работ.</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10</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PT Astra Serif" w:eastAsia="Calibri" w:hAnsi="PT Astra Serif" w:cs="Times New Roman"/>
                <w:sz w:val="16"/>
                <w:szCs w:val="16"/>
              </w:rPr>
            </w:pPr>
            <w:r w:rsidRPr="00F16CAE">
              <w:rPr>
                <w:rFonts w:ascii="PT Astra Serif" w:eastAsia="Calibri" w:hAnsi="PT Astra Serif" w:cs="Times New Roman"/>
                <w:sz w:val="16"/>
                <w:szCs w:val="16"/>
              </w:rPr>
              <w:t>Отсутствие замечаний со стороны руководителя Учреждения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11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PT Astra Serif" w:eastAsia="Calibri" w:hAnsi="PT Astra Serif" w:cs="Times New Roman"/>
                <w:sz w:val="16"/>
                <w:szCs w:val="16"/>
              </w:rPr>
            </w:pPr>
            <w:r w:rsidRPr="00F16CAE">
              <w:rPr>
                <w:rFonts w:ascii="PT Astra Serif" w:eastAsia="Calibri" w:hAnsi="PT Astra Serif" w:cs="Times New Roman"/>
                <w:sz w:val="16"/>
                <w:szCs w:val="16"/>
              </w:rPr>
              <w:t>Отсутствие замечаний со стороны внешних уполномоченных контролирующих органов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 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12</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PT Astra Serif" w:eastAsia="Calibri" w:hAnsi="PT Astra Serif" w:cs="Times New Roman"/>
                <w:sz w:val="16"/>
                <w:szCs w:val="16"/>
              </w:rPr>
            </w:pPr>
            <w:r w:rsidRPr="00F16CAE">
              <w:rPr>
                <w:rFonts w:ascii="PT Astra Serif" w:eastAsia="Calibri" w:hAnsi="PT Astra Serif" w:cs="Times New Roman"/>
                <w:sz w:val="16"/>
                <w:szCs w:val="16"/>
              </w:rPr>
              <w:t>Исполнительская дисциплина (качественное и своевременное выполнение поручений)/</w:t>
            </w:r>
          </w:p>
          <w:p w:rsidR="00BA6F56" w:rsidRPr="00F16CAE" w:rsidRDefault="00BA6F56" w:rsidP="00BA6F56">
            <w:pPr>
              <w:autoSpaceDN w:val="0"/>
              <w:spacing w:after="0" w:line="240" w:lineRule="auto"/>
              <w:rPr>
                <w:rFonts w:ascii="PT Astra Serif" w:eastAsia="Calibri" w:hAnsi="PT Astra Serif" w:cs="Times New Roman"/>
                <w:sz w:val="16"/>
                <w:szCs w:val="16"/>
              </w:rPr>
            </w:pPr>
            <w:r w:rsidRPr="00F16CAE">
              <w:rPr>
                <w:rFonts w:ascii="PT Astra Serif" w:eastAsia="Calibri" w:hAnsi="PT Astra Serif" w:cs="Times New Roman"/>
                <w:sz w:val="16"/>
                <w:szCs w:val="16"/>
              </w:rPr>
              <w:t>Трудовая дисциплина (строгое соблюдение правил внутреннего трудового распорядка)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 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52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right"/>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итоговая сумма баллов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110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52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r w:rsidRPr="00F16CAE">
              <w:rPr>
                <w:rFonts w:ascii="PT Astra Serif" w:eastAsia="Calibri" w:hAnsi="PT Astra Serif" w:cs="Times New Roman"/>
                <w:sz w:val="16"/>
                <w:szCs w:val="16"/>
                <w:lang w:eastAsia="ar-SA"/>
              </w:rPr>
              <w:t>Принято «_______»______________20__ г.</w:t>
            </w: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r w:rsidRPr="00F16CAE">
              <w:rPr>
                <w:rFonts w:ascii="PT Astra Serif" w:eastAsia="Calibri" w:hAnsi="PT Astra Serif" w:cs="Times New Roman"/>
                <w:sz w:val="16"/>
                <w:szCs w:val="16"/>
                <w:lang w:eastAsia="ar-SA"/>
              </w:rPr>
              <w:t>Член комиссии     ______________ _________________________</w:t>
            </w: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r w:rsidRPr="00F16CAE">
              <w:rPr>
                <w:rFonts w:ascii="PT Astra Serif" w:eastAsia="Calibri" w:hAnsi="PT Astra Serif" w:cs="Times New Roman"/>
                <w:sz w:val="16"/>
                <w:szCs w:val="16"/>
                <w:lang w:eastAsia="ar-SA"/>
              </w:rPr>
              <w:t xml:space="preserve">                                             ( подпись)                           Ф.И.О.               </w:t>
            </w:r>
          </w:p>
        </w:tc>
        <w:tc>
          <w:tcPr>
            <w:tcW w:w="1020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sz w:val="16"/>
                <w:szCs w:val="16"/>
              </w:rPr>
            </w:pPr>
            <w:r w:rsidRPr="00F16CAE">
              <w:rPr>
                <w:rFonts w:ascii="PT Astra Serif" w:eastAsia="Calibri" w:hAnsi="PT Astra Serif" w:cs="Times New Roman"/>
                <w:sz w:val="16"/>
                <w:szCs w:val="16"/>
              </w:rPr>
              <w:t xml:space="preserve">С результатами заседания Комиссии </w:t>
            </w:r>
            <w:proofErr w:type="gramStart"/>
            <w:r w:rsidRPr="00F16CAE">
              <w:rPr>
                <w:rFonts w:ascii="PT Astra Serif" w:eastAsia="Calibri" w:hAnsi="PT Astra Serif" w:cs="Times New Roman"/>
                <w:sz w:val="16"/>
                <w:szCs w:val="16"/>
              </w:rPr>
              <w:t>ознакомлен</w:t>
            </w:r>
            <w:proofErr w:type="gramEnd"/>
            <w:r w:rsidRPr="00F16CAE">
              <w:rPr>
                <w:rFonts w:ascii="PT Astra Serif" w:eastAsia="Calibri" w:hAnsi="PT Astra Serif" w:cs="Times New Roman"/>
                <w:sz w:val="16"/>
                <w:szCs w:val="16"/>
              </w:rPr>
              <w:t xml:space="preserve"> (а), согласен (а)</w:t>
            </w:r>
          </w:p>
          <w:p w:rsidR="00BA6F56" w:rsidRPr="00F16CAE" w:rsidRDefault="00BA6F56" w:rsidP="00BA6F56">
            <w:pPr>
              <w:autoSpaceDN w:val="0"/>
              <w:spacing w:after="0" w:line="240" w:lineRule="auto"/>
              <w:jc w:val="both"/>
              <w:rPr>
                <w:rFonts w:ascii="PT Astra Serif" w:eastAsia="Calibri" w:hAnsi="PT Astra Serif" w:cs="Times New Roman"/>
                <w:sz w:val="16"/>
                <w:szCs w:val="16"/>
              </w:rPr>
            </w:pPr>
            <w:r w:rsidRPr="00F16CAE">
              <w:rPr>
                <w:rFonts w:ascii="PT Astra Serif" w:eastAsia="Calibri" w:hAnsi="PT Astra Serif" w:cs="Times New Roman"/>
                <w:sz w:val="16"/>
                <w:szCs w:val="16"/>
              </w:rPr>
              <w:t>______________________________________________/_________________/</w:t>
            </w:r>
          </w:p>
          <w:p w:rsidR="00BA6F56" w:rsidRPr="00F16CAE" w:rsidRDefault="00BA6F56" w:rsidP="00BA6F56">
            <w:pPr>
              <w:autoSpaceDN w:val="0"/>
              <w:spacing w:after="0" w:line="240" w:lineRule="auto"/>
              <w:rPr>
                <w:rFonts w:ascii="PT Astra Serif" w:eastAsia="Calibri" w:hAnsi="PT Astra Serif" w:cs="Times New Roman"/>
                <w:sz w:val="16"/>
                <w:szCs w:val="16"/>
              </w:rPr>
            </w:pPr>
            <w:r w:rsidRPr="00F16CAE">
              <w:rPr>
                <w:rFonts w:ascii="PT Astra Serif" w:eastAsia="Calibri" w:hAnsi="PT Astra Serif" w:cs="Times New Roman"/>
                <w:sz w:val="16"/>
                <w:szCs w:val="16"/>
              </w:rPr>
              <w:t xml:space="preserve">             ФИО работника                                                          Подпись</w:t>
            </w:r>
          </w:p>
          <w:p w:rsidR="00BA6F56" w:rsidRPr="00F16CAE" w:rsidRDefault="00BA6F56" w:rsidP="00BA6F56">
            <w:pPr>
              <w:autoSpaceDN w:val="0"/>
              <w:spacing w:after="0" w:line="240" w:lineRule="auto"/>
              <w:jc w:val="both"/>
              <w:rPr>
                <w:rFonts w:ascii="PT Astra Serif" w:eastAsia="Calibri" w:hAnsi="PT Astra Serif" w:cs="Times New Roman"/>
                <w:sz w:val="16"/>
                <w:szCs w:val="16"/>
              </w:rPr>
            </w:pPr>
            <w:r w:rsidRPr="00F16CAE">
              <w:rPr>
                <w:rFonts w:ascii="PT Astra Serif" w:eastAsia="Calibri" w:hAnsi="PT Astra Serif" w:cs="Times New Roman"/>
                <w:sz w:val="16"/>
                <w:szCs w:val="16"/>
              </w:rPr>
              <w:t>«________»_______________20___г</w:t>
            </w:r>
          </w:p>
        </w:tc>
      </w:tr>
    </w:tbl>
    <w:p w:rsidR="00BA6F56" w:rsidRPr="00F16CAE" w:rsidRDefault="00BA6F56" w:rsidP="00BA6F56">
      <w:pPr>
        <w:tabs>
          <w:tab w:val="left" w:pos="7000"/>
        </w:tabs>
        <w:autoSpaceDN w:val="0"/>
        <w:spacing w:after="0" w:line="240" w:lineRule="auto"/>
        <w:jc w:val="both"/>
        <w:rPr>
          <w:rFonts w:ascii="PT Astra Serif" w:eastAsia="Calibri" w:hAnsi="PT Astra Serif" w:cs="Times New Roman"/>
          <w:b/>
          <w:i/>
          <w:sz w:val="24"/>
          <w:szCs w:val="24"/>
        </w:rPr>
      </w:pPr>
      <w:r w:rsidRPr="00F16CAE">
        <w:rPr>
          <w:rFonts w:ascii="PT Astra Serif" w:eastAsia="Calibri" w:hAnsi="PT Astra Serif" w:cs="Times New Roman"/>
          <w:b/>
          <w:i/>
          <w:sz w:val="24"/>
          <w:szCs w:val="24"/>
        </w:rPr>
        <w:tab/>
      </w:r>
    </w:p>
    <w:p w:rsidR="00BA6F56" w:rsidRPr="00F16CAE" w:rsidRDefault="00BA6F56" w:rsidP="00BA6F56">
      <w:pPr>
        <w:autoSpaceDN w:val="0"/>
        <w:spacing w:after="0" w:line="240" w:lineRule="auto"/>
        <w:rPr>
          <w:rFonts w:ascii="PT Astra Serif" w:eastAsia="Calibri" w:hAnsi="PT Astra Serif" w:cs="Times New Roman"/>
          <w:b/>
          <w:i/>
          <w:sz w:val="16"/>
          <w:szCs w:val="16"/>
        </w:rPr>
      </w:pPr>
    </w:p>
    <w:p w:rsidR="00BA6F56" w:rsidRPr="00F16CAE" w:rsidRDefault="00BA6F56" w:rsidP="00BA6F56">
      <w:pPr>
        <w:autoSpaceDN w:val="0"/>
        <w:spacing w:after="0" w:line="240" w:lineRule="auto"/>
        <w:jc w:val="center"/>
        <w:rPr>
          <w:rFonts w:ascii="Calibri" w:eastAsia="Calibri" w:hAnsi="Calibri" w:cs="Times New Roman"/>
        </w:rPr>
      </w:pPr>
    </w:p>
    <w:p w:rsidR="00BA6F56" w:rsidRPr="00F16CAE" w:rsidRDefault="00BA6F56" w:rsidP="00BA6F56">
      <w:pPr>
        <w:autoSpaceDN w:val="0"/>
        <w:spacing w:after="0" w:line="240" w:lineRule="auto"/>
        <w:jc w:val="center"/>
        <w:rPr>
          <w:rFonts w:ascii="Calibri" w:eastAsia="Calibri" w:hAnsi="Calibri" w:cs="Times New Roman"/>
        </w:rPr>
      </w:pPr>
    </w:p>
    <w:p w:rsidR="00BA6F56" w:rsidRPr="00F16CAE" w:rsidRDefault="00BA6F56" w:rsidP="00BA6F56">
      <w:pPr>
        <w:pageBreakBefore/>
        <w:autoSpaceDN w:val="0"/>
        <w:rPr>
          <w:rFonts w:ascii="PT Astra Serif" w:eastAsia="Calibri" w:hAnsi="PT Astra Serif" w:cs="Times New Roman"/>
          <w:b/>
          <w:sz w:val="16"/>
          <w:szCs w:val="16"/>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Приложение №2 к положению о материальном стимулировании работников   </w:t>
      </w:r>
    </w:p>
    <w:p w:rsidR="00BA6F56" w:rsidRPr="00F16CAE" w:rsidRDefault="00BA6F56" w:rsidP="00BA6F56">
      <w:pPr>
        <w:autoSpaceDN w:val="0"/>
        <w:spacing w:after="0" w:line="240" w:lineRule="auto"/>
        <w:jc w:val="right"/>
        <w:rPr>
          <w:rFonts w:ascii="PT Astra Serif" w:eastAsia="Calibri" w:hAnsi="PT Astra Serif" w:cs="Times New Roman"/>
          <w:b/>
          <w:sz w:val="16"/>
          <w:szCs w:val="16"/>
        </w:rPr>
      </w:pPr>
      <w:r w:rsidRPr="00F16CAE">
        <w:rPr>
          <w:rFonts w:ascii="PT Astra Serif" w:eastAsia="Calibri" w:hAnsi="PT Astra Serif" w:cs="Times New Roman"/>
          <w:b/>
          <w:sz w:val="16"/>
          <w:szCs w:val="16"/>
        </w:rPr>
        <w:t>муниципального бюджетного дошкольного образовательного учреждения детского сада № 63«Буратино»</w:t>
      </w: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r w:rsidRPr="00F16CAE">
        <w:rPr>
          <w:rFonts w:ascii="PT Astra Serif" w:eastAsia="Calibri" w:hAnsi="PT Astra Serif" w:cs="Times New Roman"/>
          <w:b/>
          <w:sz w:val="24"/>
          <w:szCs w:val="24"/>
        </w:rPr>
        <w:t>Критерии качества выполняемых работ для категории сотрудников</w:t>
      </w: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r w:rsidRPr="00F16CAE">
        <w:rPr>
          <w:rFonts w:ascii="PT Astra Serif" w:eastAsia="Calibri" w:hAnsi="PT Astra Serif" w:cs="Times New Roman"/>
          <w:b/>
          <w:sz w:val="24"/>
          <w:szCs w:val="24"/>
        </w:rPr>
        <w:t>/заместителя заведующего по учебно-воспитательной работе /</w:t>
      </w:r>
    </w:p>
    <w:p w:rsidR="00BA6F56" w:rsidRPr="00F16CAE" w:rsidRDefault="00BA6F56" w:rsidP="00BA6F56">
      <w:pPr>
        <w:autoSpaceDN w:val="0"/>
        <w:spacing w:after="0" w:line="240" w:lineRule="auto"/>
        <w:jc w:val="center"/>
        <w:rPr>
          <w:rFonts w:ascii="PT Astra Serif" w:eastAsia="Calibri" w:hAnsi="PT Astra Serif" w:cs="Times New Roman"/>
          <w:b/>
          <w:sz w:val="24"/>
          <w:szCs w:val="24"/>
        </w:rPr>
      </w:pPr>
      <w:r w:rsidRPr="00F16CAE">
        <w:rPr>
          <w:rFonts w:ascii="PT Astra Serif" w:eastAsia="Calibri" w:hAnsi="PT Astra Serif" w:cs="Times New Roman"/>
          <w:b/>
          <w:sz w:val="24"/>
          <w:szCs w:val="24"/>
        </w:rPr>
        <w:t>______________________________________________ период работы______________________</w:t>
      </w:r>
    </w:p>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PT Astra Serif" w:eastAsia="Calibri" w:hAnsi="PT Astra Serif" w:cs="Times New Roman"/>
          <w:b/>
          <w:sz w:val="24"/>
          <w:szCs w:val="24"/>
        </w:rPr>
        <w:t xml:space="preserve">                                                                       </w:t>
      </w:r>
      <w:r w:rsidRPr="00F16CAE">
        <w:rPr>
          <w:rFonts w:ascii="PT Astra Serif" w:eastAsia="Calibri" w:hAnsi="PT Astra Serif" w:cs="Times New Roman"/>
          <w:b/>
          <w:sz w:val="16"/>
          <w:szCs w:val="16"/>
        </w:rPr>
        <w:t>Ф.И.О сотрудника</w:t>
      </w:r>
    </w:p>
    <w:tbl>
      <w:tblPr>
        <w:tblW w:w="15417" w:type="dxa"/>
        <w:tblCellMar>
          <w:left w:w="10" w:type="dxa"/>
          <w:right w:w="10" w:type="dxa"/>
        </w:tblCellMar>
        <w:tblLook w:val="04A0" w:firstRow="1" w:lastRow="0" w:firstColumn="1" w:lastColumn="0" w:noHBand="0" w:noVBand="1"/>
      </w:tblPr>
      <w:tblGrid>
        <w:gridCol w:w="392"/>
        <w:gridCol w:w="4819"/>
        <w:gridCol w:w="709"/>
        <w:gridCol w:w="851"/>
        <w:gridCol w:w="850"/>
        <w:gridCol w:w="4961"/>
        <w:gridCol w:w="2835"/>
      </w:tblGrid>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Критерии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Баллы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с/о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о/к</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Примечания </w:t>
            </w:r>
            <w:proofErr w:type="gramStart"/>
            <w:r w:rsidRPr="00F16CAE">
              <w:rPr>
                <w:rFonts w:ascii="PT Astra Serif" w:eastAsia="Calibri" w:hAnsi="PT Astra Serif" w:cs="Times New Roman"/>
                <w:b/>
                <w:sz w:val="16"/>
                <w:szCs w:val="16"/>
              </w:rPr>
              <w:t>с</w:t>
            </w:r>
            <w:proofErr w:type="gramEnd"/>
            <w:r w:rsidRPr="00F16CAE">
              <w:rPr>
                <w:rFonts w:ascii="PT Astra Serif" w:eastAsia="Calibri" w:hAnsi="PT Astra Serif" w:cs="Times New Roman"/>
                <w:b/>
                <w:sz w:val="16"/>
                <w:szCs w:val="16"/>
              </w:rPr>
              <w:t>/о</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Примечания </w:t>
            </w:r>
            <w:proofErr w:type="gramStart"/>
            <w:r w:rsidRPr="00F16CAE">
              <w:rPr>
                <w:rFonts w:ascii="PT Astra Serif" w:eastAsia="Calibri" w:hAnsi="PT Astra Serif" w:cs="Times New Roman"/>
                <w:b/>
                <w:sz w:val="16"/>
                <w:szCs w:val="16"/>
              </w:rPr>
              <w:t>о</w:t>
            </w:r>
            <w:proofErr w:type="gramEnd"/>
            <w:r w:rsidRPr="00F16CAE">
              <w:rPr>
                <w:rFonts w:ascii="PT Astra Serif" w:eastAsia="Calibri" w:hAnsi="PT Astra Serif" w:cs="Times New Roman"/>
                <w:b/>
                <w:sz w:val="16"/>
                <w:szCs w:val="16"/>
              </w:rPr>
              <w:t>/к</w:t>
            </w: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1</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PT Astra Serif" w:eastAsia="Calibri" w:hAnsi="PT Astra Serif" w:cs="Times New Roman"/>
                <w:bCs/>
                <w:sz w:val="16"/>
                <w:szCs w:val="16"/>
              </w:rPr>
            </w:pPr>
            <w:r w:rsidRPr="00F16CAE">
              <w:rPr>
                <w:rFonts w:ascii="PT Astra Serif" w:eastAsia="Calibri" w:hAnsi="PT Astra Serif" w:cs="Times New Roman"/>
                <w:bCs/>
                <w:sz w:val="16"/>
                <w:szCs w:val="16"/>
              </w:rPr>
              <w:t>Качественное выполнение должностного функционала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2</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PT Astra Serif" w:eastAsia="Calibri" w:hAnsi="PT Astra Serif" w:cs="Times New Roman"/>
                <w:bCs/>
                <w:sz w:val="16"/>
                <w:szCs w:val="16"/>
              </w:rPr>
            </w:pPr>
            <w:r w:rsidRPr="00F16CAE">
              <w:rPr>
                <w:rFonts w:ascii="PT Astra Serif" w:eastAsia="Calibri" w:hAnsi="PT Astra Serif" w:cs="Times New Roman"/>
                <w:bCs/>
                <w:sz w:val="16"/>
                <w:szCs w:val="16"/>
              </w:rPr>
              <w:t>Качественное ведение документального оборота на бумажных носителях, в электронном виде в соответствии с утвержденной номенклатурой</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3</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PT Astra Serif" w:eastAsia="Calibri" w:hAnsi="PT Astra Serif" w:cs="Times New Roman"/>
                <w:bCs/>
                <w:sz w:val="16"/>
                <w:szCs w:val="16"/>
              </w:rPr>
            </w:pPr>
            <w:r w:rsidRPr="00F16CAE">
              <w:rPr>
                <w:rFonts w:ascii="PT Astra Serif" w:eastAsia="Calibri" w:hAnsi="PT Astra Serif" w:cs="Times New Roman"/>
                <w:bCs/>
                <w:sz w:val="16"/>
                <w:szCs w:val="16"/>
              </w:rPr>
              <w:t>Качественное  и своевременное оформление отчетности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4</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PT Astra Serif" w:eastAsia="Calibri" w:hAnsi="PT Astra Serif" w:cs="Times New Roman"/>
                <w:sz w:val="16"/>
                <w:szCs w:val="16"/>
              </w:rPr>
              <w:t>Эффективная работа с родителями (законными представителями), коллегами (отсутствие обоснованных жалоб со стороны родителей, коллег и высокий уровень решения конфликтных ситуаций).</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5</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PT Astra Serif" w:eastAsia="Calibri" w:hAnsi="PT Astra Serif" w:cs="Times New Roman"/>
                <w:sz w:val="16"/>
                <w:szCs w:val="16"/>
              </w:rPr>
              <w:t>Эффективное взаимодействие (документально оформленное) со службами Учреждения и внешними службами (</w:t>
            </w:r>
            <w:proofErr w:type="gramStart"/>
            <w:r w:rsidRPr="00F16CAE">
              <w:rPr>
                <w:rFonts w:ascii="PT Astra Serif" w:eastAsia="Calibri" w:hAnsi="PT Astra Serif" w:cs="Times New Roman"/>
                <w:sz w:val="16"/>
                <w:szCs w:val="16"/>
              </w:rPr>
              <w:t>медицинская</w:t>
            </w:r>
            <w:proofErr w:type="gramEnd"/>
            <w:r w:rsidRPr="00F16CAE">
              <w:rPr>
                <w:rFonts w:ascii="PT Astra Serif" w:eastAsia="Calibri" w:hAnsi="PT Astra Serif" w:cs="Times New Roman"/>
                <w:sz w:val="16"/>
                <w:szCs w:val="16"/>
              </w:rPr>
              <w:t>, психологическая, коррекционная, педагогическая)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6</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PT Astra Serif" w:eastAsia="Calibri" w:hAnsi="PT Astra Serif" w:cs="Times New Roman"/>
                <w:sz w:val="16"/>
                <w:szCs w:val="16"/>
              </w:rPr>
            </w:pPr>
            <w:r w:rsidRPr="00F16CAE">
              <w:rPr>
                <w:rFonts w:ascii="PT Astra Serif" w:eastAsia="Calibri" w:hAnsi="PT Astra Serif" w:cs="Times New Roman"/>
                <w:sz w:val="16"/>
                <w:szCs w:val="16"/>
              </w:rPr>
              <w:t>Отсутствие замечаний со стороны руководителя Учреждения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7</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PT Astra Serif" w:eastAsia="Calibri" w:hAnsi="PT Astra Serif" w:cs="Times New Roman"/>
                <w:sz w:val="16"/>
                <w:szCs w:val="16"/>
              </w:rPr>
            </w:pPr>
            <w:r w:rsidRPr="00F16CAE">
              <w:rPr>
                <w:rFonts w:ascii="PT Astra Serif" w:eastAsia="Calibri" w:hAnsi="PT Astra Serif" w:cs="Times New Roman"/>
                <w:sz w:val="16"/>
                <w:szCs w:val="16"/>
              </w:rPr>
              <w:t>Отсутствие замечаний со стороны внешних уполномоченных контролирующих органов</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8</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rPr>
                <w:rFonts w:ascii="Times New Roman" w:eastAsia="Andale Sans UI" w:hAnsi="Times New Roman" w:cs="Tahoma"/>
                <w:kern w:val="3"/>
                <w:sz w:val="24"/>
                <w:szCs w:val="24"/>
                <w:lang w:eastAsia="ru-RU"/>
              </w:rPr>
            </w:pPr>
            <w:r w:rsidRPr="00F16CAE">
              <w:rPr>
                <w:rFonts w:ascii="PT Astra Serif" w:eastAsia="Calibri" w:hAnsi="PT Astra Serif" w:cs="Times New Roman"/>
                <w:sz w:val="16"/>
                <w:szCs w:val="16"/>
              </w:rPr>
              <w:t>Исполнительская дисциплина (качественное и своевременное выполнение поручений)/</w:t>
            </w:r>
          </w:p>
          <w:p w:rsidR="00BA6F56" w:rsidRPr="00F16CAE" w:rsidRDefault="00BA6F56" w:rsidP="00BA6F56">
            <w:pPr>
              <w:autoSpaceDN w:val="0"/>
              <w:spacing w:after="0" w:line="240" w:lineRule="auto"/>
              <w:rPr>
                <w:rFonts w:ascii="PT Astra Serif" w:eastAsia="Calibri" w:hAnsi="PT Astra Serif" w:cs="Times New Roman"/>
                <w:sz w:val="16"/>
                <w:szCs w:val="16"/>
              </w:rPr>
            </w:pPr>
            <w:r w:rsidRPr="00F16CAE">
              <w:rPr>
                <w:rFonts w:ascii="PT Astra Serif" w:eastAsia="Calibri" w:hAnsi="PT Astra Serif" w:cs="Times New Roman"/>
                <w:sz w:val="16"/>
                <w:szCs w:val="16"/>
              </w:rPr>
              <w:t>Трудовая дисциплина (строгое соблюдение правил внутреннего трудового распорядка)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До 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F16CAE" w:rsidTr="00BA6F56">
        <w:tc>
          <w:tcPr>
            <w:tcW w:w="52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right"/>
              <w:rPr>
                <w:rFonts w:ascii="PT Astra Serif" w:eastAsia="Calibri" w:hAnsi="PT Astra Serif" w:cs="Times New Roman"/>
                <w:b/>
                <w:sz w:val="16"/>
                <w:szCs w:val="16"/>
              </w:rPr>
            </w:pPr>
            <w:r w:rsidRPr="00F16CAE">
              <w:rPr>
                <w:rFonts w:ascii="PT Astra Serif" w:eastAsia="Calibri" w:hAnsi="PT Astra Serif" w:cs="Times New Roman"/>
                <w:b/>
                <w:sz w:val="16"/>
                <w:szCs w:val="16"/>
              </w:rPr>
              <w:t xml:space="preserve">итоговая сумма баллов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center"/>
              <w:rPr>
                <w:rFonts w:ascii="PT Astra Serif" w:eastAsia="Calibri" w:hAnsi="PT Astra Serif" w:cs="Times New Roman"/>
                <w:b/>
                <w:sz w:val="16"/>
                <w:szCs w:val="16"/>
              </w:rPr>
            </w:pPr>
            <w:r w:rsidRPr="00F16CAE">
              <w:rPr>
                <w:rFonts w:ascii="PT Astra Serif" w:eastAsia="Calibri" w:hAnsi="PT Astra Serif" w:cs="Times New Roman"/>
                <w:b/>
                <w:sz w:val="16"/>
                <w:szCs w:val="16"/>
              </w:rPr>
              <w:t>110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BA6F56" w:rsidTr="00BA6F56">
        <w:tc>
          <w:tcPr>
            <w:tcW w:w="52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r w:rsidRPr="00F16CAE">
              <w:rPr>
                <w:rFonts w:ascii="PT Astra Serif" w:eastAsia="Calibri" w:hAnsi="PT Astra Serif" w:cs="Times New Roman"/>
                <w:sz w:val="16"/>
                <w:szCs w:val="16"/>
                <w:lang w:eastAsia="ar-SA"/>
              </w:rPr>
              <w:t>Принято «_______»______________20__ г.</w:t>
            </w: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r w:rsidRPr="00F16CAE">
              <w:rPr>
                <w:rFonts w:ascii="PT Astra Serif" w:eastAsia="Calibri" w:hAnsi="PT Astra Serif" w:cs="Times New Roman"/>
                <w:sz w:val="16"/>
                <w:szCs w:val="16"/>
                <w:lang w:eastAsia="ar-SA"/>
              </w:rPr>
              <w:t>Член комиссии     ______________ _________________________</w:t>
            </w:r>
          </w:p>
          <w:p w:rsidR="00BA6F56" w:rsidRPr="00F16CAE" w:rsidRDefault="00BA6F56" w:rsidP="00BA6F56">
            <w:pPr>
              <w:suppressAutoHyphens/>
              <w:autoSpaceDN w:val="0"/>
              <w:spacing w:after="0" w:line="240" w:lineRule="auto"/>
              <w:rPr>
                <w:rFonts w:ascii="PT Astra Serif" w:eastAsia="Calibri" w:hAnsi="PT Astra Serif" w:cs="Times New Roman"/>
                <w:sz w:val="16"/>
                <w:szCs w:val="16"/>
                <w:lang w:eastAsia="ar-SA"/>
              </w:rPr>
            </w:pPr>
            <w:r w:rsidRPr="00F16CAE">
              <w:rPr>
                <w:rFonts w:ascii="PT Astra Serif" w:eastAsia="Calibri" w:hAnsi="PT Astra Serif" w:cs="Times New Roman"/>
                <w:sz w:val="16"/>
                <w:szCs w:val="16"/>
                <w:lang w:eastAsia="ar-SA"/>
              </w:rPr>
              <w:t xml:space="preserve">                                             ( подпись)                           Ф.И.О.               </w:t>
            </w:r>
          </w:p>
        </w:tc>
        <w:tc>
          <w:tcPr>
            <w:tcW w:w="1020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F16CAE" w:rsidRDefault="00BA6F56" w:rsidP="00BA6F56">
            <w:pPr>
              <w:autoSpaceDN w:val="0"/>
              <w:spacing w:after="0" w:line="240" w:lineRule="auto"/>
              <w:jc w:val="both"/>
              <w:rPr>
                <w:rFonts w:ascii="PT Astra Serif" w:eastAsia="Calibri" w:hAnsi="PT Astra Serif" w:cs="Times New Roman"/>
                <w:sz w:val="16"/>
                <w:szCs w:val="16"/>
              </w:rPr>
            </w:pPr>
            <w:r w:rsidRPr="00F16CAE">
              <w:rPr>
                <w:rFonts w:ascii="PT Astra Serif" w:eastAsia="Calibri" w:hAnsi="PT Astra Serif" w:cs="Times New Roman"/>
                <w:sz w:val="16"/>
                <w:szCs w:val="16"/>
              </w:rPr>
              <w:t xml:space="preserve">С результатами заседания Комиссии </w:t>
            </w:r>
            <w:proofErr w:type="gramStart"/>
            <w:r w:rsidRPr="00F16CAE">
              <w:rPr>
                <w:rFonts w:ascii="PT Astra Serif" w:eastAsia="Calibri" w:hAnsi="PT Astra Serif" w:cs="Times New Roman"/>
                <w:sz w:val="16"/>
                <w:szCs w:val="16"/>
              </w:rPr>
              <w:t>ознакомлен</w:t>
            </w:r>
            <w:proofErr w:type="gramEnd"/>
            <w:r w:rsidRPr="00F16CAE">
              <w:rPr>
                <w:rFonts w:ascii="PT Astra Serif" w:eastAsia="Calibri" w:hAnsi="PT Astra Serif" w:cs="Times New Roman"/>
                <w:sz w:val="16"/>
                <w:szCs w:val="16"/>
              </w:rPr>
              <w:t xml:space="preserve"> (а), согласен (а)</w:t>
            </w:r>
          </w:p>
          <w:p w:rsidR="00BA6F56" w:rsidRPr="00F16CAE" w:rsidRDefault="00BA6F56" w:rsidP="00BA6F56">
            <w:pPr>
              <w:autoSpaceDN w:val="0"/>
              <w:spacing w:after="0" w:line="240" w:lineRule="auto"/>
              <w:jc w:val="both"/>
              <w:rPr>
                <w:rFonts w:ascii="PT Astra Serif" w:eastAsia="Calibri" w:hAnsi="PT Astra Serif" w:cs="Times New Roman"/>
                <w:sz w:val="16"/>
                <w:szCs w:val="16"/>
              </w:rPr>
            </w:pPr>
            <w:r w:rsidRPr="00F16CAE">
              <w:rPr>
                <w:rFonts w:ascii="PT Astra Serif" w:eastAsia="Calibri" w:hAnsi="PT Astra Serif" w:cs="Times New Roman"/>
                <w:sz w:val="16"/>
                <w:szCs w:val="16"/>
              </w:rPr>
              <w:t>______________________________________________/_________________/</w:t>
            </w:r>
          </w:p>
          <w:p w:rsidR="00BA6F56" w:rsidRPr="00F16CAE" w:rsidRDefault="00BA6F56" w:rsidP="00BA6F56">
            <w:pPr>
              <w:autoSpaceDN w:val="0"/>
              <w:spacing w:after="0" w:line="240" w:lineRule="auto"/>
              <w:rPr>
                <w:rFonts w:ascii="PT Astra Serif" w:eastAsia="Calibri" w:hAnsi="PT Astra Serif" w:cs="Times New Roman"/>
                <w:sz w:val="16"/>
                <w:szCs w:val="16"/>
              </w:rPr>
            </w:pPr>
            <w:r w:rsidRPr="00F16CAE">
              <w:rPr>
                <w:rFonts w:ascii="PT Astra Serif" w:eastAsia="Calibri" w:hAnsi="PT Astra Serif" w:cs="Times New Roman"/>
                <w:sz w:val="16"/>
                <w:szCs w:val="16"/>
              </w:rPr>
              <w:t xml:space="preserve">             ФИО работника                                                          Подпись</w:t>
            </w:r>
          </w:p>
          <w:p w:rsidR="00BA6F56" w:rsidRPr="00BA6F56" w:rsidRDefault="00BA6F56" w:rsidP="00BA6F56">
            <w:pPr>
              <w:autoSpaceDN w:val="0"/>
              <w:spacing w:after="0" w:line="240" w:lineRule="auto"/>
              <w:jc w:val="right"/>
              <w:rPr>
                <w:rFonts w:ascii="PT Astra Serif" w:eastAsia="Calibri" w:hAnsi="PT Astra Serif" w:cs="Times New Roman"/>
                <w:sz w:val="16"/>
                <w:szCs w:val="16"/>
              </w:rPr>
            </w:pPr>
            <w:r w:rsidRPr="00F16CAE">
              <w:rPr>
                <w:rFonts w:ascii="PT Astra Serif" w:eastAsia="Calibri" w:hAnsi="PT Astra Serif" w:cs="Times New Roman"/>
                <w:sz w:val="16"/>
                <w:szCs w:val="16"/>
              </w:rPr>
              <w:t>«________»_______________20___г</w:t>
            </w:r>
          </w:p>
        </w:tc>
      </w:tr>
    </w:tbl>
    <w:p w:rsidR="00BA6F56" w:rsidRPr="00BA6F56" w:rsidRDefault="00BA6F56" w:rsidP="00BA6F56">
      <w:pPr>
        <w:autoSpaceDN w:val="0"/>
        <w:spacing w:after="0" w:line="240" w:lineRule="auto"/>
        <w:jc w:val="center"/>
        <w:rPr>
          <w:rFonts w:ascii="PT Astra Serif" w:eastAsia="Calibri" w:hAnsi="PT Astra Serif" w:cs="Times New Roman"/>
          <w:b/>
          <w:sz w:val="28"/>
          <w:szCs w:val="28"/>
        </w:rPr>
      </w:pPr>
    </w:p>
    <w:p w:rsidR="00BA6F56" w:rsidRPr="00BA6F56" w:rsidRDefault="00BA6F56" w:rsidP="00BA6F56">
      <w:pPr>
        <w:autoSpaceDN w:val="0"/>
        <w:spacing w:after="0" w:line="240" w:lineRule="auto"/>
        <w:jc w:val="center"/>
        <w:rPr>
          <w:rFonts w:ascii="PT Astra Serif" w:eastAsia="Calibri" w:hAnsi="PT Astra Serif" w:cs="Times New Roman"/>
          <w:b/>
          <w:sz w:val="28"/>
          <w:szCs w:val="28"/>
        </w:rPr>
      </w:pPr>
    </w:p>
    <w:p w:rsidR="00BA6F56" w:rsidRPr="00BA6F56" w:rsidRDefault="00BA6F56" w:rsidP="00BA6F56">
      <w:pPr>
        <w:autoSpaceDN w:val="0"/>
        <w:spacing w:after="0" w:line="240" w:lineRule="auto"/>
        <w:jc w:val="center"/>
        <w:rPr>
          <w:rFonts w:ascii="Calibri" w:eastAsia="Calibri" w:hAnsi="Calibri" w:cs="Times New Roman"/>
        </w:rPr>
      </w:pPr>
    </w:p>
    <w:p w:rsidR="00BA6F56" w:rsidRPr="00BA6F56" w:rsidRDefault="00BA6F56" w:rsidP="00BA6F56">
      <w:pPr>
        <w:pageBreakBefore/>
        <w:autoSpaceDN w:val="0"/>
        <w:rPr>
          <w:rFonts w:ascii="PT Astra Serif" w:eastAsia="Calibri" w:hAnsi="PT Astra Serif" w:cs="Times New Roman"/>
          <w:b/>
          <w:sz w:val="16"/>
          <w:szCs w:val="16"/>
        </w:rPr>
      </w:pPr>
    </w:p>
    <w:p w:rsidR="00BA6F56" w:rsidRPr="00F16CAE"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F16CAE">
        <w:rPr>
          <w:rFonts w:ascii="PT Astra Serif" w:eastAsia="Calibri" w:hAnsi="PT Astra Serif" w:cs="Times New Roman"/>
          <w:b/>
          <w:sz w:val="16"/>
          <w:szCs w:val="16"/>
          <w:shd w:val="clear" w:color="auto" w:fill="00FF00"/>
        </w:rPr>
        <w:t xml:space="preserve">Приложение №3 к положению о материальном стимулировании работников   </w:t>
      </w:r>
    </w:p>
    <w:p w:rsidR="00BA6F56" w:rsidRP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F16CAE">
        <w:rPr>
          <w:rFonts w:ascii="PT Astra Serif" w:eastAsia="Calibri" w:hAnsi="PT Astra Serif" w:cs="Times New Roman"/>
          <w:b/>
          <w:sz w:val="16"/>
          <w:szCs w:val="16"/>
          <w:shd w:val="clear" w:color="auto" w:fill="00FF00"/>
        </w:rPr>
        <w:t>муниципального бюджетного дошкольного образовательного учреждения детского сада № 63«Буратино»</w:t>
      </w:r>
    </w:p>
    <w:p w:rsidR="00BA6F56" w:rsidRPr="00BA6F56" w:rsidRDefault="00BA6F56" w:rsidP="00BA6F56">
      <w:pPr>
        <w:autoSpaceDN w:val="0"/>
        <w:spacing w:after="0" w:line="240" w:lineRule="auto"/>
        <w:jc w:val="center"/>
        <w:rPr>
          <w:rFonts w:ascii="PT Astra Serif" w:eastAsia="Calibri" w:hAnsi="PT Astra Serif" w:cs="Times New Roman"/>
          <w:b/>
          <w:sz w:val="24"/>
          <w:szCs w:val="24"/>
          <w:shd w:val="clear" w:color="auto" w:fill="00FF00"/>
        </w:rPr>
      </w:pPr>
    </w:p>
    <w:p w:rsidR="00BA6F56" w:rsidRPr="00BA6F56" w:rsidRDefault="00BA6F56" w:rsidP="00BA6F56">
      <w:pPr>
        <w:autoSpaceDN w:val="0"/>
        <w:spacing w:after="0" w:line="240" w:lineRule="auto"/>
        <w:jc w:val="center"/>
        <w:rPr>
          <w:rFonts w:ascii="PT Astra Serif" w:eastAsia="Calibri" w:hAnsi="PT Astra Serif" w:cs="Times New Roman"/>
          <w:b/>
          <w:sz w:val="24"/>
          <w:szCs w:val="24"/>
          <w:shd w:val="clear" w:color="auto" w:fill="00FF00"/>
        </w:rPr>
      </w:pPr>
    </w:p>
    <w:p w:rsidR="00BA6F56" w:rsidRDefault="00BA6F56" w:rsidP="00BA6F56">
      <w:pPr>
        <w:autoSpaceDN w:val="0"/>
        <w:spacing w:after="0" w:line="240" w:lineRule="auto"/>
        <w:jc w:val="center"/>
        <w:rPr>
          <w:rFonts w:ascii="PT Astra Serif" w:eastAsia="Calibri" w:hAnsi="PT Astra Serif" w:cs="Times New Roman"/>
          <w:b/>
          <w:sz w:val="24"/>
          <w:szCs w:val="24"/>
        </w:rPr>
      </w:pPr>
      <w:r w:rsidRPr="00BA6F56">
        <w:rPr>
          <w:rFonts w:ascii="PT Astra Serif" w:eastAsia="Calibri" w:hAnsi="PT Astra Serif" w:cs="Times New Roman"/>
          <w:b/>
          <w:sz w:val="24"/>
          <w:szCs w:val="24"/>
        </w:rPr>
        <w:t>Условия для установки персональной надбавки для всех категорий сотрудников Учреждения</w:t>
      </w:r>
    </w:p>
    <w:p w:rsidR="0098253E" w:rsidRPr="00BA6F56" w:rsidRDefault="0098253E" w:rsidP="00BA6F56">
      <w:pPr>
        <w:autoSpaceDN w:val="0"/>
        <w:spacing w:after="0" w:line="240" w:lineRule="auto"/>
        <w:jc w:val="center"/>
        <w:rPr>
          <w:rFonts w:ascii="PT Astra Serif" w:eastAsia="Calibri" w:hAnsi="PT Astra Serif" w:cs="Times New Roman"/>
          <w:b/>
          <w:sz w:val="24"/>
          <w:szCs w:val="24"/>
        </w:rPr>
      </w:pPr>
      <w:r>
        <w:rPr>
          <w:rFonts w:ascii="PT Astra Serif" w:eastAsia="Calibri" w:hAnsi="PT Astra Serif" w:cs="Times New Roman"/>
          <w:b/>
          <w:sz w:val="24"/>
          <w:szCs w:val="24"/>
        </w:rPr>
        <w:t>________________________________________________ _________(ФИО, должность)</w:t>
      </w:r>
    </w:p>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p>
    <w:tbl>
      <w:tblPr>
        <w:tblW w:w="15381" w:type="dxa"/>
        <w:tblCellMar>
          <w:left w:w="10" w:type="dxa"/>
          <w:right w:w="10" w:type="dxa"/>
        </w:tblCellMar>
        <w:tblLook w:val="04A0" w:firstRow="1" w:lastRow="0" w:firstColumn="1" w:lastColumn="0" w:noHBand="0" w:noVBand="1"/>
      </w:tblPr>
      <w:tblGrid>
        <w:gridCol w:w="526"/>
        <w:gridCol w:w="4684"/>
        <w:gridCol w:w="1276"/>
        <w:gridCol w:w="851"/>
        <w:gridCol w:w="850"/>
        <w:gridCol w:w="7194"/>
      </w:tblGrid>
      <w:tr w:rsidR="00BA6F56" w:rsidRPr="00BA6F56"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w:t>
            </w:r>
          </w:p>
        </w:tc>
        <w:tc>
          <w:tcPr>
            <w:tcW w:w="4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Условия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 xml:space="preserve">% </w:t>
            </w:r>
          </w:p>
          <w:p w:rsidR="00BA6F56" w:rsidRPr="00BA6F56" w:rsidRDefault="00BA6F56" w:rsidP="00BA6F56">
            <w:pPr>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b/>
                <w:sz w:val="16"/>
                <w:szCs w:val="16"/>
              </w:rPr>
              <w:t>от должностного оклада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с/о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о/к</w:t>
            </w:r>
          </w:p>
        </w:tc>
        <w:tc>
          <w:tcPr>
            <w:tcW w:w="7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Примечания</w:t>
            </w:r>
          </w:p>
        </w:tc>
      </w:tr>
      <w:tr w:rsidR="00BA6F56" w:rsidRPr="00BA6F56"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1</w:t>
            </w:r>
          </w:p>
        </w:tc>
        <w:tc>
          <w:tcPr>
            <w:tcW w:w="4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rPr>
                <w:rFonts w:ascii="Times New Roman" w:eastAsia="Andale Sans UI" w:hAnsi="Times New Roman" w:cs="Tahoma"/>
                <w:kern w:val="3"/>
                <w:sz w:val="24"/>
                <w:szCs w:val="24"/>
                <w:lang w:eastAsia="ru-RU"/>
              </w:rPr>
            </w:pPr>
            <w:r w:rsidRPr="00BA6F56">
              <w:rPr>
                <w:rFonts w:ascii="PT Astra Serif" w:eastAsia="Calibri" w:hAnsi="PT Astra Serif" w:cs="Times New Roman"/>
                <w:sz w:val="16"/>
                <w:szCs w:val="16"/>
              </w:rPr>
              <w:t>Привлечение сотрудника к выполнению срочных и ответственных заданий (на основании распоряжения, приказа)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rPr>
                <w:rFonts w:ascii="PT Astra Serif" w:eastAsia="Calibri" w:hAnsi="PT Astra Serif" w:cs="Times New Roman"/>
                <w:sz w:val="16"/>
                <w:szCs w:val="16"/>
              </w:rPr>
            </w:pPr>
            <w:r w:rsidRPr="00BA6F56">
              <w:rPr>
                <w:rFonts w:ascii="PT Astra Serif" w:eastAsia="Calibri" w:hAnsi="PT Astra Serif" w:cs="Times New Roman"/>
                <w:sz w:val="16"/>
                <w:szCs w:val="16"/>
              </w:rPr>
              <w:t>10-60%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7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BA6F56"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2</w:t>
            </w:r>
          </w:p>
        </w:tc>
        <w:tc>
          <w:tcPr>
            <w:tcW w:w="4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rPr>
                <w:rFonts w:ascii="PT Astra Serif" w:eastAsia="Calibri" w:hAnsi="PT Astra Serif" w:cs="Times New Roman"/>
                <w:sz w:val="16"/>
                <w:szCs w:val="16"/>
              </w:rPr>
            </w:pPr>
            <w:r w:rsidRPr="00BA6F56">
              <w:rPr>
                <w:rFonts w:ascii="PT Astra Serif" w:eastAsia="Calibri" w:hAnsi="PT Astra Serif" w:cs="Times New Roman"/>
                <w:sz w:val="16"/>
                <w:szCs w:val="16"/>
              </w:rPr>
              <w:t>Зафиксированные результаты исполнения особых поручений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rPr>
                <w:rFonts w:ascii="PT Astra Serif" w:eastAsia="Calibri" w:hAnsi="PT Astra Serif" w:cs="Times New Roman"/>
                <w:sz w:val="16"/>
                <w:szCs w:val="16"/>
              </w:rPr>
            </w:pPr>
            <w:r w:rsidRPr="00BA6F56">
              <w:rPr>
                <w:rFonts w:ascii="PT Astra Serif" w:eastAsia="Calibri" w:hAnsi="PT Astra Serif" w:cs="Times New Roman"/>
                <w:sz w:val="16"/>
                <w:szCs w:val="16"/>
              </w:rPr>
              <w:t>10-60%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7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BA6F56" w:rsidTr="00BA6F56">
        <w:tc>
          <w:tcPr>
            <w:tcW w:w="52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right"/>
              <w:rPr>
                <w:rFonts w:ascii="Times New Roman" w:eastAsia="Andale Sans UI" w:hAnsi="Times New Roman" w:cs="Tahoma"/>
                <w:kern w:val="3"/>
                <w:sz w:val="24"/>
                <w:szCs w:val="24"/>
                <w:lang w:eastAsia="ru-RU"/>
              </w:rPr>
            </w:pPr>
            <w:r w:rsidRPr="00BA6F56">
              <w:rPr>
                <w:rFonts w:ascii="PT Astra Serif" w:eastAsia="Calibri" w:hAnsi="PT Astra Serif" w:cs="Times New Roman"/>
                <w:b/>
                <w:sz w:val="16"/>
                <w:szCs w:val="16"/>
              </w:rPr>
              <w:t>итоговый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rPr>
                <w:rFonts w:ascii="PT Astra Serif" w:eastAsia="Calibri" w:hAnsi="PT Astra Serif" w:cs="Times New Roman"/>
                <w:sz w:val="16"/>
                <w:szCs w:val="16"/>
              </w:rPr>
            </w:pPr>
            <w:r w:rsidRPr="00BA6F56">
              <w:rPr>
                <w:rFonts w:ascii="PT Astra Serif" w:eastAsia="Calibri" w:hAnsi="PT Astra Serif" w:cs="Times New Roman"/>
                <w:sz w:val="16"/>
                <w:szCs w:val="16"/>
              </w:rPr>
              <w:t>20-120 %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rPr>
                <w:rFonts w:ascii="PT Astra Serif" w:eastAsia="Calibri" w:hAnsi="PT Astra Serif" w:cs="Times New Roman"/>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7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r>
    </w:tbl>
    <w:p w:rsidR="00BA6F56" w:rsidRPr="00BA6F56" w:rsidRDefault="00BA6F56" w:rsidP="00BA6F56">
      <w:pPr>
        <w:autoSpaceDN w:val="0"/>
        <w:spacing w:after="0" w:line="240" w:lineRule="auto"/>
        <w:jc w:val="both"/>
        <w:rPr>
          <w:rFonts w:ascii="PT Astra Serif" w:eastAsia="Calibri" w:hAnsi="PT Astra Serif" w:cs="Times New Roman"/>
          <w:b/>
          <w:i/>
          <w:sz w:val="24"/>
          <w:szCs w:val="24"/>
        </w:rPr>
      </w:pPr>
    </w:p>
    <w:p w:rsidR="00BA6F56" w:rsidRPr="00BA6F56" w:rsidRDefault="00BA6F56" w:rsidP="00BA6F56">
      <w:pPr>
        <w:autoSpaceDN w:val="0"/>
        <w:spacing w:after="0" w:line="240" w:lineRule="auto"/>
        <w:jc w:val="both"/>
        <w:rPr>
          <w:rFonts w:ascii="PT Astra Serif" w:eastAsia="Calibri" w:hAnsi="PT Astra Serif" w:cs="Times New Roman"/>
          <w:b/>
          <w:i/>
          <w:sz w:val="24"/>
          <w:szCs w:val="24"/>
        </w:rPr>
      </w:pPr>
    </w:p>
    <w:p w:rsidR="00BA6F56" w:rsidRPr="00BA6F56" w:rsidRDefault="00BA6F56" w:rsidP="00BA6F56">
      <w:pPr>
        <w:autoSpaceDN w:val="0"/>
        <w:spacing w:after="0" w:line="240" w:lineRule="auto"/>
        <w:jc w:val="both"/>
        <w:rPr>
          <w:rFonts w:ascii="PT Astra Serif" w:eastAsia="Calibri" w:hAnsi="PT Astra Serif" w:cs="Times New Roman"/>
          <w:b/>
          <w:i/>
          <w:sz w:val="24"/>
          <w:szCs w:val="24"/>
        </w:rPr>
      </w:pPr>
      <w:r w:rsidRPr="00BA6F56">
        <w:rPr>
          <w:rFonts w:ascii="PT Astra Serif" w:eastAsia="Calibri" w:hAnsi="PT Astra Serif" w:cs="Times New Roman"/>
          <w:b/>
          <w:i/>
          <w:sz w:val="24"/>
          <w:szCs w:val="24"/>
        </w:rPr>
        <w:t xml:space="preserve">С результатами заседания Комиссии </w:t>
      </w:r>
      <w:proofErr w:type="gramStart"/>
      <w:r w:rsidRPr="00BA6F56">
        <w:rPr>
          <w:rFonts w:ascii="PT Astra Serif" w:eastAsia="Calibri" w:hAnsi="PT Astra Serif" w:cs="Times New Roman"/>
          <w:b/>
          <w:i/>
          <w:sz w:val="24"/>
          <w:szCs w:val="24"/>
        </w:rPr>
        <w:t>ознакомлен</w:t>
      </w:r>
      <w:proofErr w:type="gramEnd"/>
      <w:r w:rsidRPr="00BA6F56">
        <w:rPr>
          <w:rFonts w:ascii="PT Astra Serif" w:eastAsia="Calibri" w:hAnsi="PT Astra Serif" w:cs="Times New Roman"/>
          <w:b/>
          <w:i/>
          <w:sz w:val="24"/>
          <w:szCs w:val="24"/>
        </w:rPr>
        <w:t xml:space="preserve"> (а), согласен (а) ______________________________________________/_________________/</w:t>
      </w:r>
    </w:p>
    <w:p w:rsidR="00BA6F56" w:rsidRPr="00BA6F56" w:rsidRDefault="00BA6F56" w:rsidP="00BA6F56">
      <w:pPr>
        <w:autoSpaceDN w:val="0"/>
        <w:spacing w:after="0" w:line="240" w:lineRule="auto"/>
        <w:jc w:val="both"/>
        <w:rPr>
          <w:rFonts w:ascii="PT Astra Serif" w:eastAsia="Calibri" w:hAnsi="PT Astra Serif" w:cs="Times New Roman"/>
          <w:b/>
          <w:i/>
          <w:sz w:val="16"/>
          <w:szCs w:val="16"/>
        </w:rPr>
      </w:pPr>
      <w:r w:rsidRPr="00BA6F56">
        <w:rPr>
          <w:rFonts w:ascii="PT Astra Serif" w:eastAsia="Calibri" w:hAnsi="PT Astra Serif" w:cs="Times New Roman"/>
          <w:b/>
          <w:i/>
          <w:sz w:val="16"/>
          <w:szCs w:val="16"/>
        </w:rPr>
        <w:t xml:space="preserve">                                                                                                                                                                                                                                          ФИО работника                                                                               Подпись</w:t>
      </w:r>
    </w:p>
    <w:p w:rsidR="00BA6F56" w:rsidRPr="00BA6F56" w:rsidRDefault="00BA6F56" w:rsidP="00BA6F56">
      <w:pPr>
        <w:autoSpaceDN w:val="0"/>
        <w:spacing w:after="0" w:line="240" w:lineRule="auto"/>
        <w:jc w:val="right"/>
        <w:rPr>
          <w:rFonts w:ascii="PT Astra Serif" w:eastAsia="Calibri" w:hAnsi="PT Astra Serif" w:cs="Times New Roman"/>
          <w:b/>
          <w:i/>
          <w:sz w:val="16"/>
          <w:szCs w:val="16"/>
        </w:rPr>
      </w:pPr>
    </w:p>
    <w:p w:rsidR="00BA6F56" w:rsidRPr="00BA6F56" w:rsidRDefault="00BA6F56" w:rsidP="00BA6F56">
      <w:pPr>
        <w:autoSpaceDN w:val="0"/>
        <w:spacing w:after="0" w:line="240" w:lineRule="auto"/>
        <w:jc w:val="right"/>
        <w:rPr>
          <w:rFonts w:ascii="PT Astra Serif" w:eastAsia="Calibri" w:hAnsi="PT Astra Serif" w:cs="Times New Roman"/>
          <w:b/>
          <w:i/>
          <w:sz w:val="16"/>
          <w:szCs w:val="16"/>
        </w:rPr>
      </w:pPr>
      <w:r w:rsidRPr="00BA6F56">
        <w:rPr>
          <w:rFonts w:ascii="PT Astra Serif" w:eastAsia="Calibri" w:hAnsi="PT Astra Serif" w:cs="Times New Roman"/>
          <w:b/>
          <w:i/>
          <w:sz w:val="16"/>
          <w:szCs w:val="16"/>
        </w:rPr>
        <w:t>«________»_______________20___г.</w:t>
      </w:r>
    </w:p>
    <w:p w:rsidR="00BA6F56" w:rsidRPr="00BA6F56" w:rsidRDefault="00BA6F56" w:rsidP="00BA6F56">
      <w:pPr>
        <w:autoSpaceDN w:val="0"/>
        <w:spacing w:after="0" w:line="240" w:lineRule="auto"/>
        <w:rPr>
          <w:rFonts w:ascii="PT Astra Serif" w:eastAsia="Calibri" w:hAnsi="PT Astra Serif" w:cs="Times New Roman"/>
          <w:b/>
          <w:sz w:val="28"/>
          <w:szCs w:val="28"/>
        </w:rPr>
      </w:pPr>
    </w:p>
    <w:p w:rsidR="00BA6F56" w:rsidRPr="00BA6F56" w:rsidRDefault="00BA6F56" w:rsidP="00BA6F56">
      <w:pPr>
        <w:autoSpaceDN w:val="0"/>
        <w:spacing w:after="0" w:line="240" w:lineRule="auto"/>
        <w:rPr>
          <w:rFonts w:ascii="PT Astra Serif" w:eastAsia="Calibri" w:hAnsi="PT Astra Serif" w:cs="Times New Roman"/>
          <w:b/>
          <w:sz w:val="28"/>
          <w:szCs w:val="28"/>
        </w:rPr>
      </w:pPr>
    </w:p>
    <w:p w:rsidR="00BA6F56" w:rsidRPr="00BA6F56" w:rsidRDefault="00BA6F56" w:rsidP="00BA6F56">
      <w:pPr>
        <w:autoSpaceDN w:val="0"/>
        <w:rPr>
          <w:rFonts w:ascii="Calibri" w:eastAsia="Calibri" w:hAnsi="Calibri" w:cs="Times New Roman"/>
        </w:rPr>
      </w:pPr>
    </w:p>
    <w:p w:rsidR="00BA6F56" w:rsidRPr="00BA6F56" w:rsidRDefault="00BA6F56" w:rsidP="00BA6F56">
      <w:pPr>
        <w:autoSpaceDN w:val="0"/>
        <w:spacing w:after="0" w:line="240" w:lineRule="auto"/>
        <w:jc w:val="center"/>
        <w:rPr>
          <w:rFonts w:ascii="PT Astra Serif" w:eastAsia="Calibri" w:hAnsi="PT Astra Serif" w:cs="Times New Roman"/>
          <w:b/>
          <w:sz w:val="24"/>
          <w:szCs w:val="24"/>
          <w:shd w:val="clear" w:color="auto" w:fill="00FF00"/>
        </w:rPr>
      </w:pPr>
    </w:p>
    <w:p w:rsidR="00BA6F56" w:rsidRPr="00BA6F56" w:rsidRDefault="00BA6F56" w:rsidP="00BA6F56">
      <w:pPr>
        <w:autoSpaceDN w:val="0"/>
        <w:spacing w:after="0" w:line="240" w:lineRule="auto"/>
        <w:jc w:val="center"/>
        <w:rPr>
          <w:rFonts w:ascii="PT Astra Serif" w:eastAsia="Calibri" w:hAnsi="PT Astra Serif" w:cs="Times New Roman"/>
          <w:b/>
          <w:sz w:val="24"/>
          <w:szCs w:val="24"/>
          <w:shd w:val="clear" w:color="auto" w:fill="00FF00"/>
        </w:rPr>
      </w:pPr>
    </w:p>
    <w:p w:rsidR="00BA6F56" w:rsidRPr="00BA6F56" w:rsidRDefault="00BA6F56" w:rsidP="00BA6F56">
      <w:pPr>
        <w:autoSpaceDN w:val="0"/>
        <w:spacing w:after="0" w:line="240" w:lineRule="auto"/>
        <w:jc w:val="center"/>
        <w:rPr>
          <w:rFonts w:ascii="PT Astra Serif" w:eastAsia="Calibri" w:hAnsi="PT Astra Serif" w:cs="Times New Roman"/>
          <w:b/>
          <w:sz w:val="24"/>
          <w:szCs w:val="24"/>
          <w:shd w:val="clear" w:color="auto" w:fill="00FF00"/>
        </w:rPr>
      </w:pPr>
    </w:p>
    <w:p w:rsidR="00BA6F56" w:rsidRPr="00BA6F56" w:rsidRDefault="00BA6F56" w:rsidP="00BA6F56">
      <w:pPr>
        <w:autoSpaceDN w:val="0"/>
        <w:spacing w:after="0" w:line="240" w:lineRule="auto"/>
        <w:jc w:val="center"/>
        <w:rPr>
          <w:rFonts w:ascii="PT Astra Serif" w:eastAsia="Calibri" w:hAnsi="PT Astra Serif" w:cs="Times New Roman"/>
          <w:b/>
          <w:sz w:val="24"/>
          <w:szCs w:val="24"/>
          <w:shd w:val="clear" w:color="auto" w:fill="00FF00"/>
        </w:rPr>
      </w:pPr>
    </w:p>
    <w:p w:rsidR="00BA6F56" w:rsidRPr="00BA6F56" w:rsidRDefault="00BA6F56" w:rsidP="00BA6F56">
      <w:pPr>
        <w:autoSpaceDN w:val="0"/>
        <w:spacing w:after="0" w:line="240" w:lineRule="auto"/>
        <w:jc w:val="center"/>
        <w:rPr>
          <w:rFonts w:ascii="PT Astra Serif" w:eastAsia="Calibri" w:hAnsi="PT Astra Serif" w:cs="Times New Roman"/>
          <w:b/>
          <w:sz w:val="24"/>
          <w:szCs w:val="24"/>
          <w:shd w:val="clear" w:color="auto" w:fill="00FF00"/>
        </w:rPr>
      </w:pPr>
    </w:p>
    <w:p w:rsidR="00BA6F56" w:rsidRPr="00BA6F56" w:rsidRDefault="00BA6F56" w:rsidP="00BA6F56">
      <w:pPr>
        <w:autoSpaceDN w:val="0"/>
        <w:spacing w:after="0" w:line="240" w:lineRule="auto"/>
        <w:jc w:val="center"/>
        <w:rPr>
          <w:rFonts w:ascii="PT Astra Serif" w:eastAsia="Calibri" w:hAnsi="PT Astra Serif" w:cs="Times New Roman"/>
          <w:b/>
          <w:sz w:val="24"/>
          <w:szCs w:val="24"/>
          <w:shd w:val="clear" w:color="auto" w:fill="00FF00"/>
        </w:rPr>
      </w:pPr>
    </w:p>
    <w:p w:rsidR="00BA6F56" w:rsidRPr="00BA6F56" w:rsidRDefault="00BA6F56" w:rsidP="00BA6F56">
      <w:pPr>
        <w:autoSpaceDN w:val="0"/>
        <w:spacing w:after="0" w:line="240" w:lineRule="auto"/>
        <w:jc w:val="center"/>
        <w:rPr>
          <w:rFonts w:ascii="PT Astra Serif" w:eastAsia="Calibri" w:hAnsi="PT Astra Serif" w:cs="Times New Roman"/>
          <w:b/>
          <w:sz w:val="24"/>
          <w:szCs w:val="24"/>
          <w:shd w:val="clear" w:color="auto" w:fill="00FF00"/>
        </w:rPr>
      </w:pPr>
    </w:p>
    <w:p w:rsidR="00BA6F56" w:rsidRPr="00BA6F56" w:rsidRDefault="00BA6F56" w:rsidP="00BA6F56">
      <w:pPr>
        <w:autoSpaceDN w:val="0"/>
        <w:spacing w:after="0" w:line="240" w:lineRule="auto"/>
        <w:jc w:val="center"/>
        <w:rPr>
          <w:rFonts w:ascii="PT Astra Serif" w:eastAsia="Calibri" w:hAnsi="PT Astra Serif" w:cs="Times New Roman"/>
          <w:b/>
          <w:sz w:val="24"/>
          <w:szCs w:val="24"/>
          <w:shd w:val="clear" w:color="auto" w:fill="00FF00"/>
        </w:rPr>
      </w:pPr>
    </w:p>
    <w:p w:rsidR="00BA6F56" w:rsidRPr="00BA6F56" w:rsidRDefault="00BA6F56" w:rsidP="00BA6F56">
      <w:pPr>
        <w:autoSpaceDN w:val="0"/>
        <w:spacing w:after="0" w:line="240" w:lineRule="auto"/>
        <w:jc w:val="center"/>
        <w:rPr>
          <w:rFonts w:ascii="PT Astra Serif" w:eastAsia="Calibri" w:hAnsi="PT Astra Serif" w:cs="Times New Roman"/>
          <w:b/>
          <w:sz w:val="24"/>
          <w:szCs w:val="24"/>
          <w:shd w:val="clear" w:color="auto" w:fill="00FF00"/>
        </w:rPr>
      </w:pPr>
    </w:p>
    <w:p w:rsidR="00BA6F56" w:rsidRPr="00BA6F56" w:rsidRDefault="00BA6F56" w:rsidP="00BA6F56">
      <w:pPr>
        <w:autoSpaceDN w:val="0"/>
        <w:spacing w:after="0" w:line="240" w:lineRule="auto"/>
        <w:jc w:val="center"/>
        <w:rPr>
          <w:rFonts w:ascii="PT Astra Serif" w:eastAsia="Calibri" w:hAnsi="PT Astra Serif" w:cs="Times New Roman"/>
          <w:b/>
          <w:sz w:val="24"/>
          <w:szCs w:val="24"/>
          <w:shd w:val="clear" w:color="auto" w:fill="00FF00"/>
        </w:rPr>
      </w:pPr>
    </w:p>
    <w:p w:rsidR="00BA6F56" w:rsidRPr="00BA6F56" w:rsidRDefault="00BA6F56" w:rsidP="00BA6F56">
      <w:pPr>
        <w:autoSpaceDN w:val="0"/>
        <w:spacing w:after="0" w:line="240" w:lineRule="auto"/>
        <w:jc w:val="center"/>
        <w:rPr>
          <w:rFonts w:ascii="PT Astra Serif" w:eastAsia="Calibri" w:hAnsi="PT Astra Serif" w:cs="Times New Roman"/>
          <w:b/>
          <w:sz w:val="24"/>
          <w:szCs w:val="24"/>
          <w:shd w:val="clear" w:color="auto" w:fill="00FF00"/>
        </w:rPr>
      </w:pPr>
    </w:p>
    <w:p w:rsidR="00BA6F56" w:rsidRPr="00BA6F56" w:rsidRDefault="00BA6F56" w:rsidP="00BA6F56">
      <w:pPr>
        <w:autoSpaceDN w:val="0"/>
        <w:spacing w:after="0" w:line="240" w:lineRule="auto"/>
        <w:jc w:val="center"/>
        <w:rPr>
          <w:rFonts w:ascii="PT Astra Serif" w:eastAsia="Calibri" w:hAnsi="PT Astra Serif" w:cs="Times New Roman"/>
          <w:b/>
          <w:sz w:val="24"/>
          <w:szCs w:val="24"/>
          <w:shd w:val="clear" w:color="auto" w:fill="00FF00"/>
        </w:rPr>
      </w:pPr>
    </w:p>
    <w:p w:rsidR="00BA6F56" w:rsidRPr="00BA6F56" w:rsidRDefault="00BA6F56" w:rsidP="00BA6F56">
      <w:pPr>
        <w:autoSpaceDN w:val="0"/>
        <w:spacing w:after="0" w:line="240" w:lineRule="auto"/>
        <w:jc w:val="center"/>
        <w:rPr>
          <w:rFonts w:ascii="PT Astra Serif" w:eastAsia="Calibri" w:hAnsi="PT Astra Serif" w:cs="Times New Roman"/>
          <w:b/>
          <w:sz w:val="24"/>
          <w:szCs w:val="24"/>
          <w:shd w:val="clear" w:color="auto" w:fill="00FF00"/>
        </w:rPr>
      </w:pPr>
    </w:p>
    <w:p w:rsidR="00BA6F56" w:rsidRPr="00BA6F56" w:rsidRDefault="00BA6F56" w:rsidP="00BA6F56">
      <w:pPr>
        <w:autoSpaceDN w:val="0"/>
        <w:spacing w:after="0" w:line="240" w:lineRule="auto"/>
        <w:jc w:val="center"/>
        <w:rPr>
          <w:rFonts w:ascii="PT Astra Serif" w:eastAsia="Calibri" w:hAnsi="PT Astra Serif" w:cs="Times New Roman"/>
          <w:b/>
          <w:sz w:val="24"/>
          <w:szCs w:val="24"/>
          <w:shd w:val="clear" w:color="auto" w:fill="00FF00"/>
        </w:rPr>
      </w:pPr>
    </w:p>
    <w:p w:rsidR="00BA6F56" w:rsidRPr="00BA6F56" w:rsidRDefault="00BA6F56" w:rsidP="00BA6F56">
      <w:pPr>
        <w:autoSpaceDN w:val="0"/>
        <w:spacing w:after="0" w:line="240" w:lineRule="auto"/>
        <w:jc w:val="center"/>
        <w:rPr>
          <w:rFonts w:ascii="PT Astra Serif" w:eastAsia="Calibri" w:hAnsi="PT Astra Serif" w:cs="Times New Roman"/>
          <w:b/>
          <w:sz w:val="24"/>
          <w:szCs w:val="24"/>
          <w:shd w:val="clear" w:color="auto" w:fill="00FF00"/>
        </w:rPr>
      </w:pPr>
    </w:p>
    <w:p w:rsidR="00BA6F56" w:rsidRPr="00BA6F56" w:rsidRDefault="00BA6F56" w:rsidP="00BA6F56">
      <w:pPr>
        <w:autoSpaceDN w:val="0"/>
        <w:spacing w:after="0" w:line="240" w:lineRule="auto"/>
        <w:jc w:val="center"/>
        <w:rPr>
          <w:rFonts w:ascii="PT Astra Serif" w:eastAsia="Calibri" w:hAnsi="PT Astra Serif" w:cs="Times New Roman"/>
          <w:b/>
          <w:sz w:val="24"/>
          <w:szCs w:val="24"/>
          <w:shd w:val="clear" w:color="auto" w:fill="00FF00"/>
        </w:rPr>
      </w:pPr>
    </w:p>
    <w:p w:rsidR="00BA6F56" w:rsidRP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BA6F56">
        <w:rPr>
          <w:rFonts w:ascii="PT Astra Serif" w:eastAsia="Calibri" w:hAnsi="PT Astra Serif" w:cs="Times New Roman"/>
          <w:b/>
          <w:sz w:val="16"/>
          <w:szCs w:val="16"/>
          <w:shd w:val="clear" w:color="auto" w:fill="00FF00"/>
        </w:rPr>
        <w:t xml:space="preserve">Приложение № 4 к положению о материальном стимулировании работников   </w:t>
      </w:r>
    </w:p>
    <w:p w:rsidR="00BA6F56" w:rsidRP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BA6F56">
        <w:rPr>
          <w:rFonts w:ascii="PT Astra Serif" w:eastAsia="Calibri" w:hAnsi="PT Astra Serif" w:cs="Times New Roman"/>
          <w:b/>
          <w:sz w:val="16"/>
          <w:szCs w:val="16"/>
          <w:shd w:val="clear" w:color="auto" w:fill="00FF00"/>
        </w:rPr>
        <w:t>муниципального бюджетного дошкольного образовательного учреждения детского сада № 63«Буратино»</w:t>
      </w:r>
    </w:p>
    <w:p w:rsidR="00BA6F56" w:rsidRPr="00BA6F56" w:rsidRDefault="00BA6F56" w:rsidP="00BA6F56">
      <w:pPr>
        <w:autoSpaceDN w:val="0"/>
        <w:spacing w:after="0" w:line="240" w:lineRule="auto"/>
        <w:jc w:val="center"/>
        <w:rPr>
          <w:rFonts w:ascii="PT Astra Serif" w:eastAsia="Calibri" w:hAnsi="PT Astra Serif" w:cs="Times New Roman"/>
          <w:b/>
          <w:sz w:val="24"/>
          <w:szCs w:val="24"/>
          <w:shd w:val="clear" w:color="auto" w:fill="00FF00"/>
        </w:rPr>
      </w:pPr>
    </w:p>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p>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r w:rsidRPr="00BA6F56">
        <w:rPr>
          <w:rFonts w:ascii="PT Astra Serif" w:eastAsia="Calibri" w:hAnsi="PT Astra Serif" w:cs="Times New Roman"/>
          <w:b/>
          <w:sz w:val="24"/>
          <w:szCs w:val="24"/>
        </w:rPr>
        <w:t>Условия для начисления премии по итогам работы для категории сотрудников</w:t>
      </w:r>
    </w:p>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r w:rsidRPr="00BA6F56">
        <w:rPr>
          <w:rFonts w:ascii="PT Astra Serif" w:eastAsia="Calibri" w:hAnsi="PT Astra Serif" w:cs="Times New Roman"/>
          <w:b/>
          <w:sz w:val="24"/>
          <w:szCs w:val="24"/>
        </w:rPr>
        <w:t>/заместитель заведующего по учебно-воспитательной работе/</w:t>
      </w:r>
    </w:p>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p>
    <w:tbl>
      <w:tblPr>
        <w:tblW w:w="15381" w:type="dxa"/>
        <w:tblCellMar>
          <w:left w:w="10" w:type="dxa"/>
          <w:right w:w="10" w:type="dxa"/>
        </w:tblCellMar>
        <w:tblLook w:val="04A0" w:firstRow="1" w:lastRow="0" w:firstColumn="1" w:lastColumn="0" w:noHBand="0" w:noVBand="1"/>
      </w:tblPr>
      <w:tblGrid>
        <w:gridCol w:w="526"/>
        <w:gridCol w:w="4684"/>
        <w:gridCol w:w="1418"/>
        <w:gridCol w:w="992"/>
        <w:gridCol w:w="1134"/>
        <w:gridCol w:w="6627"/>
      </w:tblGrid>
      <w:tr w:rsidR="00BA6F56" w:rsidRPr="00BA6F56"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w:t>
            </w:r>
          </w:p>
        </w:tc>
        <w:tc>
          <w:tcPr>
            <w:tcW w:w="4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Условия</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 xml:space="preserve">% </w:t>
            </w:r>
          </w:p>
          <w:p w:rsidR="00BA6F56" w:rsidRPr="00BA6F56" w:rsidRDefault="00BA6F56" w:rsidP="00BA6F56">
            <w:pPr>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b/>
                <w:sz w:val="16"/>
                <w:szCs w:val="16"/>
              </w:rPr>
              <w:t>от должностного оклада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о/</w:t>
            </w:r>
            <w:proofErr w:type="gramStart"/>
            <w:r w:rsidRPr="00BA6F56">
              <w:rPr>
                <w:rFonts w:ascii="PT Astra Serif" w:eastAsia="Calibri" w:hAnsi="PT Astra Serif" w:cs="Times New Roman"/>
                <w:b/>
                <w:sz w:val="16"/>
                <w:szCs w:val="16"/>
              </w:rPr>
              <w:t>р</w:t>
            </w:r>
            <w:proofErr w:type="gramEnd"/>
            <w:r w:rsidRPr="00BA6F56">
              <w:rPr>
                <w:rFonts w:ascii="PT Astra Serif" w:eastAsia="Calibri" w:hAnsi="PT Astra Serif" w:cs="Times New Roman"/>
                <w:b/>
                <w:sz w:val="16"/>
                <w:szCs w:val="16"/>
              </w:rPr>
              <w:t>/к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о/к</w:t>
            </w:r>
          </w:p>
        </w:tc>
        <w:tc>
          <w:tcPr>
            <w:tcW w:w="6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Примечания</w:t>
            </w:r>
          </w:p>
        </w:tc>
      </w:tr>
      <w:tr w:rsidR="00BA6F56" w:rsidRPr="00BA6F56"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1</w:t>
            </w:r>
          </w:p>
        </w:tc>
        <w:tc>
          <w:tcPr>
            <w:tcW w:w="4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bCs/>
                <w:sz w:val="16"/>
                <w:szCs w:val="16"/>
              </w:rPr>
              <w:t>100% выполнение годового учебного плана (за указанный период)</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6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BA6F56"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2</w:t>
            </w:r>
          </w:p>
        </w:tc>
        <w:tc>
          <w:tcPr>
            <w:tcW w:w="4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bCs/>
                <w:sz w:val="16"/>
                <w:szCs w:val="16"/>
              </w:rPr>
              <w:t>Общий итоговый рейтинг Учреждения  (независимая оценка)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6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BA6F56"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3</w:t>
            </w:r>
          </w:p>
        </w:tc>
        <w:tc>
          <w:tcPr>
            <w:tcW w:w="4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bCs/>
                <w:sz w:val="16"/>
                <w:szCs w:val="16"/>
              </w:rPr>
              <w:t>Отсутствие замечаний, предписаний, штрафов и пр. сторонних уполномоченных контролирующих органов (по факту проверки)</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6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BA6F56" w:rsidTr="00BA6F56">
        <w:tc>
          <w:tcPr>
            <w:tcW w:w="52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right"/>
              <w:rPr>
                <w:rFonts w:ascii="PT Astra Serif" w:eastAsia="Calibri" w:hAnsi="PT Astra Serif" w:cs="Times New Roman"/>
                <w:b/>
                <w:sz w:val="16"/>
                <w:szCs w:val="16"/>
              </w:rPr>
            </w:pPr>
            <w:r w:rsidRPr="00BA6F56">
              <w:rPr>
                <w:rFonts w:ascii="PT Astra Serif" w:eastAsia="Calibri" w:hAnsi="PT Astra Serif" w:cs="Times New Roman"/>
                <w:b/>
                <w:sz w:val="16"/>
                <w:szCs w:val="16"/>
              </w:rPr>
              <w:t xml:space="preserve">итоговый %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6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r>
    </w:tbl>
    <w:p w:rsidR="00BA6F56" w:rsidRPr="00BA6F56" w:rsidRDefault="00BA6F56" w:rsidP="00BA6F56">
      <w:pPr>
        <w:autoSpaceDN w:val="0"/>
        <w:spacing w:after="0" w:line="240" w:lineRule="auto"/>
        <w:jc w:val="both"/>
        <w:rPr>
          <w:rFonts w:ascii="PT Astra Serif" w:eastAsia="Calibri" w:hAnsi="PT Astra Serif" w:cs="Times New Roman"/>
          <w:b/>
          <w:i/>
          <w:sz w:val="24"/>
          <w:szCs w:val="24"/>
        </w:rPr>
      </w:pPr>
    </w:p>
    <w:p w:rsidR="00BA6F56" w:rsidRPr="00BA6F56" w:rsidRDefault="00BA6F56" w:rsidP="00BA6F56">
      <w:pPr>
        <w:autoSpaceDN w:val="0"/>
        <w:spacing w:after="0" w:line="240" w:lineRule="auto"/>
        <w:jc w:val="both"/>
        <w:rPr>
          <w:rFonts w:ascii="PT Astra Serif" w:eastAsia="Calibri" w:hAnsi="PT Astra Serif" w:cs="Times New Roman"/>
          <w:b/>
          <w:i/>
          <w:sz w:val="24"/>
          <w:szCs w:val="24"/>
        </w:rPr>
      </w:pPr>
      <w:r w:rsidRPr="00BA6F56">
        <w:rPr>
          <w:rFonts w:ascii="PT Astra Serif" w:eastAsia="Calibri" w:hAnsi="PT Astra Serif" w:cs="Times New Roman"/>
          <w:b/>
          <w:i/>
          <w:sz w:val="24"/>
          <w:szCs w:val="24"/>
        </w:rPr>
        <w:t xml:space="preserve">С результатами заседания Комиссии </w:t>
      </w:r>
      <w:proofErr w:type="gramStart"/>
      <w:r w:rsidRPr="00BA6F56">
        <w:rPr>
          <w:rFonts w:ascii="PT Astra Serif" w:eastAsia="Calibri" w:hAnsi="PT Astra Serif" w:cs="Times New Roman"/>
          <w:b/>
          <w:i/>
          <w:sz w:val="24"/>
          <w:szCs w:val="24"/>
        </w:rPr>
        <w:t>ознакомлен</w:t>
      </w:r>
      <w:proofErr w:type="gramEnd"/>
      <w:r w:rsidRPr="00BA6F56">
        <w:rPr>
          <w:rFonts w:ascii="PT Astra Serif" w:eastAsia="Calibri" w:hAnsi="PT Astra Serif" w:cs="Times New Roman"/>
          <w:b/>
          <w:i/>
          <w:sz w:val="24"/>
          <w:szCs w:val="24"/>
        </w:rPr>
        <w:t xml:space="preserve"> (а), согласен (а) ______________________________________________/_________________/</w:t>
      </w:r>
    </w:p>
    <w:p w:rsidR="00BA6F56" w:rsidRPr="00BA6F56" w:rsidRDefault="00BA6F56" w:rsidP="00BA6F56">
      <w:pPr>
        <w:autoSpaceDN w:val="0"/>
        <w:spacing w:after="0" w:line="240" w:lineRule="auto"/>
        <w:jc w:val="both"/>
        <w:rPr>
          <w:rFonts w:ascii="PT Astra Serif" w:eastAsia="Calibri" w:hAnsi="PT Astra Serif" w:cs="Times New Roman"/>
          <w:b/>
          <w:i/>
          <w:sz w:val="16"/>
          <w:szCs w:val="16"/>
        </w:rPr>
      </w:pPr>
      <w:r w:rsidRPr="00BA6F56">
        <w:rPr>
          <w:rFonts w:ascii="PT Astra Serif" w:eastAsia="Calibri" w:hAnsi="PT Astra Serif" w:cs="Times New Roman"/>
          <w:b/>
          <w:i/>
          <w:sz w:val="16"/>
          <w:szCs w:val="16"/>
        </w:rPr>
        <w:t xml:space="preserve">                                                                                                                                                                                                                                          ФИО работника                                                                               Подпись</w:t>
      </w:r>
    </w:p>
    <w:p w:rsidR="00BA6F56" w:rsidRPr="00BA6F56" w:rsidRDefault="00BA6F56" w:rsidP="00BA6F56">
      <w:pPr>
        <w:autoSpaceDN w:val="0"/>
        <w:spacing w:after="0" w:line="240" w:lineRule="auto"/>
        <w:jc w:val="right"/>
        <w:rPr>
          <w:rFonts w:ascii="PT Astra Serif" w:eastAsia="Calibri" w:hAnsi="PT Astra Serif" w:cs="Times New Roman"/>
          <w:b/>
          <w:i/>
          <w:sz w:val="16"/>
          <w:szCs w:val="16"/>
        </w:rPr>
      </w:pPr>
    </w:p>
    <w:p w:rsidR="00BA6F56" w:rsidRPr="00BA6F56" w:rsidRDefault="00BA6F56" w:rsidP="00BA6F56">
      <w:pPr>
        <w:autoSpaceDN w:val="0"/>
        <w:spacing w:after="0" w:line="240" w:lineRule="auto"/>
        <w:jc w:val="right"/>
        <w:rPr>
          <w:rFonts w:ascii="PT Astra Serif" w:eastAsia="Calibri" w:hAnsi="PT Astra Serif" w:cs="Times New Roman"/>
          <w:b/>
          <w:i/>
          <w:sz w:val="16"/>
          <w:szCs w:val="16"/>
        </w:rPr>
      </w:pPr>
      <w:r w:rsidRPr="00BA6F56">
        <w:rPr>
          <w:rFonts w:ascii="PT Astra Serif" w:eastAsia="Calibri" w:hAnsi="PT Astra Serif" w:cs="Times New Roman"/>
          <w:b/>
          <w:i/>
          <w:sz w:val="16"/>
          <w:szCs w:val="16"/>
        </w:rPr>
        <w:t>________»_______________20___г.</w:t>
      </w:r>
    </w:p>
    <w:p w:rsidR="00BA6F56" w:rsidRPr="00BA6F56" w:rsidRDefault="00BA6F56" w:rsidP="00BA6F56">
      <w:pPr>
        <w:autoSpaceDN w:val="0"/>
        <w:spacing w:after="0" w:line="240" w:lineRule="auto"/>
        <w:rPr>
          <w:rFonts w:ascii="PT Astra Serif" w:eastAsia="Calibri" w:hAnsi="PT Astra Serif" w:cs="Times New Roman"/>
          <w:b/>
          <w:sz w:val="28"/>
          <w:szCs w:val="28"/>
        </w:rPr>
      </w:pPr>
    </w:p>
    <w:tbl>
      <w:tblPr>
        <w:tblW w:w="15275" w:type="dxa"/>
        <w:tblCellMar>
          <w:left w:w="10" w:type="dxa"/>
          <w:right w:w="10" w:type="dxa"/>
        </w:tblCellMar>
        <w:tblLook w:val="04A0" w:firstRow="1" w:lastRow="0" w:firstColumn="1" w:lastColumn="0" w:noHBand="0" w:noVBand="1"/>
      </w:tblPr>
      <w:tblGrid>
        <w:gridCol w:w="3848"/>
        <w:gridCol w:w="4997"/>
        <w:gridCol w:w="2178"/>
        <w:gridCol w:w="425"/>
        <w:gridCol w:w="3827"/>
      </w:tblGrid>
      <w:tr w:rsidR="00BA6F56" w:rsidRPr="00BA6F56" w:rsidTr="00BA6F56">
        <w:tc>
          <w:tcPr>
            <w:tcW w:w="3848"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2178"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подпись</w:t>
            </w: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382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ФИО</w:t>
            </w:r>
          </w:p>
        </w:tc>
      </w:tr>
      <w:tr w:rsidR="00BA6F56" w:rsidRPr="00BA6F56" w:rsidTr="00BA6F56">
        <w:tc>
          <w:tcPr>
            <w:tcW w:w="3848"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r w:rsidRPr="00BA6F56">
              <w:rPr>
                <w:rFonts w:ascii="PT Astra Serif" w:eastAsia="Calibri" w:hAnsi="PT Astra Serif" w:cs="Times New Roman"/>
                <w:b/>
                <w:sz w:val="16"/>
                <w:szCs w:val="16"/>
              </w:rPr>
              <w:t>Председатель рабочей комиссии (должность)</w:t>
            </w: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2178"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382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r>
      <w:tr w:rsidR="00BA6F56" w:rsidRPr="00BA6F56" w:rsidTr="00BA6F56">
        <w:tc>
          <w:tcPr>
            <w:tcW w:w="384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r w:rsidRPr="00BA6F56">
              <w:rPr>
                <w:rFonts w:ascii="PT Astra Serif" w:eastAsia="Calibri" w:hAnsi="PT Astra Serif" w:cs="Times New Roman"/>
                <w:b/>
                <w:sz w:val="16"/>
                <w:szCs w:val="16"/>
              </w:rPr>
              <w:t>Члены рабочей комиссии (должность)</w:t>
            </w: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r w:rsidRPr="00BA6F56">
              <w:rPr>
                <w:rFonts w:ascii="PT Astra Serif" w:eastAsia="Calibri" w:hAnsi="PT Astra Serif" w:cs="Times New Roman"/>
                <w:b/>
                <w:sz w:val="16"/>
                <w:szCs w:val="16"/>
              </w:rPr>
              <w:t>Председатель оценочной комиссии (должность)</w:t>
            </w: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r w:rsidRPr="00BA6F56">
              <w:rPr>
                <w:rFonts w:ascii="PT Astra Serif" w:eastAsia="Calibri" w:hAnsi="PT Astra Serif" w:cs="Times New Roman"/>
                <w:b/>
                <w:sz w:val="16"/>
                <w:szCs w:val="16"/>
              </w:rPr>
              <w:t>Члены оценочной комиссии (должность)</w:t>
            </w: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u w:val="single"/>
              </w:rPr>
            </w:pPr>
          </w:p>
        </w:tc>
        <w:tc>
          <w:tcPr>
            <w:tcW w:w="217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u w:val="single"/>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u w:val="single"/>
              </w:rPr>
            </w:pPr>
          </w:p>
        </w:tc>
        <w:tc>
          <w:tcPr>
            <w:tcW w:w="3827"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u w:val="single"/>
              </w:rPr>
            </w:pPr>
          </w:p>
        </w:tc>
      </w:tr>
      <w:tr w:rsidR="00BA6F56" w:rsidRPr="00BA6F56" w:rsidTr="00BA6F56">
        <w:tc>
          <w:tcPr>
            <w:tcW w:w="384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bl>
    <w:p w:rsidR="00BA6F56" w:rsidRP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BA6F56">
        <w:rPr>
          <w:rFonts w:ascii="PT Astra Serif" w:eastAsia="Calibri" w:hAnsi="PT Astra Serif" w:cs="Times New Roman"/>
          <w:b/>
          <w:sz w:val="16"/>
          <w:szCs w:val="16"/>
          <w:shd w:val="clear" w:color="auto" w:fill="00FF00"/>
        </w:rPr>
        <w:t xml:space="preserve">Приложение № 4 к положению о материальном стимулировании работников   </w:t>
      </w:r>
    </w:p>
    <w:p w:rsidR="00BA6F56" w:rsidRPr="00BA6F56" w:rsidRDefault="00BA6F56" w:rsidP="00BA6F56">
      <w:pPr>
        <w:autoSpaceDN w:val="0"/>
        <w:spacing w:after="0" w:line="240" w:lineRule="auto"/>
        <w:jc w:val="right"/>
        <w:rPr>
          <w:rFonts w:ascii="Times New Roman" w:eastAsia="Andale Sans UI" w:hAnsi="Times New Roman" w:cs="Tahoma"/>
          <w:kern w:val="3"/>
          <w:sz w:val="24"/>
          <w:szCs w:val="24"/>
          <w:lang w:eastAsia="ru-RU"/>
        </w:rPr>
      </w:pPr>
      <w:r w:rsidRPr="00BA6F56">
        <w:rPr>
          <w:rFonts w:ascii="PT Astra Serif" w:eastAsia="Calibri" w:hAnsi="PT Astra Serif" w:cs="Times New Roman"/>
          <w:b/>
          <w:sz w:val="16"/>
          <w:szCs w:val="16"/>
          <w:shd w:val="clear" w:color="auto" w:fill="00FF00"/>
        </w:rPr>
        <w:t>муниципального бюджетного дошкольного образовательного учреждения детского сада № 63«Буратино»</w:t>
      </w:r>
    </w:p>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r w:rsidRPr="00BA6F56">
        <w:rPr>
          <w:rFonts w:ascii="PT Astra Serif" w:eastAsia="Calibri" w:hAnsi="PT Astra Serif" w:cs="Times New Roman"/>
          <w:b/>
          <w:sz w:val="24"/>
          <w:szCs w:val="24"/>
        </w:rPr>
        <w:t xml:space="preserve">Условия для начисления премии по итогам работы для категории сотрудников </w:t>
      </w:r>
    </w:p>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r w:rsidRPr="00BA6F56">
        <w:rPr>
          <w:rFonts w:ascii="PT Astra Serif" w:eastAsia="Calibri" w:hAnsi="PT Astra Serif" w:cs="Times New Roman"/>
          <w:b/>
          <w:sz w:val="24"/>
          <w:szCs w:val="24"/>
        </w:rPr>
        <w:t>/заместитель заведующего по административно-хозяйственной части, заведующий хозяйством /</w:t>
      </w:r>
    </w:p>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p>
    <w:tbl>
      <w:tblPr>
        <w:tblW w:w="15381" w:type="dxa"/>
        <w:tblCellMar>
          <w:left w:w="10" w:type="dxa"/>
          <w:right w:w="10" w:type="dxa"/>
        </w:tblCellMar>
        <w:tblLook w:val="04A0" w:firstRow="1" w:lastRow="0" w:firstColumn="1" w:lastColumn="0" w:noHBand="0" w:noVBand="1"/>
      </w:tblPr>
      <w:tblGrid>
        <w:gridCol w:w="526"/>
        <w:gridCol w:w="4684"/>
        <w:gridCol w:w="1418"/>
        <w:gridCol w:w="850"/>
        <w:gridCol w:w="1276"/>
        <w:gridCol w:w="6627"/>
      </w:tblGrid>
      <w:tr w:rsidR="00BA6F56" w:rsidRPr="00BA6F56"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w:t>
            </w:r>
          </w:p>
        </w:tc>
        <w:tc>
          <w:tcPr>
            <w:tcW w:w="4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Условия</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 xml:space="preserve">% </w:t>
            </w:r>
          </w:p>
          <w:p w:rsidR="00BA6F56" w:rsidRPr="00BA6F56" w:rsidRDefault="00BA6F56" w:rsidP="00BA6F56">
            <w:pPr>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b/>
                <w:sz w:val="16"/>
                <w:szCs w:val="16"/>
              </w:rPr>
              <w:t>от должностного оклада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о/</w:t>
            </w:r>
            <w:proofErr w:type="gramStart"/>
            <w:r w:rsidRPr="00BA6F56">
              <w:rPr>
                <w:rFonts w:ascii="PT Astra Serif" w:eastAsia="Calibri" w:hAnsi="PT Astra Serif" w:cs="Times New Roman"/>
                <w:b/>
                <w:sz w:val="16"/>
                <w:szCs w:val="16"/>
              </w:rPr>
              <w:t>р</w:t>
            </w:r>
            <w:proofErr w:type="gramEnd"/>
            <w:r w:rsidRPr="00BA6F56">
              <w:rPr>
                <w:rFonts w:ascii="PT Astra Serif" w:eastAsia="Calibri" w:hAnsi="PT Astra Serif" w:cs="Times New Roman"/>
                <w:b/>
                <w:sz w:val="16"/>
                <w:szCs w:val="16"/>
              </w:rPr>
              <w:t>/к</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о/к</w:t>
            </w:r>
          </w:p>
        </w:tc>
        <w:tc>
          <w:tcPr>
            <w:tcW w:w="6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Примечания</w:t>
            </w:r>
          </w:p>
        </w:tc>
      </w:tr>
      <w:tr w:rsidR="00BA6F56" w:rsidRPr="00BA6F56"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1</w:t>
            </w:r>
          </w:p>
        </w:tc>
        <w:tc>
          <w:tcPr>
            <w:tcW w:w="4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sz w:val="16"/>
                <w:szCs w:val="16"/>
              </w:rPr>
              <w:t>Высокая результативность работы обслуживающего персонала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6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BA6F56"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2</w:t>
            </w:r>
          </w:p>
        </w:tc>
        <w:tc>
          <w:tcPr>
            <w:tcW w:w="4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sz w:val="16"/>
                <w:szCs w:val="16"/>
              </w:rPr>
              <w:t xml:space="preserve">Эффективное руководство выполнением текущих </w:t>
            </w:r>
            <w:r w:rsidRPr="00BA6F56">
              <w:rPr>
                <w:rFonts w:ascii="PT Astra Serif" w:eastAsia="Calibri" w:hAnsi="PT Astra Serif" w:cs="Times New Roman"/>
                <w:bCs/>
                <w:sz w:val="16"/>
                <w:szCs w:val="16"/>
              </w:rPr>
              <w:t xml:space="preserve">ремонтных работ </w:t>
            </w:r>
          </w:p>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bCs/>
                <w:sz w:val="16"/>
                <w:szCs w:val="16"/>
              </w:rPr>
              <w:t>и устранением аварийных ситуаций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6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BA6F56"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3</w:t>
            </w:r>
          </w:p>
        </w:tc>
        <w:tc>
          <w:tcPr>
            <w:tcW w:w="4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proofErr w:type="gramStart"/>
            <w:r w:rsidRPr="00BA6F56">
              <w:rPr>
                <w:rFonts w:ascii="PT Astra Serif" w:eastAsia="Calibri" w:hAnsi="PT Astra Serif" w:cs="Times New Roman"/>
                <w:bCs/>
                <w:sz w:val="16"/>
                <w:szCs w:val="16"/>
              </w:rPr>
              <w:t xml:space="preserve">Высокий уровень организации работы систем: электро-, отопительной, вентиляционной, </w:t>
            </w:r>
            <w:proofErr w:type="spellStart"/>
            <w:r w:rsidRPr="00BA6F56">
              <w:rPr>
                <w:rFonts w:ascii="PT Astra Serif" w:eastAsia="Calibri" w:hAnsi="PT Astra Serif" w:cs="Times New Roman"/>
                <w:bCs/>
                <w:sz w:val="16"/>
                <w:szCs w:val="16"/>
              </w:rPr>
              <w:t>водоснабжающей</w:t>
            </w:r>
            <w:proofErr w:type="spellEnd"/>
            <w:r w:rsidRPr="00BA6F56">
              <w:rPr>
                <w:rFonts w:ascii="PT Astra Serif" w:eastAsia="Calibri" w:hAnsi="PT Astra Serif" w:cs="Times New Roman"/>
                <w:bCs/>
                <w:sz w:val="16"/>
                <w:szCs w:val="16"/>
              </w:rPr>
              <w:t>,  обеспечивающих бесперебойное функционирование Учреждения</w:t>
            </w:r>
            <w:proofErr w:type="gramEnd"/>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6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BA6F56"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4</w:t>
            </w:r>
          </w:p>
        </w:tc>
        <w:tc>
          <w:tcPr>
            <w:tcW w:w="4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bCs/>
                <w:sz w:val="16"/>
                <w:szCs w:val="16"/>
              </w:rPr>
              <w:t>Отсутствие замечаний, предписаний, штрафов и пр. сторонних уполномоченных контролирующих органов (по факту проверки)</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6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BA6F56" w:rsidTr="00BA6F56">
        <w:tc>
          <w:tcPr>
            <w:tcW w:w="52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right"/>
              <w:rPr>
                <w:rFonts w:ascii="PT Astra Serif" w:eastAsia="Calibri" w:hAnsi="PT Astra Serif" w:cs="Times New Roman"/>
                <w:b/>
                <w:sz w:val="16"/>
                <w:szCs w:val="16"/>
              </w:rPr>
            </w:pPr>
            <w:r w:rsidRPr="00BA6F56">
              <w:rPr>
                <w:rFonts w:ascii="PT Astra Serif" w:eastAsia="Calibri" w:hAnsi="PT Astra Serif" w:cs="Times New Roman"/>
                <w:b/>
                <w:sz w:val="16"/>
                <w:szCs w:val="16"/>
              </w:rPr>
              <w:t xml:space="preserve">итоговый %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6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r>
    </w:tbl>
    <w:p w:rsidR="00BA6F56" w:rsidRPr="00BA6F56" w:rsidRDefault="00BA6F56" w:rsidP="00BA6F56">
      <w:pPr>
        <w:autoSpaceDN w:val="0"/>
        <w:spacing w:after="0" w:line="240" w:lineRule="auto"/>
        <w:rPr>
          <w:rFonts w:ascii="PT Astra Serif" w:eastAsia="Calibri" w:hAnsi="PT Astra Serif" w:cs="Times New Roman"/>
          <w:b/>
          <w:sz w:val="28"/>
          <w:szCs w:val="28"/>
        </w:rPr>
      </w:pPr>
    </w:p>
    <w:p w:rsidR="00BA6F56" w:rsidRPr="00BA6F56" w:rsidRDefault="00BA6F56" w:rsidP="00BA6F56">
      <w:pPr>
        <w:autoSpaceDN w:val="0"/>
        <w:spacing w:after="0" w:line="240" w:lineRule="auto"/>
        <w:jc w:val="both"/>
        <w:rPr>
          <w:rFonts w:ascii="PT Astra Serif" w:eastAsia="Calibri" w:hAnsi="PT Astra Serif" w:cs="Times New Roman"/>
          <w:b/>
          <w:i/>
          <w:sz w:val="24"/>
          <w:szCs w:val="24"/>
        </w:rPr>
      </w:pPr>
      <w:r w:rsidRPr="00BA6F56">
        <w:rPr>
          <w:rFonts w:ascii="PT Astra Serif" w:eastAsia="Calibri" w:hAnsi="PT Astra Serif" w:cs="Times New Roman"/>
          <w:b/>
          <w:i/>
          <w:sz w:val="24"/>
          <w:szCs w:val="24"/>
        </w:rPr>
        <w:t xml:space="preserve">С результатами заседания Комиссии </w:t>
      </w:r>
      <w:proofErr w:type="gramStart"/>
      <w:r w:rsidRPr="00BA6F56">
        <w:rPr>
          <w:rFonts w:ascii="PT Astra Serif" w:eastAsia="Calibri" w:hAnsi="PT Astra Serif" w:cs="Times New Roman"/>
          <w:b/>
          <w:i/>
          <w:sz w:val="24"/>
          <w:szCs w:val="24"/>
        </w:rPr>
        <w:t>ознакомлен</w:t>
      </w:r>
      <w:proofErr w:type="gramEnd"/>
      <w:r w:rsidRPr="00BA6F56">
        <w:rPr>
          <w:rFonts w:ascii="PT Astra Serif" w:eastAsia="Calibri" w:hAnsi="PT Astra Serif" w:cs="Times New Roman"/>
          <w:b/>
          <w:i/>
          <w:sz w:val="24"/>
          <w:szCs w:val="24"/>
        </w:rPr>
        <w:t xml:space="preserve"> (а), согласен (а) ______________________________________________/_________________/</w:t>
      </w:r>
    </w:p>
    <w:p w:rsidR="00BA6F56" w:rsidRPr="00BA6F56" w:rsidRDefault="00BA6F56" w:rsidP="00BA6F56">
      <w:pPr>
        <w:autoSpaceDN w:val="0"/>
        <w:spacing w:after="0" w:line="240" w:lineRule="auto"/>
        <w:jc w:val="both"/>
        <w:rPr>
          <w:rFonts w:ascii="PT Astra Serif" w:eastAsia="Calibri" w:hAnsi="PT Astra Serif" w:cs="Times New Roman"/>
          <w:b/>
          <w:i/>
          <w:sz w:val="16"/>
          <w:szCs w:val="16"/>
        </w:rPr>
      </w:pPr>
      <w:r w:rsidRPr="00BA6F56">
        <w:rPr>
          <w:rFonts w:ascii="PT Astra Serif" w:eastAsia="Calibri" w:hAnsi="PT Astra Serif" w:cs="Times New Roman"/>
          <w:b/>
          <w:i/>
          <w:sz w:val="16"/>
          <w:szCs w:val="16"/>
        </w:rPr>
        <w:t xml:space="preserve">                                                                                                                                                                                                                                          ФИО работника                                                                               Подпись</w:t>
      </w:r>
    </w:p>
    <w:p w:rsidR="00BA6F56" w:rsidRPr="00BA6F56" w:rsidRDefault="00BA6F56" w:rsidP="00BA6F56">
      <w:pPr>
        <w:autoSpaceDN w:val="0"/>
        <w:spacing w:after="0" w:line="240" w:lineRule="auto"/>
        <w:jc w:val="right"/>
        <w:rPr>
          <w:rFonts w:ascii="PT Astra Serif" w:eastAsia="Calibri" w:hAnsi="PT Astra Serif" w:cs="Times New Roman"/>
          <w:b/>
          <w:i/>
          <w:sz w:val="16"/>
          <w:szCs w:val="16"/>
        </w:rPr>
      </w:pPr>
    </w:p>
    <w:p w:rsidR="00BA6F56" w:rsidRPr="00BA6F56" w:rsidRDefault="00BA6F56" w:rsidP="00BA6F56">
      <w:pPr>
        <w:autoSpaceDN w:val="0"/>
        <w:spacing w:after="0" w:line="240" w:lineRule="auto"/>
        <w:jc w:val="right"/>
        <w:rPr>
          <w:rFonts w:ascii="PT Astra Serif" w:eastAsia="Calibri" w:hAnsi="PT Astra Serif" w:cs="Times New Roman"/>
          <w:b/>
          <w:i/>
          <w:sz w:val="16"/>
          <w:szCs w:val="16"/>
        </w:rPr>
      </w:pPr>
      <w:r w:rsidRPr="00BA6F56">
        <w:rPr>
          <w:rFonts w:ascii="PT Astra Serif" w:eastAsia="Calibri" w:hAnsi="PT Astra Serif" w:cs="Times New Roman"/>
          <w:b/>
          <w:i/>
          <w:sz w:val="16"/>
          <w:szCs w:val="16"/>
        </w:rPr>
        <w:t>«________»_______________20___г.</w:t>
      </w:r>
    </w:p>
    <w:tbl>
      <w:tblPr>
        <w:tblW w:w="15275" w:type="dxa"/>
        <w:tblCellMar>
          <w:left w:w="10" w:type="dxa"/>
          <w:right w:w="10" w:type="dxa"/>
        </w:tblCellMar>
        <w:tblLook w:val="04A0" w:firstRow="1" w:lastRow="0" w:firstColumn="1" w:lastColumn="0" w:noHBand="0" w:noVBand="1"/>
      </w:tblPr>
      <w:tblGrid>
        <w:gridCol w:w="3848"/>
        <w:gridCol w:w="4997"/>
        <w:gridCol w:w="2178"/>
        <w:gridCol w:w="425"/>
        <w:gridCol w:w="3827"/>
      </w:tblGrid>
      <w:tr w:rsidR="00BA6F56" w:rsidRPr="00BA6F56" w:rsidTr="00BA6F56">
        <w:tc>
          <w:tcPr>
            <w:tcW w:w="3848"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2178"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подпись</w:t>
            </w: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382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ФИО</w:t>
            </w:r>
          </w:p>
        </w:tc>
      </w:tr>
      <w:tr w:rsidR="00BA6F56" w:rsidRPr="00BA6F56" w:rsidTr="00BA6F56">
        <w:tc>
          <w:tcPr>
            <w:tcW w:w="3848"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r w:rsidRPr="00BA6F56">
              <w:rPr>
                <w:rFonts w:ascii="PT Astra Serif" w:eastAsia="Calibri" w:hAnsi="PT Astra Serif" w:cs="Times New Roman"/>
                <w:b/>
                <w:sz w:val="16"/>
                <w:szCs w:val="16"/>
              </w:rPr>
              <w:t>Председатель рабочей комиссии (должность)</w:t>
            </w: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2178"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382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r>
      <w:tr w:rsidR="00BA6F56" w:rsidRPr="00BA6F56" w:rsidTr="00BA6F56">
        <w:tc>
          <w:tcPr>
            <w:tcW w:w="384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r w:rsidRPr="00BA6F56">
              <w:rPr>
                <w:rFonts w:ascii="PT Astra Serif" w:eastAsia="Calibri" w:hAnsi="PT Astra Serif" w:cs="Times New Roman"/>
                <w:b/>
                <w:sz w:val="16"/>
                <w:szCs w:val="16"/>
              </w:rPr>
              <w:t>Члены рабочей комиссии (должность)</w:t>
            </w: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r w:rsidRPr="00BA6F56">
              <w:rPr>
                <w:rFonts w:ascii="PT Astra Serif" w:eastAsia="Calibri" w:hAnsi="PT Astra Serif" w:cs="Times New Roman"/>
                <w:b/>
                <w:sz w:val="16"/>
                <w:szCs w:val="16"/>
              </w:rPr>
              <w:t>Председатель оценочной комиссии (должность)</w:t>
            </w: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r w:rsidRPr="00BA6F56">
              <w:rPr>
                <w:rFonts w:ascii="PT Astra Serif" w:eastAsia="Calibri" w:hAnsi="PT Astra Serif" w:cs="Times New Roman"/>
                <w:b/>
                <w:sz w:val="16"/>
                <w:szCs w:val="16"/>
              </w:rPr>
              <w:t>Члены оценочной комиссии (должность)</w:t>
            </w: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u w:val="single"/>
              </w:rPr>
            </w:pPr>
          </w:p>
        </w:tc>
        <w:tc>
          <w:tcPr>
            <w:tcW w:w="217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u w:val="single"/>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u w:val="single"/>
              </w:rPr>
            </w:pPr>
          </w:p>
        </w:tc>
        <w:tc>
          <w:tcPr>
            <w:tcW w:w="3827"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u w:val="single"/>
              </w:rPr>
            </w:pPr>
          </w:p>
        </w:tc>
      </w:tr>
      <w:tr w:rsidR="00BA6F56" w:rsidRPr="00BA6F56" w:rsidTr="00BA6F56">
        <w:tc>
          <w:tcPr>
            <w:tcW w:w="384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bl>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p>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p>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p>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p>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p>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p>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p>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p>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p>
    <w:p w:rsidR="00BA6F56" w:rsidRP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BA6F56">
        <w:rPr>
          <w:rFonts w:ascii="PT Astra Serif" w:eastAsia="Calibri" w:hAnsi="PT Astra Serif" w:cs="Times New Roman"/>
          <w:b/>
          <w:sz w:val="16"/>
          <w:szCs w:val="16"/>
          <w:shd w:val="clear" w:color="auto" w:fill="00FF00"/>
        </w:rPr>
        <w:t xml:space="preserve">Приложение № 4 к положению о материальном стимулировании работников   </w:t>
      </w:r>
    </w:p>
    <w:p w:rsidR="00BA6F56" w:rsidRP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BA6F56">
        <w:rPr>
          <w:rFonts w:ascii="PT Astra Serif" w:eastAsia="Calibri" w:hAnsi="PT Astra Serif" w:cs="Times New Roman"/>
          <w:b/>
          <w:sz w:val="16"/>
          <w:szCs w:val="16"/>
          <w:shd w:val="clear" w:color="auto" w:fill="00FF00"/>
        </w:rPr>
        <w:t>муниципального бюджетного дошкольного образовательного учреждения детского сада № 63«Буратино»</w:t>
      </w:r>
    </w:p>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p>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r w:rsidRPr="00BA6F56">
        <w:rPr>
          <w:rFonts w:ascii="PT Astra Serif" w:eastAsia="Calibri" w:hAnsi="PT Astra Serif" w:cs="Times New Roman"/>
          <w:b/>
          <w:sz w:val="24"/>
          <w:szCs w:val="24"/>
        </w:rPr>
        <w:t xml:space="preserve">Условия для начисления премии по итогам работы для категории сотрудников </w:t>
      </w:r>
    </w:p>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r w:rsidRPr="00BA6F56">
        <w:rPr>
          <w:rFonts w:ascii="PT Astra Serif" w:eastAsia="Calibri" w:hAnsi="PT Astra Serif" w:cs="Times New Roman"/>
          <w:b/>
          <w:sz w:val="24"/>
          <w:szCs w:val="24"/>
        </w:rPr>
        <w:t>/главный бухгалтер, бухгалтер/</w:t>
      </w:r>
    </w:p>
    <w:p w:rsidR="00BA6F56" w:rsidRPr="00BA6F56" w:rsidRDefault="00BA6F56" w:rsidP="00BA6F56">
      <w:pPr>
        <w:autoSpaceDN w:val="0"/>
        <w:spacing w:after="0" w:line="240" w:lineRule="auto"/>
        <w:jc w:val="center"/>
        <w:rPr>
          <w:rFonts w:ascii="PT Astra Serif" w:eastAsia="Calibri" w:hAnsi="PT Astra Serif" w:cs="Times New Roman"/>
          <w:b/>
          <w:sz w:val="28"/>
          <w:szCs w:val="28"/>
        </w:rPr>
      </w:pPr>
    </w:p>
    <w:tbl>
      <w:tblPr>
        <w:tblW w:w="15381" w:type="dxa"/>
        <w:tblCellMar>
          <w:left w:w="10" w:type="dxa"/>
          <w:right w:w="10" w:type="dxa"/>
        </w:tblCellMar>
        <w:tblLook w:val="04A0" w:firstRow="1" w:lastRow="0" w:firstColumn="1" w:lastColumn="0" w:noHBand="0" w:noVBand="1"/>
      </w:tblPr>
      <w:tblGrid>
        <w:gridCol w:w="526"/>
        <w:gridCol w:w="4684"/>
        <w:gridCol w:w="1276"/>
        <w:gridCol w:w="992"/>
        <w:gridCol w:w="1276"/>
        <w:gridCol w:w="6627"/>
      </w:tblGrid>
      <w:tr w:rsidR="00BA6F56" w:rsidRPr="00BA6F56"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w:t>
            </w:r>
          </w:p>
        </w:tc>
        <w:tc>
          <w:tcPr>
            <w:tcW w:w="4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Условия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 xml:space="preserve">% </w:t>
            </w:r>
          </w:p>
          <w:p w:rsidR="00BA6F56" w:rsidRPr="00BA6F56" w:rsidRDefault="00BA6F56" w:rsidP="00BA6F56">
            <w:pPr>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b/>
                <w:sz w:val="16"/>
                <w:szCs w:val="16"/>
              </w:rPr>
              <w:t>от должностного оклада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о/</w:t>
            </w:r>
            <w:proofErr w:type="gramStart"/>
            <w:r w:rsidRPr="00BA6F56">
              <w:rPr>
                <w:rFonts w:ascii="PT Astra Serif" w:eastAsia="Calibri" w:hAnsi="PT Astra Serif" w:cs="Times New Roman"/>
                <w:b/>
                <w:sz w:val="16"/>
                <w:szCs w:val="16"/>
              </w:rPr>
              <w:t>р</w:t>
            </w:r>
            <w:proofErr w:type="gramEnd"/>
            <w:r w:rsidRPr="00BA6F56">
              <w:rPr>
                <w:rFonts w:ascii="PT Astra Serif" w:eastAsia="Calibri" w:hAnsi="PT Astra Serif" w:cs="Times New Roman"/>
                <w:b/>
                <w:sz w:val="16"/>
                <w:szCs w:val="16"/>
              </w:rPr>
              <w:t>/к</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о/к</w:t>
            </w:r>
          </w:p>
        </w:tc>
        <w:tc>
          <w:tcPr>
            <w:tcW w:w="6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Примечания</w:t>
            </w:r>
          </w:p>
        </w:tc>
      </w:tr>
      <w:tr w:rsidR="00BA6F56" w:rsidRPr="00BA6F56"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1</w:t>
            </w:r>
          </w:p>
        </w:tc>
        <w:tc>
          <w:tcPr>
            <w:tcW w:w="4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bCs/>
                <w:sz w:val="16"/>
                <w:szCs w:val="16"/>
              </w:rPr>
              <w:t xml:space="preserve">Обеспечение выполнения календарного финансового плана: своевременное и качественное выполнение календарного финансового плана, осуществление </w:t>
            </w:r>
            <w:proofErr w:type="gramStart"/>
            <w:r w:rsidRPr="00BA6F56">
              <w:rPr>
                <w:rFonts w:ascii="PT Astra Serif" w:eastAsia="Calibri" w:hAnsi="PT Astra Serif" w:cs="Times New Roman"/>
                <w:bCs/>
                <w:sz w:val="16"/>
                <w:szCs w:val="16"/>
              </w:rPr>
              <w:t>контроля за</w:t>
            </w:r>
            <w:proofErr w:type="gramEnd"/>
            <w:r w:rsidRPr="00BA6F56">
              <w:rPr>
                <w:rFonts w:ascii="PT Astra Serif" w:eastAsia="Calibri" w:hAnsi="PT Astra Serif" w:cs="Times New Roman"/>
                <w:bCs/>
                <w:sz w:val="16"/>
                <w:szCs w:val="16"/>
              </w:rPr>
              <w:t xml:space="preserve"> расходованием </w:t>
            </w:r>
          </w:p>
          <w:p w:rsidR="00BA6F56" w:rsidRPr="00BA6F56" w:rsidRDefault="00BA6F56" w:rsidP="00BA6F56">
            <w:pPr>
              <w:autoSpaceDN w:val="0"/>
              <w:spacing w:after="0" w:line="240" w:lineRule="auto"/>
              <w:rPr>
                <w:rFonts w:ascii="PT Astra Serif" w:eastAsia="Calibri" w:hAnsi="PT Astra Serif" w:cs="Times New Roman"/>
                <w:bCs/>
                <w:sz w:val="16"/>
                <w:szCs w:val="16"/>
              </w:rPr>
            </w:pPr>
            <w:r w:rsidRPr="00BA6F56">
              <w:rPr>
                <w:rFonts w:ascii="PT Astra Serif" w:eastAsia="Calibri" w:hAnsi="PT Astra Serif" w:cs="Times New Roman"/>
                <w:bCs/>
                <w:sz w:val="16"/>
                <w:szCs w:val="16"/>
              </w:rPr>
              <w:t>фонда оплаты труда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6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BA6F56"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2</w:t>
            </w:r>
          </w:p>
        </w:tc>
        <w:tc>
          <w:tcPr>
            <w:tcW w:w="4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bCs/>
                <w:sz w:val="16"/>
                <w:szCs w:val="16"/>
              </w:rPr>
              <w:t>Обеспечение отчетности: своевременное и достоверное формирование внутренней управленческой отчетности, своевременное и достоверное предоставление отчетности в уполномоченные органы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6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BA6F56"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3</w:t>
            </w:r>
          </w:p>
        </w:tc>
        <w:tc>
          <w:tcPr>
            <w:tcW w:w="4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bCs/>
                <w:sz w:val="16"/>
                <w:szCs w:val="16"/>
              </w:rPr>
              <w:t>Работа с кадрами: своевременная и безошибочная обработка документации, предоставленной комиссией по начислению стимулирующей части з/</w:t>
            </w:r>
            <w:proofErr w:type="gramStart"/>
            <w:r w:rsidRPr="00BA6F56">
              <w:rPr>
                <w:rFonts w:ascii="PT Astra Serif" w:eastAsia="Calibri" w:hAnsi="PT Astra Serif" w:cs="Times New Roman"/>
                <w:bCs/>
                <w:sz w:val="16"/>
                <w:szCs w:val="16"/>
              </w:rPr>
              <w:t>п</w:t>
            </w:r>
            <w:proofErr w:type="gramEnd"/>
            <w:r w:rsidRPr="00BA6F56">
              <w:rPr>
                <w:rFonts w:ascii="PT Astra Serif" w:eastAsia="Calibri" w:hAnsi="PT Astra Serif" w:cs="Times New Roman"/>
                <w:bCs/>
                <w:sz w:val="16"/>
                <w:szCs w:val="16"/>
              </w:rPr>
              <w:t>; своевременное и безошибочное начисление з/п, формирование расчетных листов, начисление социальных выплат</w:t>
            </w:r>
          </w:p>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bCs/>
                <w:sz w:val="16"/>
                <w:szCs w:val="16"/>
              </w:rPr>
              <w:t>Работа с родителями: своевременная и безошибочная обработка документации по начислению оплаты за присмотр и уход, начисление социальных выплат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6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BA6F56"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4</w:t>
            </w:r>
          </w:p>
        </w:tc>
        <w:tc>
          <w:tcPr>
            <w:tcW w:w="4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bCs/>
                <w:sz w:val="16"/>
                <w:szCs w:val="16"/>
              </w:rPr>
              <w:t>Отсутствие замечаний, предписаний, штрафов и пр. сторонних уполномоченных контролирующих органов (по факту проверки)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6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BA6F56" w:rsidTr="00BA6F56">
        <w:tc>
          <w:tcPr>
            <w:tcW w:w="52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right"/>
              <w:rPr>
                <w:rFonts w:ascii="Times New Roman" w:eastAsia="Andale Sans UI" w:hAnsi="Times New Roman" w:cs="Tahoma"/>
                <w:kern w:val="3"/>
                <w:sz w:val="24"/>
                <w:szCs w:val="24"/>
                <w:lang w:eastAsia="ru-RU"/>
              </w:rPr>
            </w:pPr>
            <w:r w:rsidRPr="00BA6F56">
              <w:rPr>
                <w:rFonts w:ascii="PT Astra Serif" w:eastAsia="Calibri" w:hAnsi="PT Astra Serif" w:cs="Times New Roman"/>
                <w:b/>
                <w:sz w:val="16"/>
                <w:szCs w:val="16"/>
              </w:rPr>
              <w:t>итоговый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6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r>
    </w:tbl>
    <w:p w:rsidR="00BA6F56" w:rsidRPr="00BA6F56" w:rsidRDefault="00BA6F56" w:rsidP="00BA6F56">
      <w:pPr>
        <w:autoSpaceDN w:val="0"/>
        <w:spacing w:after="0" w:line="240" w:lineRule="auto"/>
        <w:jc w:val="both"/>
        <w:rPr>
          <w:rFonts w:ascii="PT Astra Serif" w:eastAsia="Calibri" w:hAnsi="PT Astra Serif" w:cs="Times New Roman"/>
          <w:b/>
          <w:i/>
          <w:sz w:val="24"/>
          <w:szCs w:val="24"/>
        </w:rPr>
      </w:pPr>
    </w:p>
    <w:p w:rsidR="00BA6F56" w:rsidRPr="00BA6F56" w:rsidRDefault="00BA6F56" w:rsidP="00BA6F56">
      <w:pPr>
        <w:autoSpaceDN w:val="0"/>
        <w:spacing w:after="0" w:line="240" w:lineRule="auto"/>
        <w:jc w:val="both"/>
        <w:rPr>
          <w:rFonts w:ascii="PT Astra Serif" w:eastAsia="Calibri" w:hAnsi="PT Astra Serif" w:cs="Times New Roman"/>
          <w:b/>
          <w:i/>
          <w:sz w:val="24"/>
          <w:szCs w:val="24"/>
        </w:rPr>
      </w:pPr>
      <w:r w:rsidRPr="00BA6F56">
        <w:rPr>
          <w:rFonts w:ascii="PT Astra Serif" w:eastAsia="Calibri" w:hAnsi="PT Astra Serif" w:cs="Times New Roman"/>
          <w:b/>
          <w:i/>
          <w:sz w:val="24"/>
          <w:szCs w:val="24"/>
        </w:rPr>
        <w:t xml:space="preserve">С результатами заседания Комиссии </w:t>
      </w:r>
      <w:proofErr w:type="gramStart"/>
      <w:r w:rsidRPr="00BA6F56">
        <w:rPr>
          <w:rFonts w:ascii="PT Astra Serif" w:eastAsia="Calibri" w:hAnsi="PT Astra Serif" w:cs="Times New Roman"/>
          <w:b/>
          <w:i/>
          <w:sz w:val="24"/>
          <w:szCs w:val="24"/>
        </w:rPr>
        <w:t>ознакомлен</w:t>
      </w:r>
      <w:proofErr w:type="gramEnd"/>
      <w:r w:rsidRPr="00BA6F56">
        <w:rPr>
          <w:rFonts w:ascii="PT Astra Serif" w:eastAsia="Calibri" w:hAnsi="PT Astra Serif" w:cs="Times New Roman"/>
          <w:b/>
          <w:i/>
          <w:sz w:val="24"/>
          <w:szCs w:val="24"/>
        </w:rPr>
        <w:t xml:space="preserve"> (а), согласен (а) ______________________________________________/_________________/</w:t>
      </w:r>
    </w:p>
    <w:p w:rsidR="00BA6F56" w:rsidRPr="00BA6F56" w:rsidRDefault="00BA6F56" w:rsidP="00BA6F56">
      <w:pPr>
        <w:autoSpaceDN w:val="0"/>
        <w:spacing w:after="0" w:line="240" w:lineRule="auto"/>
        <w:jc w:val="both"/>
        <w:rPr>
          <w:rFonts w:ascii="PT Astra Serif" w:eastAsia="Calibri" w:hAnsi="PT Astra Serif" w:cs="Times New Roman"/>
          <w:b/>
          <w:i/>
          <w:sz w:val="16"/>
          <w:szCs w:val="16"/>
        </w:rPr>
      </w:pPr>
      <w:r w:rsidRPr="00BA6F56">
        <w:rPr>
          <w:rFonts w:ascii="PT Astra Serif" w:eastAsia="Calibri" w:hAnsi="PT Astra Serif" w:cs="Times New Roman"/>
          <w:b/>
          <w:i/>
          <w:sz w:val="16"/>
          <w:szCs w:val="16"/>
        </w:rPr>
        <w:t xml:space="preserve">                                                                                                                                                                                                                                          ФИО работника                                                                               Подпись</w:t>
      </w:r>
    </w:p>
    <w:p w:rsidR="00BA6F56" w:rsidRPr="00BA6F56" w:rsidRDefault="00BA6F56" w:rsidP="00BA6F56">
      <w:pPr>
        <w:autoSpaceDN w:val="0"/>
        <w:spacing w:after="0" w:line="240" w:lineRule="auto"/>
        <w:jc w:val="right"/>
        <w:rPr>
          <w:rFonts w:ascii="PT Astra Serif" w:eastAsia="Calibri" w:hAnsi="PT Astra Serif" w:cs="Times New Roman"/>
          <w:b/>
          <w:i/>
          <w:sz w:val="16"/>
          <w:szCs w:val="16"/>
        </w:rPr>
      </w:pPr>
    </w:p>
    <w:p w:rsidR="00BA6F56" w:rsidRPr="00BA6F56" w:rsidRDefault="00BA6F56" w:rsidP="00BA6F56">
      <w:pPr>
        <w:autoSpaceDN w:val="0"/>
        <w:spacing w:after="0" w:line="240" w:lineRule="auto"/>
        <w:jc w:val="right"/>
        <w:rPr>
          <w:rFonts w:ascii="PT Astra Serif" w:eastAsia="Calibri" w:hAnsi="PT Astra Serif" w:cs="Times New Roman"/>
          <w:b/>
          <w:i/>
          <w:sz w:val="16"/>
          <w:szCs w:val="16"/>
        </w:rPr>
      </w:pPr>
      <w:r w:rsidRPr="00BA6F56">
        <w:rPr>
          <w:rFonts w:ascii="PT Astra Serif" w:eastAsia="Calibri" w:hAnsi="PT Astra Serif" w:cs="Times New Roman"/>
          <w:b/>
          <w:i/>
          <w:sz w:val="16"/>
          <w:szCs w:val="16"/>
        </w:rPr>
        <w:t>«________»_______________20___г.</w:t>
      </w:r>
    </w:p>
    <w:tbl>
      <w:tblPr>
        <w:tblW w:w="15275" w:type="dxa"/>
        <w:tblCellMar>
          <w:left w:w="10" w:type="dxa"/>
          <w:right w:w="10" w:type="dxa"/>
        </w:tblCellMar>
        <w:tblLook w:val="04A0" w:firstRow="1" w:lastRow="0" w:firstColumn="1" w:lastColumn="0" w:noHBand="0" w:noVBand="1"/>
      </w:tblPr>
      <w:tblGrid>
        <w:gridCol w:w="3848"/>
        <w:gridCol w:w="4997"/>
        <w:gridCol w:w="2178"/>
        <w:gridCol w:w="425"/>
        <w:gridCol w:w="3827"/>
      </w:tblGrid>
      <w:tr w:rsidR="00BA6F56" w:rsidRPr="00BA6F56" w:rsidTr="00BA6F56">
        <w:tc>
          <w:tcPr>
            <w:tcW w:w="3848"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2178"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подпись</w:t>
            </w: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382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ФИО</w:t>
            </w:r>
          </w:p>
        </w:tc>
      </w:tr>
      <w:tr w:rsidR="00BA6F56" w:rsidRPr="00BA6F56" w:rsidTr="00BA6F56">
        <w:tc>
          <w:tcPr>
            <w:tcW w:w="3848"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r w:rsidRPr="00BA6F56">
              <w:rPr>
                <w:rFonts w:ascii="PT Astra Serif" w:eastAsia="Calibri" w:hAnsi="PT Astra Serif" w:cs="Times New Roman"/>
                <w:b/>
                <w:sz w:val="16"/>
                <w:szCs w:val="16"/>
              </w:rPr>
              <w:t>Председатель рабочей комиссии (должность)</w:t>
            </w: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2178"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382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r>
      <w:tr w:rsidR="00BA6F56" w:rsidRPr="00BA6F56" w:rsidTr="00BA6F56">
        <w:tc>
          <w:tcPr>
            <w:tcW w:w="384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r w:rsidRPr="00BA6F56">
              <w:rPr>
                <w:rFonts w:ascii="PT Astra Serif" w:eastAsia="Calibri" w:hAnsi="PT Astra Serif" w:cs="Times New Roman"/>
                <w:b/>
                <w:sz w:val="16"/>
                <w:szCs w:val="16"/>
              </w:rPr>
              <w:t>Члены рабочей комиссии (должность)</w:t>
            </w: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r w:rsidRPr="00BA6F56">
              <w:rPr>
                <w:rFonts w:ascii="PT Astra Serif" w:eastAsia="Calibri" w:hAnsi="PT Astra Serif" w:cs="Times New Roman"/>
                <w:b/>
                <w:sz w:val="16"/>
                <w:szCs w:val="16"/>
              </w:rPr>
              <w:t>Председатель оценочной комиссии (должность)</w:t>
            </w: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r w:rsidRPr="00BA6F56">
              <w:rPr>
                <w:rFonts w:ascii="PT Astra Serif" w:eastAsia="Calibri" w:hAnsi="PT Astra Serif" w:cs="Times New Roman"/>
                <w:b/>
                <w:sz w:val="16"/>
                <w:szCs w:val="16"/>
              </w:rPr>
              <w:t>Члены оценочной комиссии (должность)</w:t>
            </w: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u w:val="single"/>
              </w:rPr>
            </w:pPr>
          </w:p>
        </w:tc>
        <w:tc>
          <w:tcPr>
            <w:tcW w:w="217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u w:val="single"/>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u w:val="single"/>
              </w:rPr>
            </w:pPr>
          </w:p>
        </w:tc>
        <w:tc>
          <w:tcPr>
            <w:tcW w:w="3827"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u w:val="single"/>
              </w:rPr>
            </w:pPr>
          </w:p>
        </w:tc>
      </w:tr>
      <w:tr w:rsidR="00BA6F56" w:rsidRPr="00BA6F56" w:rsidTr="00BA6F56">
        <w:tc>
          <w:tcPr>
            <w:tcW w:w="384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bl>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p>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p>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p>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p>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p>
    <w:p w:rsidR="00BA6F56" w:rsidRP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BA6F56">
        <w:rPr>
          <w:rFonts w:ascii="PT Astra Serif" w:eastAsia="Calibri" w:hAnsi="PT Astra Serif" w:cs="Times New Roman"/>
          <w:b/>
          <w:sz w:val="16"/>
          <w:szCs w:val="16"/>
          <w:shd w:val="clear" w:color="auto" w:fill="00FF00"/>
        </w:rPr>
        <w:t xml:space="preserve">Приложение № 4 к положению о материальном стимулировании работников   </w:t>
      </w:r>
    </w:p>
    <w:p w:rsidR="00BA6F56" w:rsidRP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BA6F56">
        <w:rPr>
          <w:rFonts w:ascii="PT Astra Serif" w:eastAsia="Calibri" w:hAnsi="PT Astra Serif" w:cs="Times New Roman"/>
          <w:b/>
          <w:sz w:val="16"/>
          <w:szCs w:val="16"/>
          <w:shd w:val="clear" w:color="auto" w:fill="00FF00"/>
        </w:rPr>
        <w:t>муниципального бюджетного дошкольного образовательного учреждения детского сада № 63«Буратино»</w:t>
      </w:r>
    </w:p>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p>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r w:rsidRPr="00BA6F56">
        <w:rPr>
          <w:rFonts w:ascii="PT Astra Serif" w:eastAsia="Calibri" w:hAnsi="PT Astra Serif" w:cs="Times New Roman"/>
          <w:b/>
          <w:sz w:val="24"/>
          <w:szCs w:val="24"/>
        </w:rPr>
        <w:t xml:space="preserve">Условия для начисления премии по итогам работы для категории сотрудников </w:t>
      </w:r>
    </w:p>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r w:rsidRPr="00BA6F56">
        <w:rPr>
          <w:rFonts w:ascii="PT Astra Serif" w:eastAsia="Calibri" w:hAnsi="PT Astra Serif" w:cs="Times New Roman"/>
          <w:b/>
          <w:sz w:val="24"/>
          <w:szCs w:val="24"/>
        </w:rPr>
        <w:t xml:space="preserve">/музыкальный руководитель, инструктор по физической культуре, педагог-психолог, учитель-логопед/ </w:t>
      </w:r>
    </w:p>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r w:rsidRPr="00BA6F56">
        <w:rPr>
          <w:rFonts w:ascii="PT Astra Serif" w:eastAsia="Calibri" w:hAnsi="PT Astra Serif" w:cs="Times New Roman"/>
          <w:b/>
          <w:sz w:val="24"/>
          <w:szCs w:val="24"/>
        </w:rPr>
        <w:t>учитель-дефектолог педагог дополнительного образования/</w:t>
      </w:r>
    </w:p>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p>
    <w:tbl>
      <w:tblPr>
        <w:tblW w:w="15417" w:type="dxa"/>
        <w:tblLayout w:type="fixed"/>
        <w:tblCellMar>
          <w:left w:w="10" w:type="dxa"/>
          <w:right w:w="10" w:type="dxa"/>
        </w:tblCellMar>
        <w:tblLook w:val="04A0" w:firstRow="1" w:lastRow="0" w:firstColumn="1" w:lastColumn="0" w:noHBand="0" w:noVBand="1"/>
      </w:tblPr>
      <w:tblGrid>
        <w:gridCol w:w="526"/>
        <w:gridCol w:w="5111"/>
        <w:gridCol w:w="1417"/>
        <w:gridCol w:w="851"/>
        <w:gridCol w:w="850"/>
        <w:gridCol w:w="6662"/>
      </w:tblGrid>
      <w:tr w:rsidR="00BA6F56" w:rsidRPr="00BA6F56"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w:t>
            </w:r>
          </w:p>
        </w:tc>
        <w:tc>
          <w:tcPr>
            <w:tcW w:w="5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Условия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 xml:space="preserve">% </w:t>
            </w:r>
          </w:p>
          <w:p w:rsidR="00BA6F56" w:rsidRPr="00BA6F56" w:rsidRDefault="00BA6F56" w:rsidP="00BA6F56">
            <w:pPr>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b/>
                <w:sz w:val="16"/>
                <w:szCs w:val="16"/>
              </w:rPr>
              <w:t>от должностного оклада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о/</w:t>
            </w:r>
            <w:proofErr w:type="gramStart"/>
            <w:r w:rsidRPr="00BA6F56">
              <w:rPr>
                <w:rFonts w:ascii="PT Astra Serif" w:eastAsia="Calibri" w:hAnsi="PT Astra Serif" w:cs="Times New Roman"/>
                <w:b/>
                <w:sz w:val="16"/>
                <w:szCs w:val="16"/>
              </w:rPr>
              <w:t>р</w:t>
            </w:r>
            <w:proofErr w:type="gramEnd"/>
            <w:r w:rsidRPr="00BA6F56">
              <w:rPr>
                <w:rFonts w:ascii="PT Astra Serif" w:eastAsia="Calibri" w:hAnsi="PT Astra Serif" w:cs="Times New Roman"/>
                <w:b/>
                <w:sz w:val="16"/>
                <w:szCs w:val="16"/>
              </w:rPr>
              <w:t>/к</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о/к</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Примечания</w:t>
            </w:r>
          </w:p>
        </w:tc>
      </w:tr>
      <w:tr w:rsidR="00BA6F56" w:rsidRPr="00BA6F56"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1</w:t>
            </w:r>
          </w:p>
        </w:tc>
        <w:tc>
          <w:tcPr>
            <w:tcW w:w="5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bCs/>
                <w:sz w:val="16"/>
                <w:szCs w:val="16"/>
              </w:rPr>
              <w:t>Общая методическая активность (100% выполнение в соответствии с годовым учебным планом)</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BA6F56"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2</w:t>
            </w:r>
          </w:p>
        </w:tc>
        <w:tc>
          <w:tcPr>
            <w:tcW w:w="5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Cs/>
                <w:sz w:val="16"/>
                <w:szCs w:val="16"/>
              </w:rPr>
            </w:pPr>
            <w:proofErr w:type="gramStart"/>
            <w:r w:rsidRPr="00BA6F56">
              <w:rPr>
                <w:rFonts w:ascii="PT Astra Serif" w:eastAsia="Calibri" w:hAnsi="PT Astra Serif" w:cs="Times New Roman"/>
                <w:bCs/>
                <w:sz w:val="16"/>
                <w:szCs w:val="16"/>
              </w:rPr>
              <w:t>Полное отсутствие обоснованных обращений (эффективная работа с родителями (законными представителями), коллегами (отсутствие обоснованных жалоб со стороны родителей, коллег и высокий уровень решения конфликтных ситуаций).</w:t>
            </w:r>
            <w:proofErr w:type="gramEnd"/>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BA6F56"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3</w:t>
            </w:r>
          </w:p>
        </w:tc>
        <w:tc>
          <w:tcPr>
            <w:tcW w:w="5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bCs/>
                <w:sz w:val="16"/>
                <w:szCs w:val="16"/>
              </w:rPr>
              <w:t xml:space="preserve">Высокий уровень организации и проведения образовательной деятельности </w:t>
            </w:r>
            <w:proofErr w:type="gramStart"/>
            <w:r w:rsidRPr="00BA6F56">
              <w:rPr>
                <w:rFonts w:ascii="PT Astra Serif" w:eastAsia="Calibri" w:hAnsi="PT Astra Serif" w:cs="Times New Roman"/>
                <w:bCs/>
                <w:sz w:val="16"/>
                <w:szCs w:val="16"/>
              </w:rPr>
              <w:t xml:space="preserve">по Основной образовательной программе </w:t>
            </w:r>
            <w:r w:rsidRPr="00BA6F56">
              <w:rPr>
                <w:rFonts w:ascii="PT Astra Serif" w:eastAsia="Calibri" w:hAnsi="PT Astra Serif" w:cs="Times New Roman"/>
                <w:sz w:val="16"/>
                <w:szCs w:val="16"/>
              </w:rPr>
              <w:t>Учреждения</w:t>
            </w:r>
            <w:r w:rsidRPr="00BA6F56">
              <w:rPr>
                <w:rFonts w:ascii="PT Astra Serif" w:eastAsia="Calibri" w:hAnsi="PT Astra Serif" w:cs="Times New Roman"/>
                <w:bCs/>
                <w:sz w:val="16"/>
                <w:szCs w:val="16"/>
              </w:rPr>
              <w:t xml:space="preserve"> в течение дня на основе использования современных педагогических технологий в соответствие с требованиями</w:t>
            </w:r>
            <w:proofErr w:type="gramEnd"/>
            <w:r w:rsidRPr="00BA6F56">
              <w:rPr>
                <w:rFonts w:ascii="PT Astra Serif" w:eastAsia="Calibri" w:hAnsi="PT Astra Serif" w:cs="Times New Roman"/>
                <w:bCs/>
                <w:sz w:val="16"/>
                <w:szCs w:val="16"/>
              </w:rPr>
              <w:t xml:space="preserve"> ФГОС ДО (НОД, совместная работа, подгрупповая и индивидуальная работа)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BA6F56"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4</w:t>
            </w:r>
          </w:p>
        </w:tc>
        <w:tc>
          <w:tcPr>
            <w:tcW w:w="5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Cs/>
                <w:sz w:val="16"/>
                <w:szCs w:val="16"/>
              </w:rPr>
            </w:pPr>
            <w:r w:rsidRPr="00BA6F56">
              <w:rPr>
                <w:rFonts w:ascii="PT Astra Serif" w:eastAsia="Calibri" w:hAnsi="PT Astra Serif" w:cs="Times New Roman"/>
                <w:bCs/>
                <w:sz w:val="16"/>
                <w:szCs w:val="16"/>
              </w:rPr>
              <w:t>Высокий уровень организации дополнительного образования (кружки, секции, студийная работа)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BA6F56"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5</w:t>
            </w:r>
          </w:p>
        </w:tc>
        <w:tc>
          <w:tcPr>
            <w:tcW w:w="5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Cs/>
                <w:sz w:val="16"/>
                <w:szCs w:val="16"/>
              </w:rPr>
            </w:pPr>
            <w:r w:rsidRPr="00BA6F56">
              <w:rPr>
                <w:rFonts w:ascii="PT Astra Serif" w:eastAsia="Calibri" w:hAnsi="PT Astra Serif" w:cs="Times New Roman"/>
                <w:bCs/>
                <w:sz w:val="16"/>
                <w:szCs w:val="16"/>
              </w:rPr>
              <w:t>Достижение воспитанников высоких показателей в сравнении с предыдущим периодом (психолого-педагогическая диагностика)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BA6F56"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6</w:t>
            </w:r>
          </w:p>
        </w:tc>
        <w:tc>
          <w:tcPr>
            <w:tcW w:w="5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bCs/>
                <w:sz w:val="16"/>
                <w:szCs w:val="16"/>
              </w:rPr>
              <w:t xml:space="preserve">Общий итоговый рейтинг </w:t>
            </w:r>
            <w:r w:rsidRPr="00BA6F56">
              <w:rPr>
                <w:rFonts w:ascii="PT Astra Serif" w:eastAsia="Calibri" w:hAnsi="PT Astra Serif" w:cs="Times New Roman"/>
                <w:sz w:val="16"/>
                <w:szCs w:val="16"/>
              </w:rPr>
              <w:t>Учреждения</w:t>
            </w:r>
            <w:r w:rsidRPr="00BA6F56">
              <w:rPr>
                <w:rFonts w:ascii="PT Astra Serif" w:eastAsia="Calibri" w:hAnsi="PT Astra Serif" w:cs="Times New Roman"/>
                <w:bCs/>
                <w:sz w:val="16"/>
                <w:szCs w:val="16"/>
              </w:rPr>
              <w:t xml:space="preserve">  (независимая оценка)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BA6F56"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7</w:t>
            </w:r>
          </w:p>
        </w:tc>
        <w:tc>
          <w:tcPr>
            <w:tcW w:w="5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sz w:val="16"/>
                <w:szCs w:val="16"/>
              </w:rPr>
              <w:t>Высокий уровень подготовки документации (рабочая программа, программы дополнительного образования, графики, циклограммы и пр.), учебного помещения и методического материала к учебному году.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BA6F56" w:rsidTr="00BA6F56">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right"/>
              <w:rPr>
                <w:rFonts w:ascii="PT Astra Serif" w:eastAsia="Calibri" w:hAnsi="PT Astra Serif" w:cs="Times New Roman"/>
                <w:b/>
                <w:sz w:val="16"/>
                <w:szCs w:val="16"/>
              </w:rPr>
            </w:pPr>
            <w:r w:rsidRPr="00BA6F56">
              <w:rPr>
                <w:rFonts w:ascii="PT Astra Serif" w:eastAsia="Calibri" w:hAnsi="PT Astra Serif" w:cs="Times New Roman"/>
                <w:b/>
                <w:sz w:val="16"/>
                <w:szCs w:val="16"/>
              </w:rPr>
              <w:t xml:space="preserve">итоговый %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r>
    </w:tbl>
    <w:p w:rsidR="00BA6F56" w:rsidRPr="00BA6F56" w:rsidRDefault="00BA6F56" w:rsidP="00BA6F56">
      <w:pPr>
        <w:autoSpaceDN w:val="0"/>
        <w:spacing w:after="0" w:line="240" w:lineRule="auto"/>
        <w:jc w:val="both"/>
        <w:rPr>
          <w:rFonts w:ascii="PT Astra Serif" w:eastAsia="Calibri" w:hAnsi="PT Astra Serif" w:cs="Times New Roman"/>
          <w:b/>
          <w:i/>
          <w:sz w:val="24"/>
          <w:szCs w:val="24"/>
        </w:rPr>
      </w:pPr>
    </w:p>
    <w:p w:rsidR="00BA6F56" w:rsidRPr="00BA6F56" w:rsidRDefault="00BA6F56" w:rsidP="00BA6F56">
      <w:pPr>
        <w:autoSpaceDN w:val="0"/>
        <w:spacing w:after="0" w:line="240" w:lineRule="auto"/>
        <w:jc w:val="both"/>
        <w:rPr>
          <w:rFonts w:ascii="PT Astra Serif" w:eastAsia="Calibri" w:hAnsi="PT Astra Serif" w:cs="Times New Roman"/>
          <w:b/>
          <w:i/>
          <w:sz w:val="16"/>
          <w:szCs w:val="16"/>
        </w:rPr>
      </w:pPr>
      <w:r w:rsidRPr="00BA6F56">
        <w:rPr>
          <w:rFonts w:ascii="PT Astra Serif" w:eastAsia="Calibri" w:hAnsi="PT Astra Serif" w:cs="Times New Roman"/>
          <w:b/>
          <w:i/>
          <w:sz w:val="16"/>
          <w:szCs w:val="16"/>
        </w:rPr>
        <w:t xml:space="preserve">С результатами заседания Комиссии </w:t>
      </w:r>
      <w:proofErr w:type="gramStart"/>
      <w:r w:rsidRPr="00BA6F56">
        <w:rPr>
          <w:rFonts w:ascii="PT Astra Serif" w:eastAsia="Calibri" w:hAnsi="PT Astra Serif" w:cs="Times New Roman"/>
          <w:b/>
          <w:i/>
          <w:sz w:val="16"/>
          <w:szCs w:val="16"/>
        </w:rPr>
        <w:t>ознакомлен</w:t>
      </w:r>
      <w:proofErr w:type="gramEnd"/>
      <w:r w:rsidRPr="00BA6F56">
        <w:rPr>
          <w:rFonts w:ascii="PT Astra Serif" w:eastAsia="Calibri" w:hAnsi="PT Astra Serif" w:cs="Times New Roman"/>
          <w:b/>
          <w:i/>
          <w:sz w:val="16"/>
          <w:szCs w:val="16"/>
        </w:rPr>
        <w:t xml:space="preserve"> (а), согласен (а) ______________________________________________/_________________/</w:t>
      </w:r>
    </w:p>
    <w:p w:rsidR="00BA6F56" w:rsidRPr="00BA6F56" w:rsidRDefault="00BA6F56" w:rsidP="00BA6F56">
      <w:pPr>
        <w:autoSpaceDN w:val="0"/>
        <w:spacing w:after="0" w:line="240" w:lineRule="auto"/>
        <w:jc w:val="both"/>
        <w:rPr>
          <w:rFonts w:ascii="PT Astra Serif" w:eastAsia="Calibri" w:hAnsi="PT Astra Serif" w:cs="Times New Roman"/>
          <w:b/>
          <w:i/>
          <w:sz w:val="16"/>
          <w:szCs w:val="16"/>
        </w:rPr>
      </w:pPr>
      <w:r w:rsidRPr="00BA6F56">
        <w:rPr>
          <w:rFonts w:ascii="PT Astra Serif" w:eastAsia="Calibri" w:hAnsi="PT Astra Serif" w:cs="Times New Roman"/>
          <w:b/>
          <w:i/>
          <w:sz w:val="16"/>
          <w:szCs w:val="16"/>
        </w:rPr>
        <w:t xml:space="preserve">                                                                                                                                                                                                                                          ФИО работника                                                                               Подпись</w:t>
      </w:r>
    </w:p>
    <w:p w:rsidR="00BA6F56" w:rsidRPr="00BA6F56" w:rsidRDefault="00BA6F56" w:rsidP="00BA6F56">
      <w:pPr>
        <w:autoSpaceDN w:val="0"/>
        <w:spacing w:after="0" w:line="240" w:lineRule="auto"/>
        <w:jc w:val="right"/>
        <w:rPr>
          <w:rFonts w:ascii="PT Astra Serif" w:eastAsia="Calibri" w:hAnsi="PT Astra Serif" w:cs="Times New Roman"/>
          <w:b/>
          <w:i/>
          <w:sz w:val="16"/>
          <w:szCs w:val="16"/>
        </w:rPr>
      </w:pPr>
    </w:p>
    <w:p w:rsidR="00BA6F56" w:rsidRPr="00BA6F56" w:rsidRDefault="00BA6F56" w:rsidP="00BA6F56">
      <w:pPr>
        <w:autoSpaceDN w:val="0"/>
        <w:spacing w:after="0" w:line="240" w:lineRule="auto"/>
        <w:jc w:val="right"/>
        <w:rPr>
          <w:rFonts w:ascii="PT Astra Serif" w:eastAsia="Calibri" w:hAnsi="PT Astra Serif" w:cs="Times New Roman"/>
          <w:b/>
          <w:i/>
          <w:sz w:val="16"/>
          <w:szCs w:val="16"/>
        </w:rPr>
      </w:pPr>
      <w:r w:rsidRPr="00BA6F56">
        <w:rPr>
          <w:rFonts w:ascii="PT Astra Serif" w:eastAsia="Calibri" w:hAnsi="PT Astra Serif" w:cs="Times New Roman"/>
          <w:b/>
          <w:i/>
          <w:sz w:val="16"/>
          <w:szCs w:val="16"/>
        </w:rPr>
        <w:t>«________»_______________20___г.</w:t>
      </w:r>
    </w:p>
    <w:tbl>
      <w:tblPr>
        <w:tblW w:w="15275" w:type="dxa"/>
        <w:tblCellMar>
          <w:left w:w="10" w:type="dxa"/>
          <w:right w:w="10" w:type="dxa"/>
        </w:tblCellMar>
        <w:tblLook w:val="04A0" w:firstRow="1" w:lastRow="0" w:firstColumn="1" w:lastColumn="0" w:noHBand="0" w:noVBand="1"/>
      </w:tblPr>
      <w:tblGrid>
        <w:gridCol w:w="3848"/>
        <w:gridCol w:w="4997"/>
        <w:gridCol w:w="2178"/>
        <w:gridCol w:w="425"/>
        <w:gridCol w:w="3827"/>
      </w:tblGrid>
      <w:tr w:rsidR="00BA6F56" w:rsidRPr="00BA6F56" w:rsidTr="00BA6F56">
        <w:tc>
          <w:tcPr>
            <w:tcW w:w="3848"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2178"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подпись</w:t>
            </w: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382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ФИО</w:t>
            </w:r>
          </w:p>
        </w:tc>
      </w:tr>
      <w:tr w:rsidR="00BA6F56" w:rsidRPr="00BA6F56" w:rsidTr="00BA6F56">
        <w:tc>
          <w:tcPr>
            <w:tcW w:w="3848"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r w:rsidRPr="00BA6F56">
              <w:rPr>
                <w:rFonts w:ascii="PT Astra Serif" w:eastAsia="Calibri" w:hAnsi="PT Astra Serif" w:cs="Times New Roman"/>
                <w:b/>
                <w:sz w:val="16"/>
                <w:szCs w:val="16"/>
              </w:rPr>
              <w:t>Председатель рабочей комиссии (должность)</w:t>
            </w: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2178"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382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r>
      <w:tr w:rsidR="00BA6F56" w:rsidRPr="00BA6F56" w:rsidTr="00BA6F56">
        <w:tc>
          <w:tcPr>
            <w:tcW w:w="384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r w:rsidRPr="00BA6F56">
              <w:rPr>
                <w:rFonts w:ascii="PT Astra Serif" w:eastAsia="Calibri" w:hAnsi="PT Astra Serif" w:cs="Times New Roman"/>
                <w:b/>
                <w:sz w:val="16"/>
                <w:szCs w:val="16"/>
              </w:rPr>
              <w:t>Члены рабочей комиссии (должность)</w:t>
            </w: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r w:rsidRPr="00BA6F56">
              <w:rPr>
                <w:rFonts w:ascii="PT Astra Serif" w:eastAsia="Calibri" w:hAnsi="PT Astra Serif" w:cs="Times New Roman"/>
                <w:b/>
                <w:sz w:val="16"/>
                <w:szCs w:val="16"/>
              </w:rPr>
              <w:t>Председатель оценочной комиссии (должность)</w:t>
            </w: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r w:rsidRPr="00BA6F56">
              <w:rPr>
                <w:rFonts w:ascii="PT Astra Serif" w:eastAsia="Calibri" w:hAnsi="PT Astra Serif" w:cs="Times New Roman"/>
                <w:b/>
                <w:sz w:val="16"/>
                <w:szCs w:val="16"/>
              </w:rPr>
              <w:t>Члены оценочной комиссии (должность)</w:t>
            </w: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u w:val="single"/>
              </w:rPr>
            </w:pPr>
          </w:p>
        </w:tc>
        <w:tc>
          <w:tcPr>
            <w:tcW w:w="217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u w:val="single"/>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u w:val="single"/>
              </w:rPr>
            </w:pPr>
          </w:p>
        </w:tc>
        <w:tc>
          <w:tcPr>
            <w:tcW w:w="3827"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u w:val="single"/>
              </w:rPr>
            </w:pPr>
          </w:p>
        </w:tc>
      </w:tr>
    </w:tbl>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p>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p>
    <w:p w:rsidR="00BA6F56" w:rsidRP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BA6F56">
        <w:rPr>
          <w:rFonts w:ascii="PT Astra Serif" w:eastAsia="Calibri" w:hAnsi="PT Astra Serif" w:cs="Times New Roman"/>
          <w:b/>
          <w:sz w:val="16"/>
          <w:szCs w:val="16"/>
          <w:shd w:val="clear" w:color="auto" w:fill="00FF00"/>
        </w:rPr>
        <w:t xml:space="preserve">Приложение № 4 к положению о материальном стимулировании работников   </w:t>
      </w:r>
    </w:p>
    <w:p w:rsidR="00BA6F56" w:rsidRP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BA6F56">
        <w:rPr>
          <w:rFonts w:ascii="PT Astra Serif" w:eastAsia="Calibri" w:hAnsi="PT Astra Serif" w:cs="Times New Roman"/>
          <w:b/>
          <w:sz w:val="16"/>
          <w:szCs w:val="16"/>
          <w:shd w:val="clear" w:color="auto" w:fill="00FF00"/>
        </w:rPr>
        <w:t>муниципального бюджетного дошкольного образовательного учреждения детского сада № 63«Буратино»</w:t>
      </w:r>
    </w:p>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p>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r w:rsidRPr="00BA6F56">
        <w:rPr>
          <w:rFonts w:ascii="PT Astra Serif" w:eastAsia="Calibri" w:hAnsi="PT Astra Serif" w:cs="Times New Roman"/>
          <w:b/>
          <w:sz w:val="24"/>
          <w:szCs w:val="24"/>
        </w:rPr>
        <w:t xml:space="preserve">Условия для начисления премии по итогам работы для категории сотрудников </w:t>
      </w:r>
    </w:p>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r w:rsidRPr="00BA6F56">
        <w:rPr>
          <w:rFonts w:ascii="PT Astra Serif" w:eastAsia="Calibri" w:hAnsi="PT Astra Serif" w:cs="Times New Roman"/>
          <w:b/>
          <w:sz w:val="24"/>
          <w:szCs w:val="24"/>
        </w:rPr>
        <w:t>/воспитатель/</w:t>
      </w:r>
    </w:p>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p>
    <w:tbl>
      <w:tblPr>
        <w:tblW w:w="15381" w:type="dxa"/>
        <w:tblCellMar>
          <w:left w:w="10" w:type="dxa"/>
          <w:right w:w="10" w:type="dxa"/>
        </w:tblCellMar>
        <w:tblLook w:val="04A0" w:firstRow="1" w:lastRow="0" w:firstColumn="1" w:lastColumn="0" w:noHBand="0" w:noVBand="1"/>
      </w:tblPr>
      <w:tblGrid>
        <w:gridCol w:w="526"/>
        <w:gridCol w:w="4684"/>
        <w:gridCol w:w="1276"/>
        <w:gridCol w:w="992"/>
        <w:gridCol w:w="1276"/>
        <w:gridCol w:w="6627"/>
      </w:tblGrid>
      <w:tr w:rsidR="00BA6F56" w:rsidRPr="00BA6F56"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w:t>
            </w:r>
          </w:p>
        </w:tc>
        <w:tc>
          <w:tcPr>
            <w:tcW w:w="4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Условия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 xml:space="preserve">% </w:t>
            </w:r>
          </w:p>
          <w:p w:rsidR="00BA6F56" w:rsidRPr="00BA6F56" w:rsidRDefault="00BA6F56" w:rsidP="00BA6F56">
            <w:pPr>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b/>
                <w:sz w:val="16"/>
                <w:szCs w:val="16"/>
              </w:rPr>
              <w:t>от должностного оклада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о/</w:t>
            </w:r>
            <w:proofErr w:type="gramStart"/>
            <w:r w:rsidRPr="00BA6F56">
              <w:rPr>
                <w:rFonts w:ascii="PT Astra Serif" w:eastAsia="Calibri" w:hAnsi="PT Astra Serif" w:cs="Times New Roman"/>
                <w:b/>
                <w:sz w:val="16"/>
                <w:szCs w:val="16"/>
              </w:rPr>
              <w:t>р</w:t>
            </w:r>
            <w:proofErr w:type="gramEnd"/>
            <w:r w:rsidRPr="00BA6F56">
              <w:rPr>
                <w:rFonts w:ascii="PT Astra Serif" w:eastAsia="Calibri" w:hAnsi="PT Astra Serif" w:cs="Times New Roman"/>
                <w:b/>
                <w:sz w:val="16"/>
                <w:szCs w:val="16"/>
              </w:rPr>
              <w:t>/к</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о/к</w:t>
            </w:r>
          </w:p>
        </w:tc>
        <w:tc>
          <w:tcPr>
            <w:tcW w:w="6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Примечания</w:t>
            </w:r>
          </w:p>
        </w:tc>
      </w:tr>
      <w:tr w:rsidR="00BA6F56" w:rsidRPr="00BA6F56"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1</w:t>
            </w:r>
          </w:p>
        </w:tc>
        <w:tc>
          <w:tcPr>
            <w:tcW w:w="4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bCs/>
                <w:sz w:val="16"/>
                <w:szCs w:val="16"/>
              </w:rPr>
              <w:t>Общая методическая активность (100% выполнение в соответствии с годовым учебным планом)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6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BA6F56"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2</w:t>
            </w:r>
          </w:p>
        </w:tc>
        <w:tc>
          <w:tcPr>
            <w:tcW w:w="4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proofErr w:type="gramStart"/>
            <w:r w:rsidRPr="00BA6F56">
              <w:rPr>
                <w:rFonts w:ascii="PT Astra Serif" w:eastAsia="Calibri" w:hAnsi="PT Astra Serif" w:cs="Times New Roman"/>
                <w:bCs/>
                <w:sz w:val="16"/>
                <w:szCs w:val="16"/>
              </w:rPr>
              <w:t>Полное отсутствие обоснованных обращений (эффективная работа с родителями (законными представителями), коллегами (отсутствие обоснованных жалоб со стороны родителей, коллег и высокий уровень решения конфликтных ситуаций).</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6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BA6F56"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3</w:t>
            </w:r>
          </w:p>
        </w:tc>
        <w:tc>
          <w:tcPr>
            <w:tcW w:w="4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proofErr w:type="gramStart"/>
            <w:r w:rsidRPr="00BA6F56">
              <w:rPr>
                <w:rFonts w:ascii="PT Astra Serif" w:eastAsia="Calibri" w:hAnsi="PT Astra Serif" w:cs="Times New Roman"/>
                <w:bCs/>
                <w:sz w:val="16"/>
                <w:szCs w:val="16"/>
              </w:rPr>
              <w:t xml:space="preserve">Высокий уровень организации и проведения образовательной деятельности по Основной образовательной программе </w:t>
            </w:r>
            <w:r w:rsidRPr="00BA6F56">
              <w:rPr>
                <w:rFonts w:ascii="PT Astra Serif" w:eastAsia="Calibri" w:hAnsi="PT Astra Serif" w:cs="Times New Roman"/>
                <w:sz w:val="16"/>
                <w:szCs w:val="16"/>
              </w:rPr>
              <w:t>Учреждения</w:t>
            </w:r>
            <w:r w:rsidRPr="00BA6F56">
              <w:rPr>
                <w:rFonts w:ascii="PT Astra Serif" w:eastAsia="Calibri" w:hAnsi="PT Astra Serif" w:cs="Times New Roman"/>
                <w:bCs/>
                <w:sz w:val="16"/>
                <w:szCs w:val="16"/>
              </w:rPr>
              <w:t xml:space="preserve"> в течение дня на основе использования современных педагогических технологий в соответствие с требованиями ФГОС ДО (ООД, совместная работа:</w:t>
            </w:r>
            <w:proofErr w:type="gramEnd"/>
            <w:r w:rsidRPr="00BA6F56">
              <w:rPr>
                <w:rFonts w:ascii="PT Astra Serif" w:eastAsia="Calibri" w:hAnsi="PT Astra Serif" w:cs="Times New Roman"/>
                <w:bCs/>
                <w:sz w:val="16"/>
                <w:szCs w:val="16"/>
              </w:rPr>
              <w:t xml:space="preserve"> «Утро-вечер», подгрупповая и индивидуальная работа, организация самостоятельной деятельности воспитанников)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6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BA6F56"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4</w:t>
            </w:r>
          </w:p>
        </w:tc>
        <w:tc>
          <w:tcPr>
            <w:tcW w:w="4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bCs/>
                <w:sz w:val="16"/>
                <w:szCs w:val="16"/>
              </w:rPr>
              <w:t>Высокий уровень организации дополнительного образования (кружки, секции, студийная работа)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6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BA6F56"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5</w:t>
            </w:r>
          </w:p>
        </w:tc>
        <w:tc>
          <w:tcPr>
            <w:tcW w:w="4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bCs/>
                <w:sz w:val="16"/>
                <w:szCs w:val="16"/>
              </w:rPr>
              <w:t>Достижение воспитанников высоких показателей в сравнении с предыдущим периодом (психолого-педагогическая диагностика)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6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BA6F56"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6</w:t>
            </w:r>
          </w:p>
        </w:tc>
        <w:tc>
          <w:tcPr>
            <w:tcW w:w="4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bCs/>
                <w:sz w:val="16"/>
                <w:szCs w:val="16"/>
              </w:rPr>
              <w:t xml:space="preserve">Общий итоговый рейтинг </w:t>
            </w:r>
            <w:r w:rsidRPr="00BA6F56">
              <w:rPr>
                <w:rFonts w:ascii="PT Astra Serif" w:eastAsia="Calibri" w:hAnsi="PT Astra Serif" w:cs="Times New Roman"/>
                <w:sz w:val="16"/>
                <w:szCs w:val="16"/>
              </w:rPr>
              <w:t>Учреждения</w:t>
            </w:r>
            <w:r w:rsidRPr="00BA6F56">
              <w:rPr>
                <w:rFonts w:ascii="PT Astra Serif" w:eastAsia="Calibri" w:hAnsi="PT Astra Serif" w:cs="Times New Roman"/>
                <w:bCs/>
                <w:sz w:val="16"/>
                <w:szCs w:val="16"/>
              </w:rPr>
              <w:t xml:space="preserve">  (независимая оценка)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6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BA6F56"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7</w:t>
            </w:r>
          </w:p>
        </w:tc>
        <w:tc>
          <w:tcPr>
            <w:tcW w:w="4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sz w:val="16"/>
                <w:szCs w:val="16"/>
              </w:rPr>
              <w:t>Высокий уровень подготовки документации (рабочая программа, программы дополнительного образования, графики, циклограммы и пр.), группового помещения и методического материала к учебному году.</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6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BA6F56" w:rsidTr="00BA6F56">
        <w:tc>
          <w:tcPr>
            <w:tcW w:w="52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right"/>
              <w:rPr>
                <w:rFonts w:ascii="PT Astra Serif" w:eastAsia="Calibri" w:hAnsi="PT Astra Serif" w:cs="Times New Roman"/>
                <w:b/>
                <w:sz w:val="16"/>
                <w:szCs w:val="16"/>
              </w:rPr>
            </w:pPr>
            <w:r w:rsidRPr="00BA6F56">
              <w:rPr>
                <w:rFonts w:ascii="PT Astra Serif" w:eastAsia="Calibri" w:hAnsi="PT Astra Serif" w:cs="Times New Roman"/>
                <w:b/>
                <w:sz w:val="16"/>
                <w:szCs w:val="16"/>
              </w:rPr>
              <w:t xml:space="preserve">итоговый %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6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r>
    </w:tbl>
    <w:p w:rsidR="00BA6F56" w:rsidRPr="00BA6F56" w:rsidRDefault="00BA6F56" w:rsidP="00BA6F56">
      <w:pPr>
        <w:autoSpaceDN w:val="0"/>
        <w:spacing w:after="0" w:line="240" w:lineRule="auto"/>
        <w:jc w:val="both"/>
        <w:rPr>
          <w:rFonts w:ascii="PT Astra Serif" w:eastAsia="Calibri" w:hAnsi="PT Astra Serif" w:cs="Times New Roman"/>
          <w:b/>
          <w:i/>
          <w:sz w:val="16"/>
          <w:szCs w:val="16"/>
        </w:rPr>
      </w:pPr>
    </w:p>
    <w:p w:rsidR="00BA6F56" w:rsidRPr="00BA6F56" w:rsidRDefault="00BA6F56" w:rsidP="00BA6F56">
      <w:pPr>
        <w:autoSpaceDN w:val="0"/>
        <w:spacing w:after="0" w:line="240" w:lineRule="auto"/>
        <w:jc w:val="both"/>
        <w:rPr>
          <w:rFonts w:ascii="PT Astra Serif" w:eastAsia="Calibri" w:hAnsi="PT Astra Serif" w:cs="Times New Roman"/>
          <w:b/>
          <w:i/>
          <w:sz w:val="16"/>
          <w:szCs w:val="16"/>
        </w:rPr>
      </w:pPr>
      <w:r w:rsidRPr="00BA6F56">
        <w:rPr>
          <w:rFonts w:ascii="PT Astra Serif" w:eastAsia="Calibri" w:hAnsi="PT Astra Serif" w:cs="Times New Roman"/>
          <w:b/>
          <w:i/>
          <w:sz w:val="16"/>
          <w:szCs w:val="16"/>
        </w:rPr>
        <w:t xml:space="preserve">С результатами заседания Комиссии </w:t>
      </w:r>
      <w:proofErr w:type="gramStart"/>
      <w:r w:rsidRPr="00BA6F56">
        <w:rPr>
          <w:rFonts w:ascii="PT Astra Serif" w:eastAsia="Calibri" w:hAnsi="PT Astra Serif" w:cs="Times New Roman"/>
          <w:b/>
          <w:i/>
          <w:sz w:val="16"/>
          <w:szCs w:val="16"/>
        </w:rPr>
        <w:t>ознакомлен</w:t>
      </w:r>
      <w:proofErr w:type="gramEnd"/>
      <w:r w:rsidRPr="00BA6F56">
        <w:rPr>
          <w:rFonts w:ascii="PT Astra Serif" w:eastAsia="Calibri" w:hAnsi="PT Astra Serif" w:cs="Times New Roman"/>
          <w:b/>
          <w:i/>
          <w:sz w:val="16"/>
          <w:szCs w:val="16"/>
        </w:rPr>
        <w:t xml:space="preserve"> (а), согласен (а) ______________________________________________/_________________/</w:t>
      </w:r>
    </w:p>
    <w:p w:rsidR="00BA6F56" w:rsidRPr="00BA6F56" w:rsidRDefault="00BA6F56" w:rsidP="00BA6F56">
      <w:pPr>
        <w:autoSpaceDN w:val="0"/>
        <w:spacing w:after="0" w:line="240" w:lineRule="auto"/>
        <w:jc w:val="both"/>
        <w:rPr>
          <w:rFonts w:ascii="PT Astra Serif" w:eastAsia="Calibri" w:hAnsi="PT Astra Serif" w:cs="Times New Roman"/>
          <w:b/>
          <w:i/>
          <w:sz w:val="16"/>
          <w:szCs w:val="16"/>
        </w:rPr>
      </w:pPr>
      <w:r w:rsidRPr="00BA6F56">
        <w:rPr>
          <w:rFonts w:ascii="PT Astra Serif" w:eastAsia="Calibri" w:hAnsi="PT Astra Serif" w:cs="Times New Roman"/>
          <w:b/>
          <w:i/>
          <w:sz w:val="16"/>
          <w:szCs w:val="16"/>
        </w:rPr>
        <w:t xml:space="preserve">                                                                                                                                                                                                                                          ФИО работника                                                                               Подпись</w:t>
      </w:r>
    </w:p>
    <w:p w:rsidR="00BA6F56" w:rsidRPr="00BA6F56" w:rsidRDefault="00BA6F56" w:rsidP="00BA6F56">
      <w:pPr>
        <w:autoSpaceDN w:val="0"/>
        <w:spacing w:after="0" w:line="240" w:lineRule="auto"/>
        <w:jc w:val="right"/>
        <w:rPr>
          <w:rFonts w:ascii="PT Astra Serif" w:eastAsia="Calibri" w:hAnsi="PT Astra Serif" w:cs="Times New Roman"/>
          <w:b/>
          <w:i/>
          <w:sz w:val="16"/>
          <w:szCs w:val="16"/>
        </w:rPr>
      </w:pPr>
    </w:p>
    <w:p w:rsidR="00BA6F56" w:rsidRPr="00BA6F56" w:rsidRDefault="00BA6F56" w:rsidP="00BA6F56">
      <w:pPr>
        <w:autoSpaceDN w:val="0"/>
        <w:spacing w:after="0" w:line="240" w:lineRule="auto"/>
        <w:jc w:val="right"/>
        <w:rPr>
          <w:rFonts w:ascii="PT Astra Serif" w:eastAsia="Calibri" w:hAnsi="PT Astra Serif" w:cs="Times New Roman"/>
          <w:b/>
          <w:i/>
          <w:sz w:val="16"/>
          <w:szCs w:val="16"/>
        </w:rPr>
      </w:pPr>
      <w:r w:rsidRPr="00BA6F56">
        <w:rPr>
          <w:rFonts w:ascii="PT Astra Serif" w:eastAsia="Calibri" w:hAnsi="PT Astra Serif" w:cs="Times New Roman"/>
          <w:b/>
          <w:i/>
          <w:sz w:val="16"/>
          <w:szCs w:val="16"/>
        </w:rPr>
        <w:t>«________»_______________20___г.</w:t>
      </w:r>
    </w:p>
    <w:tbl>
      <w:tblPr>
        <w:tblW w:w="15275" w:type="dxa"/>
        <w:tblCellMar>
          <w:left w:w="10" w:type="dxa"/>
          <w:right w:w="10" w:type="dxa"/>
        </w:tblCellMar>
        <w:tblLook w:val="04A0" w:firstRow="1" w:lastRow="0" w:firstColumn="1" w:lastColumn="0" w:noHBand="0" w:noVBand="1"/>
      </w:tblPr>
      <w:tblGrid>
        <w:gridCol w:w="3848"/>
        <w:gridCol w:w="4997"/>
        <w:gridCol w:w="2178"/>
        <w:gridCol w:w="425"/>
        <w:gridCol w:w="3827"/>
      </w:tblGrid>
      <w:tr w:rsidR="00BA6F56" w:rsidRPr="00BA6F56" w:rsidTr="00BA6F56">
        <w:tc>
          <w:tcPr>
            <w:tcW w:w="3848"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2178"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подпись</w:t>
            </w: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382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ФИО</w:t>
            </w:r>
          </w:p>
        </w:tc>
      </w:tr>
      <w:tr w:rsidR="00BA6F56" w:rsidRPr="00BA6F56" w:rsidTr="00BA6F56">
        <w:tc>
          <w:tcPr>
            <w:tcW w:w="3848"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r w:rsidRPr="00BA6F56">
              <w:rPr>
                <w:rFonts w:ascii="PT Astra Serif" w:eastAsia="Calibri" w:hAnsi="PT Astra Serif" w:cs="Times New Roman"/>
                <w:b/>
                <w:sz w:val="16"/>
                <w:szCs w:val="16"/>
              </w:rPr>
              <w:t>Председатель рабочей комиссии (должность)</w:t>
            </w: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2178"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382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r>
      <w:tr w:rsidR="00BA6F56" w:rsidRPr="00BA6F56" w:rsidTr="00BA6F56">
        <w:tc>
          <w:tcPr>
            <w:tcW w:w="384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r w:rsidRPr="00BA6F56">
              <w:rPr>
                <w:rFonts w:ascii="PT Astra Serif" w:eastAsia="Calibri" w:hAnsi="PT Astra Serif" w:cs="Times New Roman"/>
                <w:b/>
                <w:sz w:val="16"/>
                <w:szCs w:val="16"/>
              </w:rPr>
              <w:t>Члены рабочей комиссии (должность)</w:t>
            </w: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r w:rsidRPr="00BA6F56">
              <w:rPr>
                <w:rFonts w:ascii="PT Astra Serif" w:eastAsia="Calibri" w:hAnsi="PT Astra Serif" w:cs="Times New Roman"/>
                <w:b/>
                <w:sz w:val="16"/>
                <w:szCs w:val="16"/>
              </w:rPr>
              <w:t>Председатель оценочной комиссии (должность)</w:t>
            </w: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r w:rsidRPr="00BA6F56">
              <w:rPr>
                <w:rFonts w:ascii="PT Astra Serif" w:eastAsia="Calibri" w:hAnsi="PT Astra Serif" w:cs="Times New Roman"/>
                <w:b/>
                <w:sz w:val="16"/>
                <w:szCs w:val="16"/>
              </w:rPr>
              <w:t>Члены оценочной комиссии (должность)</w:t>
            </w: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u w:val="single"/>
              </w:rPr>
            </w:pPr>
          </w:p>
        </w:tc>
        <w:tc>
          <w:tcPr>
            <w:tcW w:w="217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u w:val="single"/>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u w:val="single"/>
              </w:rPr>
            </w:pPr>
          </w:p>
        </w:tc>
        <w:tc>
          <w:tcPr>
            <w:tcW w:w="3827"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u w:val="single"/>
              </w:rPr>
            </w:pPr>
          </w:p>
        </w:tc>
      </w:tr>
    </w:tbl>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p>
    <w:p w:rsidR="00BA6F56" w:rsidRPr="00BA6F56" w:rsidRDefault="00BA6F56" w:rsidP="00BA6F56">
      <w:pPr>
        <w:autoSpaceDN w:val="0"/>
        <w:spacing w:after="0" w:line="240" w:lineRule="auto"/>
        <w:jc w:val="right"/>
        <w:rPr>
          <w:rFonts w:ascii="PT Astra Serif" w:eastAsia="Calibri" w:hAnsi="PT Astra Serif" w:cs="Times New Roman"/>
          <w:b/>
          <w:sz w:val="24"/>
          <w:szCs w:val="24"/>
        </w:rPr>
      </w:pPr>
    </w:p>
    <w:p w:rsidR="00BA6F56" w:rsidRPr="00BA6F56" w:rsidRDefault="00BA6F56" w:rsidP="00BA6F56">
      <w:pPr>
        <w:autoSpaceDN w:val="0"/>
        <w:spacing w:after="0" w:line="240" w:lineRule="auto"/>
        <w:jc w:val="right"/>
        <w:rPr>
          <w:rFonts w:ascii="PT Astra Serif" w:eastAsia="Calibri" w:hAnsi="PT Astra Serif" w:cs="Times New Roman"/>
          <w:b/>
          <w:sz w:val="24"/>
          <w:szCs w:val="24"/>
        </w:rPr>
      </w:pPr>
    </w:p>
    <w:p w:rsidR="00BA6F56" w:rsidRPr="00BA6F56" w:rsidRDefault="00BA6F56" w:rsidP="00BA6F56">
      <w:pPr>
        <w:autoSpaceDN w:val="0"/>
        <w:spacing w:after="0" w:line="240" w:lineRule="auto"/>
        <w:jc w:val="right"/>
        <w:rPr>
          <w:rFonts w:ascii="PT Astra Serif" w:eastAsia="Calibri" w:hAnsi="PT Astra Serif" w:cs="Times New Roman"/>
          <w:b/>
          <w:sz w:val="24"/>
          <w:szCs w:val="24"/>
        </w:rPr>
      </w:pPr>
    </w:p>
    <w:p w:rsidR="00BA6F56" w:rsidRP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BA6F56">
        <w:rPr>
          <w:rFonts w:ascii="PT Astra Serif" w:eastAsia="Calibri" w:hAnsi="PT Astra Serif" w:cs="Times New Roman"/>
          <w:b/>
          <w:sz w:val="16"/>
          <w:szCs w:val="16"/>
          <w:shd w:val="clear" w:color="auto" w:fill="00FF00"/>
        </w:rPr>
        <w:t xml:space="preserve">Приложение № 4 к положению о материальном стимулировании работников   </w:t>
      </w:r>
    </w:p>
    <w:p w:rsidR="00BA6F56" w:rsidRP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BA6F56">
        <w:rPr>
          <w:rFonts w:ascii="PT Astra Serif" w:eastAsia="Calibri" w:hAnsi="PT Astra Serif" w:cs="Times New Roman"/>
          <w:b/>
          <w:sz w:val="16"/>
          <w:szCs w:val="16"/>
          <w:shd w:val="clear" w:color="auto" w:fill="00FF00"/>
        </w:rPr>
        <w:t>муниципального бюджетного дошкольного образовательного учреждения детского сада № 63«Буратино»</w:t>
      </w:r>
    </w:p>
    <w:p w:rsidR="00BA6F56" w:rsidRPr="00BA6F56" w:rsidRDefault="00BA6F56" w:rsidP="00BA6F56">
      <w:pPr>
        <w:autoSpaceDN w:val="0"/>
        <w:spacing w:after="0" w:line="240" w:lineRule="auto"/>
        <w:jc w:val="right"/>
        <w:rPr>
          <w:rFonts w:ascii="PT Astra Serif" w:eastAsia="Calibri" w:hAnsi="PT Astra Serif" w:cs="Times New Roman"/>
          <w:b/>
          <w:sz w:val="24"/>
          <w:szCs w:val="24"/>
        </w:rPr>
      </w:pPr>
    </w:p>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r w:rsidRPr="00BA6F56">
        <w:rPr>
          <w:rFonts w:ascii="PT Astra Serif" w:eastAsia="Calibri" w:hAnsi="PT Astra Serif" w:cs="Times New Roman"/>
          <w:b/>
          <w:sz w:val="24"/>
          <w:szCs w:val="24"/>
        </w:rPr>
        <w:t>Условия для начисления премии по итогам работы для категории сотрудников</w:t>
      </w:r>
    </w:p>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r w:rsidRPr="00BA6F56">
        <w:rPr>
          <w:rFonts w:ascii="PT Astra Serif" w:eastAsia="Calibri" w:hAnsi="PT Astra Serif" w:cs="Times New Roman"/>
          <w:b/>
          <w:sz w:val="24"/>
          <w:szCs w:val="24"/>
        </w:rPr>
        <w:t>/младший воспитатель, помощник воспитателя/</w:t>
      </w:r>
    </w:p>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p>
    <w:tbl>
      <w:tblPr>
        <w:tblW w:w="15381" w:type="dxa"/>
        <w:tblCellMar>
          <w:left w:w="10" w:type="dxa"/>
          <w:right w:w="10" w:type="dxa"/>
        </w:tblCellMar>
        <w:tblLook w:val="04A0" w:firstRow="1" w:lastRow="0" w:firstColumn="1" w:lastColumn="0" w:noHBand="0" w:noVBand="1"/>
      </w:tblPr>
      <w:tblGrid>
        <w:gridCol w:w="526"/>
        <w:gridCol w:w="4684"/>
        <w:gridCol w:w="1276"/>
        <w:gridCol w:w="992"/>
        <w:gridCol w:w="1134"/>
        <w:gridCol w:w="6769"/>
      </w:tblGrid>
      <w:tr w:rsidR="00BA6F56" w:rsidRPr="00BA6F56"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w:t>
            </w:r>
          </w:p>
        </w:tc>
        <w:tc>
          <w:tcPr>
            <w:tcW w:w="4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Условия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 xml:space="preserve">% </w:t>
            </w:r>
          </w:p>
          <w:p w:rsidR="00BA6F56" w:rsidRPr="00BA6F56" w:rsidRDefault="00BA6F56" w:rsidP="00BA6F56">
            <w:pPr>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b/>
                <w:sz w:val="16"/>
                <w:szCs w:val="16"/>
              </w:rPr>
              <w:t>от должностного оклада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о/</w:t>
            </w:r>
            <w:proofErr w:type="gramStart"/>
            <w:r w:rsidRPr="00BA6F56">
              <w:rPr>
                <w:rFonts w:ascii="PT Astra Serif" w:eastAsia="Calibri" w:hAnsi="PT Astra Serif" w:cs="Times New Roman"/>
                <w:b/>
                <w:sz w:val="16"/>
                <w:szCs w:val="16"/>
              </w:rPr>
              <w:t>р</w:t>
            </w:r>
            <w:proofErr w:type="gramEnd"/>
            <w:r w:rsidRPr="00BA6F56">
              <w:rPr>
                <w:rFonts w:ascii="PT Astra Serif" w:eastAsia="Calibri" w:hAnsi="PT Astra Serif" w:cs="Times New Roman"/>
                <w:b/>
                <w:sz w:val="16"/>
                <w:szCs w:val="16"/>
              </w:rPr>
              <w:t>/к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о/к</w:t>
            </w:r>
          </w:p>
        </w:tc>
        <w:tc>
          <w:tcPr>
            <w:tcW w:w="67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Примечания</w:t>
            </w:r>
          </w:p>
        </w:tc>
      </w:tr>
      <w:tr w:rsidR="00BA6F56" w:rsidRPr="00BA6F56"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1</w:t>
            </w:r>
          </w:p>
        </w:tc>
        <w:tc>
          <w:tcPr>
            <w:tcW w:w="4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bCs/>
                <w:sz w:val="16"/>
                <w:szCs w:val="16"/>
              </w:rPr>
              <w:t xml:space="preserve">Отсутствие замечаний, взысканий со стороны контролирующих лиц </w:t>
            </w:r>
            <w:r w:rsidRPr="00BA6F56">
              <w:rPr>
                <w:rFonts w:ascii="PT Astra Serif" w:eastAsia="Calibri" w:hAnsi="PT Astra Serif" w:cs="Times New Roman"/>
                <w:sz w:val="16"/>
                <w:szCs w:val="16"/>
              </w:rPr>
              <w:t>Учреждения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35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67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BA6F56"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2</w:t>
            </w:r>
          </w:p>
        </w:tc>
        <w:tc>
          <w:tcPr>
            <w:tcW w:w="4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bCs/>
                <w:sz w:val="16"/>
                <w:szCs w:val="16"/>
              </w:rPr>
              <w:t>Отсутствие замечаний, взысканий со стороны внешних уполномоченных органов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35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67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BA6F56"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3</w:t>
            </w:r>
          </w:p>
        </w:tc>
        <w:tc>
          <w:tcPr>
            <w:tcW w:w="4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proofErr w:type="gramStart"/>
            <w:r w:rsidRPr="00BA6F56">
              <w:rPr>
                <w:rFonts w:ascii="PT Astra Serif" w:eastAsia="Calibri" w:hAnsi="PT Astra Serif" w:cs="Times New Roman"/>
                <w:bCs/>
                <w:sz w:val="16"/>
                <w:szCs w:val="16"/>
              </w:rPr>
              <w:t>Полное отсутствие обоснованных обращений (эффективная работа с родителями (законными представителями), коллегами (отсутствие обоснованных жалоб со стороны родителей, коллег и высокий уровень решения конфликтных ситуаций).</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67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BA6F56" w:rsidTr="00BA6F56">
        <w:tc>
          <w:tcPr>
            <w:tcW w:w="52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right"/>
              <w:rPr>
                <w:rFonts w:ascii="PT Astra Serif" w:eastAsia="Calibri" w:hAnsi="PT Astra Serif" w:cs="Times New Roman"/>
                <w:b/>
                <w:sz w:val="16"/>
                <w:szCs w:val="16"/>
              </w:rPr>
            </w:pPr>
            <w:r w:rsidRPr="00BA6F56">
              <w:rPr>
                <w:rFonts w:ascii="PT Astra Serif" w:eastAsia="Calibri" w:hAnsi="PT Astra Serif" w:cs="Times New Roman"/>
                <w:b/>
                <w:sz w:val="16"/>
                <w:szCs w:val="16"/>
              </w:rPr>
              <w:t xml:space="preserve">итоговый %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67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r>
    </w:tbl>
    <w:p w:rsidR="00BA6F56" w:rsidRPr="00BA6F56" w:rsidRDefault="00BA6F56" w:rsidP="00BA6F56">
      <w:pPr>
        <w:autoSpaceDN w:val="0"/>
        <w:spacing w:after="0" w:line="240" w:lineRule="auto"/>
        <w:jc w:val="both"/>
        <w:rPr>
          <w:rFonts w:ascii="PT Astra Serif" w:eastAsia="Calibri" w:hAnsi="PT Astra Serif" w:cs="Times New Roman"/>
          <w:b/>
          <w:i/>
          <w:sz w:val="24"/>
          <w:szCs w:val="24"/>
        </w:rPr>
      </w:pPr>
    </w:p>
    <w:p w:rsidR="00BA6F56" w:rsidRPr="00BA6F56" w:rsidRDefault="00BA6F56" w:rsidP="00BA6F56">
      <w:pPr>
        <w:autoSpaceDN w:val="0"/>
        <w:spacing w:after="0" w:line="240" w:lineRule="auto"/>
        <w:jc w:val="both"/>
        <w:rPr>
          <w:rFonts w:ascii="PT Astra Serif" w:eastAsia="Calibri" w:hAnsi="PT Astra Serif" w:cs="Times New Roman"/>
          <w:b/>
          <w:i/>
          <w:sz w:val="24"/>
          <w:szCs w:val="24"/>
        </w:rPr>
      </w:pPr>
      <w:r w:rsidRPr="00BA6F56">
        <w:rPr>
          <w:rFonts w:ascii="PT Astra Serif" w:eastAsia="Calibri" w:hAnsi="PT Astra Serif" w:cs="Times New Roman"/>
          <w:b/>
          <w:i/>
          <w:sz w:val="24"/>
          <w:szCs w:val="24"/>
        </w:rPr>
        <w:t xml:space="preserve">С результатами заседания Комиссии </w:t>
      </w:r>
      <w:proofErr w:type="gramStart"/>
      <w:r w:rsidRPr="00BA6F56">
        <w:rPr>
          <w:rFonts w:ascii="PT Astra Serif" w:eastAsia="Calibri" w:hAnsi="PT Astra Serif" w:cs="Times New Roman"/>
          <w:b/>
          <w:i/>
          <w:sz w:val="24"/>
          <w:szCs w:val="24"/>
        </w:rPr>
        <w:t>ознакомлен</w:t>
      </w:r>
      <w:proofErr w:type="gramEnd"/>
      <w:r w:rsidRPr="00BA6F56">
        <w:rPr>
          <w:rFonts w:ascii="PT Astra Serif" w:eastAsia="Calibri" w:hAnsi="PT Astra Serif" w:cs="Times New Roman"/>
          <w:b/>
          <w:i/>
          <w:sz w:val="24"/>
          <w:szCs w:val="24"/>
        </w:rPr>
        <w:t xml:space="preserve"> (а), согласен (а) ______________________________________________/_________________/</w:t>
      </w:r>
    </w:p>
    <w:p w:rsidR="00BA6F56" w:rsidRPr="00BA6F56" w:rsidRDefault="00BA6F56" w:rsidP="00BA6F56">
      <w:pPr>
        <w:autoSpaceDN w:val="0"/>
        <w:spacing w:after="0" w:line="240" w:lineRule="auto"/>
        <w:jc w:val="both"/>
        <w:rPr>
          <w:rFonts w:ascii="PT Astra Serif" w:eastAsia="Calibri" w:hAnsi="PT Astra Serif" w:cs="Times New Roman"/>
          <w:b/>
          <w:i/>
          <w:sz w:val="16"/>
          <w:szCs w:val="16"/>
        </w:rPr>
      </w:pPr>
      <w:r w:rsidRPr="00BA6F56">
        <w:rPr>
          <w:rFonts w:ascii="PT Astra Serif" w:eastAsia="Calibri" w:hAnsi="PT Astra Serif" w:cs="Times New Roman"/>
          <w:b/>
          <w:i/>
          <w:sz w:val="16"/>
          <w:szCs w:val="16"/>
        </w:rPr>
        <w:t xml:space="preserve">                                                                                                                                                                                                                                          ФИО работника                                                                               Подпись</w:t>
      </w:r>
    </w:p>
    <w:p w:rsidR="00BA6F56" w:rsidRPr="00BA6F56" w:rsidRDefault="00BA6F56" w:rsidP="00BA6F56">
      <w:pPr>
        <w:autoSpaceDN w:val="0"/>
        <w:spacing w:after="0" w:line="240" w:lineRule="auto"/>
        <w:jc w:val="right"/>
        <w:rPr>
          <w:rFonts w:ascii="PT Astra Serif" w:eastAsia="Calibri" w:hAnsi="PT Astra Serif" w:cs="Times New Roman"/>
          <w:b/>
          <w:i/>
          <w:sz w:val="16"/>
          <w:szCs w:val="16"/>
        </w:rPr>
      </w:pPr>
    </w:p>
    <w:p w:rsidR="00BA6F56" w:rsidRPr="00BA6F56" w:rsidRDefault="00BA6F56" w:rsidP="00BA6F56">
      <w:pPr>
        <w:autoSpaceDN w:val="0"/>
        <w:spacing w:after="0" w:line="240" w:lineRule="auto"/>
        <w:jc w:val="right"/>
        <w:rPr>
          <w:rFonts w:ascii="PT Astra Serif" w:eastAsia="Calibri" w:hAnsi="PT Astra Serif" w:cs="Times New Roman"/>
          <w:b/>
          <w:i/>
          <w:sz w:val="16"/>
          <w:szCs w:val="16"/>
        </w:rPr>
      </w:pPr>
      <w:r w:rsidRPr="00BA6F56">
        <w:rPr>
          <w:rFonts w:ascii="PT Astra Serif" w:eastAsia="Calibri" w:hAnsi="PT Astra Serif" w:cs="Times New Roman"/>
          <w:b/>
          <w:i/>
          <w:sz w:val="16"/>
          <w:szCs w:val="16"/>
        </w:rPr>
        <w:t>«________»_______________20___г.</w:t>
      </w:r>
    </w:p>
    <w:tbl>
      <w:tblPr>
        <w:tblW w:w="15275" w:type="dxa"/>
        <w:tblCellMar>
          <w:left w:w="10" w:type="dxa"/>
          <w:right w:w="10" w:type="dxa"/>
        </w:tblCellMar>
        <w:tblLook w:val="04A0" w:firstRow="1" w:lastRow="0" w:firstColumn="1" w:lastColumn="0" w:noHBand="0" w:noVBand="1"/>
      </w:tblPr>
      <w:tblGrid>
        <w:gridCol w:w="3848"/>
        <w:gridCol w:w="4997"/>
        <w:gridCol w:w="2178"/>
        <w:gridCol w:w="425"/>
        <w:gridCol w:w="3827"/>
      </w:tblGrid>
      <w:tr w:rsidR="00BA6F56" w:rsidRPr="00BA6F56" w:rsidTr="00BA6F56">
        <w:tc>
          <w:tcPr>
            <w:tcW w:w="3848"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2178"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подпись</w:t>
            </w: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382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ФИО</w:t>
            </w:r>
          </w:p>
        </w:tc>
      </w:tr>
      <w:tr w:rsidR="00BA6F56" w:rsidRPr="00BA6F56" w:rsidTr="00BA6F56">
        <w:tc>
          <w:tcPr>
            <w:tcW w:w="3848"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r w:rsidRPr="00BA6F56">
              <w:rPr>
                <w:rFonts w:ascii="PT Astra Serif" w:eastAsia="Calibri" w:hAnsi="PT Astra Serif" w:cs="Times New Roman"/>
                <w:b/>
                <w:sz w:val="16"/>
                <w:szCs w:val="16"/>
              </w:rPr>
              <w:t>Председатель рабочей комиссии (должность)</w:t>
            </w: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2178"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382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r>
      <w:tr w:rsidR="00BA6F56" w:rsidRPr="00BA6F56" w:rsidTr="00BA6F56">
        <w:tc>
          <w:tcPr>
            <w:tcW w:w="384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r w:rsidRPr="00BA6F56">
              <w:rPr>
                <w:rFonts w:ascii="PT Astra Serif" w:eastAsia="Calibri" w:hAnsi="PT Astra Serif" w:cs="Times New Roman"/>
                <w:b/>
                <w:sz w:val="16"/>
                <w:szCs w:val="16"/>
              </w:rPr>
              <w:t>Члены рабочей комиссии (должность)</w:t>
            </w: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r w:rsidRPr="00BA6F56">
              <w:rPr>
                <w:rFonts w:ascii="PT Astra Serif" w:eastAsia="Calibri" w:hAnsi="PT Astra Serif" w:cs="Times New Roman"/>
                <w:b/>
                <w:sz w:val="16"/>
                <w:szCs w:val="16"/>
              </w:rPr>
              <w:t>Председатель оценочной комиссии (должность)</w:t>
            </w: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r w:rsidRPr="00BA6F56">
              <w:rPr>
                <w:rFonts w:ascii="PT Astra Serif" w:eastAsia="Calibri" w:hAnsi="PT Astra Serif" w:cs="Times New Roman"/>
                <w:b/>
                <w:sz w:val="16"/>
                <w:szCs w:val="16"/>
              </w:rPr>
              <w:t>Члены оценочной комиссии (должность)</w:t>
            </w: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u w:val="single"/>
              </w:rPr>
            </w:pPr>
          </w:p>
        </w:tc>
        <w:tc>
          <w:tcPr>
            <w:tcW w:w="217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u w:val="single"/>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u w:val="single"/>
              </w:rPr>
            </w:pPr>
          </w:p>
        </w:tc>
        <w:tc>
          <w:tcPr>
            <w:tcW w:w="3827"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u w:val="single"/>
              </w:rPr>
            </w:pPr>
          </w:p>
        </w:tc>
      </w:tr>
      <w:tr w:rsidR="00BA6F56" w:rsidRPr="00BA6F56" w:rsidTr="00BA6F56">
        <w:tc>
          <w:tcPr>
            <w:tcW w:w="384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bl>
    <w:p w:rsidR="00BA6F56" w:rsidRPr="00BA6F56" w:rsidRDefault="00BA6F56" w:rsidP="00BA6F56">
      <w:pPr>
        <w:autoSpaceDN w:val="0"/>
        <w:spacing w:after="0" w:line="240" w:lineRule="auto"/>
        <w:jc w:val="both"/>
        <w:rPr>
          <w:rFonts w:ascii="PT Astra Serif" w:eastAsia="Calibri" w:hAnsi="PT Astra Serif" w:cs="Times New Roman"/>
          <w:b/>
          <w:sz w:val="28"/>
          <w:szCs w:val="28"/>
        </w:rPr>
      </w:pPr>
    </w:p>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p>
    <w:p w:rsidR="00BA6F56" w:rsidRP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BA6F56">
        <w:rPr>
          <w:rFonts w:ascii="PT Astra Serif" w:eastAsia="Calibri" w:hAnsi="PT Astra Serif" w:cs="Times New Roman"/>
          <w:b/>
          <w:sz w:val="16"/>
          <w:szCs w:val="16"/>
          <w:shd w:val="clear" w:color="auto" w:fill="00FF00"/>
        </w:rPr>
        <w:t xml:space="preserve">Приложение № 4 к положению о материальном стимулировании работников   </w:t>
      </w:r>
    </w:p>
    <w:p w:rsidR="00BA6F56" w:rsidRP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BA6F56">
        <w:rPr>
          <w:rFonts w:ascii="PT Astra Serif" w:eastAsia="Calibri" w:hAnsi="PT Astra Serif" w:cs="Times New Roman"/>
          <w:b/>
          <w:sz w:val="16"/>
          <w:szCs w:val="16"/>
          <w:shd w:val="clear" w:color="auto" w:fill="00FF00"/>
        </w:rPr>
        <w:t>муниципального бюджетного дошкольного образовательного учреждения детского сада № 63«Буратино»</w:t>
      </w:r>
    </w:p>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p>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r w:rsidRPr="00BA6F56">
        <w:rPr>
          <w:rFonts w:ascii="PT Astra Serif" w:eastAsia="Calibri" w:hAnsi="PT Astra Serif" w:cs="Times New Roman"/>
          <w:b/>
          <w:sz w:val="24"/>
          <w:szCs w:val="24"/>
        </w:rPr>
        <w:t>Условия для начисления премии по итогам работы для категории сотрудников</w:t>
      </w:r>
    </w:p>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r w:rsidRPr="00BA6F56">
        <w:rPr>
          <w:rFonts w:ascii="PT Astra Serif" w:eastAsia="Calibri" w:hAnsi="PT Astra Serif" w:cs="Times New Roman"/>
          <w:b/>
          <w:sz w:val="24"/>
          <w:szCs w:val="24"/>
        </w:rPr>
        <w:t>/заведующего канцелярией, делопроизводитель /</w:t>
      </w:r>
    </w:p>
    <w:p w:rsidR="00BA6F56" w:rsidRPr="00BA6F56" w:rsidRDefault="00BA6F56" w:rsidP="00BA6F56">
      <w:pPr>
        <w:autoSpaceDN w:val="0"/>
        <w:spacing w:after="0" w:line="240" w:lineRule="auto"/>
        <w:jc w:val="center"/>
        <w:rPr>
          <w:rFonts w:ascii="PT Astra Serif" w:eastAsia="Calibri" w:hAnsi="PT Astra Serif" w:cs="Times New Roman"/>
          <w:b/>
          <w:sz w:val="28"/>
          <w:szCs w:val="28"/>
        </w:rPr>
      </w:pPr>
    </w:p>
    <w:tbl>
      <w:tblPr>
        <w:tblW w:w="15381" w:type="dxa"/>
        <w:tblCellMar>
          <w:left w:w="10" w:type="dxa"/>
          <w:right w:w="10" w:type="dxa"/>
        </w:tblCellMar>
        <w:tblLook w:val="04A0" w:firstRow="1" w:lastRow="0" w:firstColumn="1" w:lastColumn="0" w:noHBand="0" w:noVBand="1"/>
      </w:tblPr>
      <w:tblGrid>
        <w:gridCol w:w="526"/>
        <w:gridCol w:w="4684"/>
        <w:gridCol w:w="1276"/>
        <w:gridCol w:w="992"/>
        <w:gridCol w:w="1134"/>
        <w:gridCol w:w="6769"/>
      </w:tblGrid>
      <w:tr w:rsidR="00BA6F56" w:rsidRPr="00BA6F56"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lastRenderedPageBreak/>
              <w:t>№</w:t>
            </w:r>
          </w:p>
        </w:tc>
        <w:tc>
          <w:tcPr>
            <w:tcW w:w="4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Условия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 xml:space="preserve">% </w:t>
            </w:r>
          </w:p>
          <w:p w:rsidR="00BA6F56" w:rsidRPr="00BA6F56" w:rsidRDefault="00BA6F56" w:rsidP="00BA6F56">
            <w:pPr>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b/>
                <w:sz w:val="16"/>
                <w:szCs w:val="16"/>
              </w:rPr>
              <w:t>от должностного оклада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о/</w:t>
            </w:r>
            <w:proofErr w:type="gramStart"/>
            <w:r w:rsidRPr="00BA6F56">
              <w:rPr>
                <w:rFonts w:ascii="PT Astra Serif" w:eastAsia="Calibri" w:hAnsi="PT Astra Serif" w:cs="Times New Roman"/>
                <w:b/>
                <w:sz w:val="16"/>
                <w:szCs w:val="16"/>
              </w:rPr>
              <w:t>р</w:t>
            </w:r>
            <w:proofErr w:type="gramEnd"/>
            <w:r w:rsidRPr="00BA6F56">
              <w:rPr>
                <w:rFonts w:ascii="PT Astra Serif" w:eastAsia="Calibri" w:hAnsi="PT Astra Serif" w:cs="Times New Roman"/>
                <w:b/>
                <w:sz w:val="16"/>
                <w:szCs w:val="16"/>
              </w:rPr>
              <w:t>/к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о/к</w:t>
            </w:r>
          </w:p>
        </w:tc>
        <w:tc>
          <w:tcPr>
            <w:tcW w:w="67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Примечания</w:t>
            </w:r>
          </w:p>
        </w:tc>
      </w:tr>
      <w:tr w:rsidR="00BA6F56" w:rsidRPr="00BA6F56"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1</w:t>
            </w:r>
          </w:p>
        </w:tc>
        <w:tc>
          <w:tcPr>
            <w:tcW w:w="4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bCs/>
                <w:sz w:val="16"/>
                <w:szCs w:val="16"/>
              </w:rPr>
              <w:t xml:space="preserve">Отсутствие замечаний, взысканий со стороны контролирующих лиц </w:t>
            </w:r>
            <w:r w:rsidRPr="00BA6F56">
              <w:rPr>
                <w:rFonts w:ascii="PT Astra Serif" w:eastAsia="Calibri" w:hAnsi="PT Astra Serif" w:cs="Times New Roman"/>
                <w:sz w:val="16"/>
                <w:szCs w:val="16"/>
              </w:rPr>
              <w:t>Учреждения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b/>
                <w:sz w:val="16"/>
                <w:szCs w:val="16"/>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67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BA6F56"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2</w:t>
            </w:r>
          </w:p>
        </w:tc>
        <w:tc>
          <w:tcPr>
            <w:tcW w:w="4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bCs/>
                <w:sz w:val="16"/>
                <w:szCs w:val="16"/>
              </w:rPr>
              <w:t>Отсутствие замечаний, взысканий со стороны внешних уполномоченных органов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b/>
                <w:sz w:val="16"/>
                <w:szCs w:val="16"/>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67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BA6F56"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3</w:t>
            </w:r>
          </w:p>
        </w:tc>
        <w:tc>
          <w:tcPr>
            <w:tcW w:w="4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proofErr w:type="gramStart"/>
            <w:r w:rsidRPr="00BA6F56">
              <w:rPr>
                <w:rFonts w:ascii="PT Astra Serif" w:eastAsia="Calibri" w:hAnsi="PT Astra Serif" w:cs="Times New Roman"/>
                <w:bCs/>
                <w:sz w:val="16"/>
                <w:szCs w:val="16"/>
              </w:rPr>
              <w:t>Полное отсутствие обоснованных обращений (эффективная работа с родителями (законными представителями), коллегами (отсутствие обоснованных жалоб со стороны родителей, коллег и высокий уровень решения конфликтных ситуаций).</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b/>
                <w:sz w:val="16"/>
                <w:szCs w:val="16"/>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67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BA6F56"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4</w:t>
            </w:r>
          </w:p>
        </w:tc>
        <w:tc>
          <w:tcPr>
            <w:tcW w:w="4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bCs/>
                <w:sz w:val="16"/>
                <w:szCs w:val="16"/>
              </w:rPr>
              <w:t xml:space="preserve">Общий итоговый рейтинг </w:t>
            </w:r>
            <w:r w:rsidRPr="00BA6F56">
              <w:rPr>
                <w:rFonts w:ascii="PT Astra Serif" w:eastAsia="Calibri" w:hAnsi="PT Astra Serif" w:cs="Times New Roman"/>
                <w:sz w:val="16"/>
                <w:szCs w:val="16"/>
              </w:rPr>
              <w:t>Учреждения</w:t>
            </w:r>
            <w:r w:rsidRPr="00BA6F56">
              <w:rPr>
                <w:rFonts w:ascii="PT Astra Serif" w:eastAsia="Calibri" w:hAnsi="PT Astra Serif" w:cs="Times New Roman"/>
                <w:bCs/>
                <w:sz w:val="16"/>
                <w:szCs w:val="16"/>
              </w:rPr>
              <w:t xml:space="preserve">  (независимая оценка)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67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BA6F56" w:rsidTr="00BA6F56">
        <w:tc>
          <w:tcPr>
            <w:tcW w:w="52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right"/>
              <w:rPr>
                <w:rFonts w:ascii="PT Astra Serif" w:eastAsia="Calibri" w:hAnsi="PT Astra Serif" w:cs="Times New Roman"/>
                <w:b/>
                <w:sz w:val="16"/>
                <w:szCs w:val="16"/>
              </w:rPr>
            </w:pPr>
            <w:r w:rsidRPr="00BA6F56">
              <w:rPr>
                <w:rFonts w:ascii="PT Astra Serif" w:eastAsia="Calibri" w:hAnsi="PT Astra Serif" w:cs="Times New Roman"/>
                <w:b/>
                <w:sz w:val="16"/>
                <w:szCs w:val="16"/>
              </w:rPr>
              <w:t>итоговый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67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r>
    </w:tbl>
    <w:p w:rsidR="00BA6F56" w:rsidRPr="00BA6F56" w:rsidRDefault="00BA6F56" w:rsidP="00BA6F56">
      <w:pPr>
        <w:autoSpaceDN w:val="0"/>
        <w:spacing w:after="0" w:line="240" w:lineRule="auto"/>
        <w:jc w:val="both"/>
        <w:rPr>
          <w:rFonts w:ascii="PT Astra Serif" w:eastAsia="Calibri" w:hAnsi="PT Astra Serif" w:cs="Times New Roman"/>
          <w:b/>
          <w:i/>
          <w:sz w:val="24"/>
          <w:szCs w:val="24"/>
        </w:rPr>
      </w:pPr>
    </w:p>
    <w:p w:rsidR="00BA6F56" w:rsidRPr="00BA6F56" w:rsidRDefault="00BA6F56" w:rsidP="00BA6F56">
      <w:pPr>
        <w:autoSpaceDN w:val="0"/>
        <w:spacing w:after="0" w:line="240" w:lineRule="auto"/>
        <w:jc w:val="both"/>
        <w:rPr>
          <w:rFonts w:ascii="PT Astra Serif" w:eastAsia="Calibri" w:hAnsi="PT Astra Serif" w:cs="Times New Roman"/>
          <w:b/>
          <w:i/>
          <w:sz w:val="24"/>
          <w:szCs w:val="24"/>
        </w:rPr>
      </w:pPr>
      <w:r w:rsidRPr="00BA6F56">
        <w:rPr>
          <w:rFonts w:ascii="PT Astra Serif" w:eastAsia="Calibri" w:hAnsi="PT Astra Serif" w:cs="Times New Roman"/>
          <w:b/>
          <w:i/>
          <w:sz w:val="24"/>
          <w:szCs w:val="24"/>
        </w:rPr>
        <w:t xml:space="preserve">С результатами заседания Комиссии </w:t>
      </w:r>
      <w:proofErr w:type="gramStart"/>
      <w:r w:rsidRPr="00BA6F56">
        <w:rPr>
          <w:rFonts w:ascii="PT Astra Serif" w:eastAsia="Calibri" w:hAnsi="PT Astra Serif" w:cs="Times New Roman"/>
          <w:b/>
          <w:i/>
          <w:sz w:val="24"/>
          <w:szCs w:val="24"/>
        </w:rPr>
        <w:t>ознакомлен</w:t>
      </w:r>
      <w:proofErr w:type="gramEnd"/>
      <w:r w:rsidRPr="00BA6F56">
        <w:rPr>
          <w:rFonts w:ascii="PT Astra Serif" w:eastAsia="Calibri" w:hAnsi="PT Astra Serif" w:cs="Times New Roman"/>
          <w:b/>
          <w:i/>
          <w:sz w:val="24"/>
          <w:szCs w:val="24"/>
        </w:rPr>
        <w:t xml:space="preserve"> (а), согласен (а) ______________________________________________/_________________/</w:t>
      </w:r>
    </w:p>
    <w:p w:rsidR="00BA6F56" w:rsidRPr="00BA6F56" w:rsidRDefault="00BA6F56" w:rsidP="00BA6F56">
      <w:pPr>
        <w:autoSpaceDN w:val="0"/>
        <w:spacing w:after="0" w:line="240" w:lineRule="auto"/>
        <w:jc w:val="both"/>
        <w:rPr>
          <w:rFonts w:ascii="PT Astra Serif" w:eastAsia="Calibri" w:hAnsi="PT Astra Serif" w:cs="Times New Roman"/>
          <w:b/>
          <w:i/>
          <w:sz w:val="16"/>
          <w:szCs w:val="16"/>
        </w:rPr>
      </w:pPr>
      <w:r w:rsidRPr="00BA6F56">
        <w:rPr>
          <w:rFonts w:ascii="PT Astra Serif" w:eastAsia="Calibri" w:hAnsi="PT Astra Serif" w:cs="Times New Roman"/>
          <w:b/>
          <w:i/>
          <w:sz w:val="16"/>
          <w:szCs w:val="16"/>
        </w:rPr>
        <w:t xml:space="preserve">                                                                                                                                                                                                                                          ФИО работника                                                                               Подпись</w:t>
      </w:r>
    </w:p>
    <w:p w:rsidR="00BA6F56" w:rsidRPr="00BA6F56" w:rsidRDefault="00BA6F56" w:rsidP="00BA6F56">
      <w:pPr>
        <w:autoSpaceDN w:val="0"/>
        <w:spacing w:after="0" w:line="240" w:lineRule="auto"/>
        <w:jc w:val="right"/>
        <w:rPr>
          <w:rFonts w:ascii="PT Astra Serif" w:eastAsia="Calibri" w:hAnsi="PT Astra Serif" w:cs="Times New Roman"/>
          <w:b/>
          <w:i/>
          <w:sz w:val="16"/>
          <w:szCs w:val="16"/>
        </w:rPr>
      </w:pPr>
    </w:p>
    <w:p w:rsidR="00BA6F56" w:rsidRPr="00BA6F56" w:rsidRDefault="00BA6F56" w:rsidP="00BA6F56">
      <w:pPr>
        <w:autoSpaceDN w:val="0"/>
        <w:spacing w:after="0" w:line="240" w:lineRule="auto"/>
        <w:jc w:val="right"/>
        <w:rPr>
          <w:rFonts w:ascii="PT Astra Serif" w:eastAsia="Calibri" w:hAnsi="PT Astra Serif" w:cs="Times New Roman"/>
          <w:b/>
          <w:i/>
          <w:sz w:val="16"/>
          <w:szCs w:val="16"/>
        </w:rPr>
      </w:pPr>
    </w:p>
    <w:p w:rsidR="00BA6F56" w:rsidRPr="00BA6F56" w:rsidRDefault="00BA6F56" w:rsidP="00BA6F56">
      <w:pPr>
        <w:autoSpaceDN w:val="0"/>
        <w:spacing w:after="0" w:line="240" w:lineRule="auto"/>
        <w:jc w:val="right"/>
        <w:rPr>
          <w:rFonts w:ascii="PT Astra Serif" w:eastAsia="Calibri" w:hAnsi="PT Astra Serif" w:cs="Times New Roman"/>
          <w:b/>
          <w:i/>
          <w:sz w:val="16"/>
          <w:szCs w:val="16"/>
        </w:rPr>
      </w:pPr>
      <w:r w:rsidRPr="00BA6F56">
        <w:rPr>
          <w:rFonts w:ascii="PT Astra Serif" w:eastAsia="Calibri" w:hAnsi="PT Astra Serif" w:cs="Times New Roman"/>
          <w:b/>
          <w:i/>
          <w:sz w:val="16"/>
          <w:szCs w:val="16"/>
        </w:rPr>
        <w:t>«________»_______________20___г.</w:t>
      </w:r>
    </w:p>
    <w:p w:rsidR="00BA6F56" w:rsidRPr="00BA6F56" w:rsidRDefault="00BA6F56" w:rsidP="00BA6F56">
      <w:pPr>
        <w:autoSpaceDN w:val="0"/>
        <w:spacing w:after="0" w:line="240" w:lineRule="auto"/>
        <w:rPr>
          <w:rFonts w:ascii="PT Astra Serif" w:eastAsia="Calibri" w:hAnsi="PT Astra Serif" w:cs="Times New Roman"/>
          <w:b/>
          <w:sz w:val="28"/>
          <w:szCs w:val="28"/>
        </w:rPr>
      </w:pPr>
    </w:p>
    <w:tbl>
      <w:tblPr>
        <w:tblW w:w="15275" w:type="dxa"/>
        <w:tblCellMar>
          <w:left w:w="10" w:type="dxa"/>
          <w:right w:w="10" w:type="dxa"/>
        </w:tblCellMar>
        <w:tblLook w:val="04A0" w:firstRow="1" w:lastRow="0" w:firstColumn="1" w:lastColumn="0" w:noHBand="0" w:noVBand="1"/>
      </w:tblPr>
      <w:tblGrid>
        <w:gridCol w:w="3848"/>
        <w:gridCol w:w="4997"/>
        <w:gridCol w:w="2178"/>
        <w:gridCol w:w="425"/>
        <w:gridCol w:w="3827"/>
      </w:tblGrid>
      <w:tr w:rsidR="00BA6F56" w:rsidRPr="00BA6F56" w:rsidTr="00BA6F56">
        <w:tc>
          <w:tcPr>
            <w:tcW w:w="3848"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2178"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подпись</w:t>
            </w: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382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ФИО</w:t>
            </w:r>
          </w:p>
        </w:tc>
      </w:tr>
      <w:tr w:rsidR="00BA6F56" w:rsidRPr="00BA6F56" w:rsidTr="00BA6F56">
        <w:tc>
          <w:tcPr>
            <w:tcW w:w="3848"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r w:rsidRPr="00BA6F56">
              <w:rPr>
                <w:rFonts w:ascii="PT Astra Serif" w:eastAsia="Calibri" w:hAnsi="PT Astra Serif" w:cs="Times New Roman"/>
                <w:b/>
                <w:sz w:val="16"/>
                <w:szCs w:val="16"/>
              </w:rPr>
              <w:t>Председатель рабочей комиссии (должность)</w:t>
            </w: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2178"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382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r>
      <w:tr w:rsidR="00BA6F56" w:rsidRPr="00BA6F56" w:rsidTr="00BA6F56">
        <w:tc>
          <w:tcPr>
            <w:tcW w:w="384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r w:rsidRPr="00BA6F56">
              <w:rPr>
                <w:rFonts w:ascii="PT Astra Serif" w:eastAsia="Calibri" w:hAnsi="PT Astra Serif" w:cs="Times New Roman"/>
                <w:b/>
                <w:sz w:val="16"/>
                <w:szCs w:val="16"/>
              </w:rPr>
              <w:t>Члены рабочей комиссии (должность)</w:t>
            </w: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r w:rsidRPr="00BA6F56">
              <w:rPr>
                <w:rFonts w:ascii="PT Astra Serif" w:eastAsia="Calibri" w:hAnsi="PT Astra Serif" w:cs="Times New Roman"/>
                <w:b/>
                <w:sz w:val="16"/>
                <w:szCs w:val="16"/>
              </w:rPr>
              <w:t>Председатель оценочной комиссии (должность)</w:t>
            </w: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r w:rsidRPr="00BA6F56">
              <w:rPr>
                <w:rFonts w:ascii="PT Astra Serif" w:eastAsia="Calibri" w:hAnsi="PT Astra Serif" w:cs="Times New Roman"/>
                <w:b/>
                <w:sz w:val="16"/>
                <w:szCs w:val="16"/>
              </w:rPr>
              <w:t>Члены оценочной комиссии (должность)</w:t>
            </w: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u w:val="single"/>
              </w:rPr>
            </w:pPr>
          </w:p>
        </w:tc>
        <w:tc>
          <w:tcPr>
            <w:tcW w:w="217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u w:val="single"/>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u w:val="single"/>
              </w:rPr>
            </w:pPr>
          </w:p>
        </w:tc>
        <w:tc>
          <w:tcPr>
            <w:tcW w:w="3827"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u w:val="single"/>
              </w:rPr>
            </w:pPr>
          </w:p>
        </w:tc>
      </w:tr>
      <w:tr w:rsidR="00BA6F56" w:rsidRPr="00BA6F56" w:rsidTr="00BA6F56">
        <w:tc>
          <w:tcPr>
            <w:tcW w:w="384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bl>
    <w:p w:rsidR="00BA6F56" w:rsidRP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BA6F56">
        <w:rPr>
          <w:rFonts w:ascii="PT Astra Serif" w:eastAsia="Calibri" w:hAnsi="PT Astra Serif" w:cs="Times New Roman"/>
          <w:b/>
          <w:sz w:val="16"/>
          <w:szCs w:val="16"/>
          <w:shd w:val="clear" w:color="auto" w:fill="00FF00"/>
        </w:rPr>
        <w:t xml:space="preserve">Приложение № 4 к положению о материальном стимулировании работников   </w:t>
      </w:r>
    </w:p>
    <w:p w:rsidR="00BA6F56" w:rsidRPr="00BA6F56" w:rsidRDefault="00BA6F56" w:rsidP="00BA6F56">
      <w:pPr>
        <w:autoSpaceDN w:val="0"/>
        <w:spacing w:after="0" w:line="240" w:lineRule="auto"/>
        <w:jc w:val="right"/>
        <w:rPr>
          <w:rFonts w:ascii="Times New Roman" w:eastAsia="Andale Sans UI" w:hAnsi="Times New Roman" w:cs="Tahoma"/>
          <w:kern w:val="3"/>
          <w:sz w:val="24"/>
          <w:szCs w:val="24"/>
          <w:lang w:eastAsia="ru-RU"/>
        </w:rPr>
      </w:pPr>
      <w:r w:rsidRPr="00BA6F56">
        <w:rPr>
          <w:rFonts w:ascii="PT Astra Serif" w:eastAsia="Calibri" w:hAnsi="PT Astra Serif" w:cs="Times New Roman"/>
          <w:b/>
          <w:sz w:val="16"/>
          <w:szCs w:val="16"/>
          <w:shd w:val="clear" w:color="auto" w:fill="00FF00"/>
        </w:rPr>
        <w:t>муниципального бюджетного дошкольного образовательного учреждения детского сада № 63«Буратино»</w:t>
      </w:r>
    </w:p>
    <w:p w:rsidR="00BA6F56" w:rsidRPr="00BA6F56" w:rsidRDefault="00BA6F56" w:rsidP="00BA6F56">
      <w:pPr>
        <w:autoSpaceDN w:val="0"/>
        <w:spacing w:after="0" w:line="240" w:lineRule="auto"/>
        <w:jc w:val="right"/>
        <w:rPr>
          <w:rFonts w:ascii="PT Astra Serif" w:eastAsia="Calibri" w:hAnsi="PT Astra Serif" w:cs="Times New Roman"/>
          <w:b/>
          <w:sz w:val="16"/>
          <w:szCs w:val="16"/>
        </w:rPr>
      </w:pPr>
    </w:p>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r w:rsidRPr="00BA6F56">
        <w:rPr>
          <w:rFonts w:ascii="PT Astra Serif" w:eastAsia="Calibri" w:hAnsi="PT Astra Serif" w:cs="Times New Roman"/>
          <w:b/>
          <w:sz w:val="24"/>
          <w:szCs w:val="24"/>
        </w:rPr>
        <w:t>Условия для начисления премии по итогам работы для категории сотрудников</w:t>
      </w:r>
    </w:p>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r w:rsidRPr="00BA6F56">
        <w:rPr>
          <w:rFonts w:ascii="PT Astra Serif" w:eastAsia="Calibri" w:hAnsi="PT Astra Serif" w:cs="Times New Roman"/>
          <w:b/>
          <w:sz w:val="24"/>
          <w:szCs w:val="24"/>
        </w:rPr>
        <w:t>/специалист по закупкам/</w:t>
      </w:r>
    </w:p>
    <w:p w:rsidR="00BA6F56" w:rsidRPr="00BA6F56" w:rsidRDefault="00BA6F56" w:rsidP="00BA6F56">
      <w:pPr>
        <w:autoSpaceDN w:val="0"/>
        <w:spacing w:after="0" w:line="240" w:lineRule="auto"/>
        <w:jc w:val="center"/>
        <w:rPr>
          <w:rFonts w:ascii="PT Astra Serif" w:eastAsia="Calibri" w:hAnsi="PT Astra Serif" w:cs="Times New Roman"/>
          <w:b/>
          <w:sz w:val="28"/>
          <w:szCs w:val="28"/>
        </w:rPr>
      </w:pPr>
    </w:p>
    <w:tbl>
      <w:tblPr>
        <w:tblW w:w="15381" w:type="dxa"/>
        <w:tblCellMar>
          <w:left w:w="10" w:type="dxa"/>
          <w:right w:w="10" w:type="dxa"/>
        </w:tblCellMar>
        <w:tblLook w:val="04A0" w:firstRow="1" w:lastRow="0" w:firstColumn="1" w:lastColumn="0" w:noHBand="0" w:noVBand="1"/>
      </w:tblPr>
      <w:tblGrid>
        <w:gridCol w:w="526"/>
        <w:gridCol w:w="4684"/>
        <w:gridCol w:w="1418"/>
        <w:gridCol w:w="1134"/>
        <w:gridCol w:w="1134"/>
        <w:gridCol w:w="6485"/>
      </w:tblGrid>
      <w:tr w:rsidR="00BA6F56" w:rsidRPr="00BA6F56"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lastRenderedPageBreak/>
              <w:t>№</w:t>
            </w:r>
          </w:p>
        </w:tc>
        <w:tc>
          <w:tcPr>
            <w:tcW w:w="4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Условия</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 xml:space="preserve">% </w:t>
            </w:r>
          </w:p>
          <w:p w:rsidR="00BA6F56" w:rsidRPr="00BA6F56" w:rsidRDefault="00BA6F56" w:rsidP="00BA6F56">
            <w:pPr>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b/>
                <w:sz w:val="16"/>
                <w:szCs w:val="16"/>
              </w:rPr>
              <w:t>от должностного оклада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о/</w:t>
            </w:r>
            <w:proofErr w:type="gramStart"/>
            <w:r w:rsidRPr="00BA6F56">
              <w:rPr>
                <w:rFonts w:ascii="PT Astra Serif" w:eastAsia="Calibri" w:hAnsi="PT Astra Serif" w:cs="Times New Roman"/>
                <w:b/>
                <w:sz w:val="16"/>
                <w:szCs w:val="16"/>
              </w:rPr>
              <w:t>р</w:t>
            </w:r>
            <w:proofErr w:type="gramEnd"/>
            <w:r w:rsidRPr="00BA6F56">
              <w:rPr>
                <w:rFonts w:ascii="PT Astra Serif" w:eastAsia="Calibri" w:hAnsi="PT Astra Serif" w:cs="Times New Roman"/>
                <w:b/>
                <w:sz w:val="16"/>
                <w:szCs w:val="16"/>
              </w:rPr>
              <w:t>/к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о/к</w:t>
            </w:r>
          </w:p>
        </w:tc>
        <w:tc>
          <w:tcPr>
            <w:tcW w:w="6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Примечания</w:t>
            </w:r>
          </w:p>
        </w:tc>
      </w:tr>
      <w:tr w:rsidR="00BA6F56" w:rsidRPr="00BA6F56"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1</w:t>
            </w:r>
          </w:p>
        </w:tc>
        <w:tc>
          <w:tcPr>
            <w:tcW w:w="4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bCs/>
                <w:sz w:val="16"/>
                <w:szCs w:val="16"/>
              </w:rPr>
              <w:t xml:space="preserve">Отсутствие замечаний, взысканий со стороны контролирующих лиц </w:t>
            </w:r>
            <w:r w:rsidRPr="00BA6F56">
              <w:rPr>
                <w:rFonts w:ascii="PT Astra Serif" w:eastAsia="Calibri" w:hAnsi="PT Astra Serif" w:cs="Times New Roman"/>
                <w:sz w:val="16"/>
                <w:szCs w:val="16"/>
              </w:rPr>
              <w:t>Учреждения</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b/>
                <w:sz w:val="16"/>
                <w:szCs w:val="16"/>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6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BA6F56"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2</w:t>
            </w:r>
          </w:p>
        </w:tc>
        <w:tc>
          <w:tcPr>
            <w:tcW w:w="4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bCs/>
                <w:sz w:val="16"/>
                <w:szCs w:val="16"/>
              </w:rPr>
              <w:t>Отсутствие замечаний, предписаний, штрафов и пр. сторонних уполномоченных контролирующих органов (по факту проверки)</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b/>
                <w:sz w:val="16"/>
                <w:szCs w:val="16"/>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6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BA6F56"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3</w:t>
            </w:r>
          </w:p>
        </w:tc>
        <w:tc>
          <w:tcPr>
            <w:tcW w:w="4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bCs/>
                <w:sz w:val="16"/>
                <w:szCs w:val="16"/>
              </w:rPr>
              <w:t>Обеспечение отчетности: своевременное и достоверное формирование внутреннего документооборота, своевременное и достоверное предоставление отчетности в уполномоченные органы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b/>
                <w:sz w:val="16"/>
                <w:szCs w:val="16"/>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6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BA6F56"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4</w:t>
            </w:r>
          </w:p>
        </w:tc>
        <w:tc>
          <w:tcPr>
            <w:tcW w:w="4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Cs/>
                <w:sz w:val="16"/>
                <w:szCs w:val="16"/>
              </w:rPr>
            </w:pPr>
            <w:r w:rsidRPr="00BA6F56">
              <w:rPr>
                <w:rFonts w:ascii="PT Astra Serif" w:eastAsia="Calibri" w:hAnsi="PT Astra Serif" w:cs="Times New Roman"/>
                <w:bCs/>
                <w:sz w:val="16"/>
                <w:szCs w:val="16"/>
              </w:rPr>
              <w:t>Эффективное, безошибочное обеспечение закупок для нужд Учреждения</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6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BA6F56" w:rsidTr="00BA6F56">
        <w:tc>
          <w:tcPr>
            <w:tcW w:w="52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right"/>
              <w:rPr>
                <w:rFonts w:ascii="PT Astra Serif" w:eastAsia="Calibri" w:hAnsi="PT Astra Serif" w:cs="Times New Roman"/>
                <w:b/>
                <w:sz w:val="16"/>
                <w:szCs w:val="16"/>
              </w:rPr>
            </w:pPr>
            <w:r w:rsidRPr="00BA6F56">
              <w:rPr>
                <w:rFonts w:ascii="PT Astra Serif" w:eastAsia="Calibri" w:hAnsi="PT Astra Serif" w:cs="Times New Roman"/>
                <w:b/>
                <w:sz w:val="16"/>
                <w:szCs w:val="16"/>
              </w:rPr>
              <w:t>итоговый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6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r>
    </w:tbl>
    <w:p w:rsidR="00BA6F56" w:rsidRPr="00BA6F56" w:rsidRDefault="00BA6F56" w:rsidP="00BA6F56">
      <w:pPr>
        <w:autoSpaceDN w:val="0"/>
        <w:spacing w:after="0" w:line="240" w:lineRule="auto"/>
        <w:jc w:val="both"/>
        <w:rPr>
          <w:rFonts w:ascii="PT Astra Serif" w:eastAsia="Calibri" w:hAnsi="PT Astra Serif" w:cs="Times New Roman"/>
          <w:b/>
          <w:i/>
          <w:sz w:val="24"/>
          <w:szCs w:val="24"/>
        </w:rPr>
      </w:pPr>
    </w:p>
    <w:p w:rsidR="00BA6F56" w:rsidRPr="00BA6F56" w:rsidRDefault="00BA6F56" w:rsidP="00BA6F56">
      <w:pPr>
        <w:autoSpaceDN w:val="0"/>
        <w:spacing w:after="0" w:line="240" w:lineRule="auto"/>
        <w:jc w:val="both"/>
        <w:rPr>
          <w:rFonts w:ascii="PT Astra Serif" w:eastAsia="Calibri" w:hAnsi="PT Astra Serif" w:cs="Times New Roman"/>
          <w:b/>
          <w:i/>
          <w:sz w:val="24"/>
          <w:szCs w:val="24"/>
        </w:rPr>
      </w:pPr>
      <w:r w:rsidRPr="00BA6F56">
        <w:rPr>
          <w:rFonts w:ascii="PT Astra Serif" w:eastAsia="Calibri" w:hAnsi="PT Astra Serif" w:cs="Times New Roman"/>
          <w:b/>
          <w:i/>
          <w:sz w:val="24"/>
          <w:szCs w:val="24"/>
        </w:rPr>
        <w:t xml:space="preserve">С результатами заседания Комиссии </w:t>
      </w:r>
      <w:proofErr w:type="gramStart"/>
      <w:r w:rsidRPr="00BA6F56">
        <w:rPr>
          <w:rFonts w:ascii="PT Astra Serif" w:eastAsia="Calibri" w:hAnsi="PT Astra Serif" w:cs="Times New Roman"/>
          <w:b/>
          <w:i/>
          <w:sz w:val="24"/>
          <w:szCs w:val="24"/>
        </w:rPr>
        <w:t>ознакомлен</w:t>
      </w:r>
      <w:proofErr w:type="gramEnd"/>
      <w:r w:rsidRPr="00BA6F56">
        <w:rPr>
          <w:rFonts w:ascii="PT Astra Serif" w:eastAsia="Calibri" w:hAnsi="PT Astra Serif" w:cs="Times New Roman"/>
          <w:b/>
          <w:i/>
          <w:sz w:val="24"/>
          <w:szCs w:val="24"/>
        </w:rPr>
        <w:t xml:space="preserve"> (а), согласен (а) ______________________________________________/_________________/</w:t>
      </w:r>
    </w:p>
    <w:p w:rsidR="00BA6F56" w:rsidRPr="00BA6F56" w:rsidRDefault="00BA6F56" w:rsidP="00BA6F56">
      <w:pPr>
        <w:autoSpaceDN w:val="0"/>
        <w:spacing w:after="0" w:line="240" w:lineRule="auto"/>
        <w:jc w:val="both"/>
        <w:rPr>
          <w:rFonts w:ascii="PT Astra Serif" w:eastAsia="Calibri" w:hAnsi="PT Astra Serif" w:cs="Times New Roman"/>
          <w:b/>
          <w:i/>
          <w:sz w:val="16"/>
          <w:szCs w:val="16"/>
        </w:rPr>
      </w:pPr>
      <w:r w:rsidRPr="00BA6F56">
        <w:rPr>
          <w:rFonts w:ascii="PT Astra Serif" w:eastAsia="Calibri" w:hAnsi="PT Astra Serif" w:cs="Times New Roman"/>
          <w:b/>
          <w:i/>
          <w:sz w:val="16"/>
          <w:szCs w:val="16"/>
        </w:rPr>
        <w:t xml:space="preserve">                                                                                                                                                                                                                                          ФИО работника                                                                               Подпись</w:t>
      </w:r>
    </w:p>
    <w:p w:rsidR="00BA6F56" w:rsidRPr="00BA6F56" w:rsidRDefault="00BA6F56" w:rsidP="00BA6F56">
      <w:pPr>
        <w:autoSpaceDN w:val="0"/>
        <w:spacing w:after="0" w:line="240" w:lineRule="auto"/>
        <w:jc w:val="right"/>
        <w:rPr>
          <w:rFonts w:ascii="PT Astra Serif" w:eastAsia="Calibri" w:hAnsi="PT Astra Serif" w:cs="Times New Roman"/>
          <w:b/>
          <w:i/>
          <w:sz w:val="16"/>
          <w:szCs w:val="16"/>
        </w:rPr>
      </w:pPr>
    </w:p>
    <w:p w:rsidR="00BA6F56" w:rsidRPr="00BA6F56" w:rsidRDefault="00BA6F56" w:rsidP="00BA6F56">
      <w:pPr>
        <w:autoSpaceDN w:val="0"/>
        <w:spacing w:after="0" w:line="240" w:lineRule="auto"/>
        <w:jc w:val="right"/>
        <w:rPr>
          <w:rFonts w:ascii="PT Astra Serif" w:eastAsia="Calibri" w:hAnsi="PT Astra Serif" w:cs="Times New Roman"/>
          <w:b/>
          <w:i/>
          <w:sz w:val="16"/>
          <w:szCs w:val="16"/>
        </w:rPr>
      </w:pPr>
    </w:p>
    <w:p w:rsidR="00BA6F56" w:rsidRPr="00BA6F56" w:rsidRDefault="00BA6F56" w:rsidP="00BA6F56">
      <w:pPr>
        <w:autoSpaceDN w:val="0"/>
        <w:spacing w:after="0" w:line="240" w:lineRule="auto"/>
        <w:jc w:val="right"/>
        <w:rPr>
          <w:rFonts w:ascii="PT Astra Serif" w:eastAsia="Calibri" w:hAnsi="PT Astra Serif" w:cs="Times New Roman"/>
          <w:b/>
          <w:i/>
          <w:sz w:val="16"/>
          <w:szCs w:val="16"/>
        </w:rPr>
      </w:pPr>
      <w:r w:rsidRPr="00BA6F56">
        <w:rPr>
          <w:rFonts w:ascii="PT Astra Serif" w:eastAsia="Calibri" w:hAnsi="PT Astra Serif" w:cs="Times New Roman"/>
          <w:b/>
          <w:i/>
          <w:sz w:val="16"/>
          <w:szCs w:val="16"/>
        </w:rPr>
        <w:t>«________»_______________20___г.</w:t>
      </w:r>
    </w:p>
    <w:p w:rsidR="00BA6F56" w:rsidRPr="00BA6F56" w:rsidRDefault="00BA6F56" w:rsidP="00BA6F56">
      <w:pPr>
        <w:autoSpaceDN w:val="0"/>
        <w:spacing w:after="0" w:line="240" w:lineRule="auto"/>
        <w:rPr>
          <w:rFonts w:ascii="PT Astra Serif" w:eastAsia="Calibri" w:hAnsi="PT Astra Serif" w:cs="Times New Roman"/>
          <w:b/>
          <w:sz w:val="28"/>
          <w:szCs w:val="28"/>
        </w:rPr>
      </w:pPr>
    </w:p>
    <w:tbl>
      <w:tblPr>
        <w:tblW w:w="15275" w:type="dxa"/>
        <w:tblCellMar>
          <w:left w:w="10" w:type="dxa"/>
          <w:right w:w="10" w:type="dxa"/>
        </w:tblCellMar>
        <w:tblLook w:val="04A0" w:firstRow="1" w:lastRow="0" w:firstColumn="1" w:lastColumn="0" w:noHBand="0" w:noVBand="1"/>
      </w:tblPr>
      <w:tblGrid>
        <w:gridCol w:w="3848"/>
        <w:gridCol w:w="4997"/>
        <w:gridCol w:w="2178"/>
        <w:gridCol w:w="425"/>
        <w:gridCol w:w="3827"/>
      </w:tblGrid>
      <w:tr w:rsidR="00BA6F56" w:rsidRPr="00BA6F56" w:rsidTr="00BA6F56">
        <w:tc>
          <w:tcPr>
            <w:tcW w:w="3848"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2178"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подпись</w:t>
            </w: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382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ФИО</w:t>
            </w:r>
          </w:p>
        </w:tc>
      </w:tr>
      <w:tr w:rsidR="00BA6F56" w:rsidRPr="00BA6F56" w:rsidTr="00BA6F56">
        <w:tc>
          <w:tcPr>
            <w:tcW w:w="3848"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r w:rsidRPr="00BA6F56">
              <w:rPr>
                <w:rFonts w:ascii="PT Astra Serif" w:eastAsia="Calibri" w:hAnsi="PT Astra Serif" w:cs="Times New Roman"/>
                <w:b/>
                <w:sz w:val="16"/>
                <w:szCs w:val="16"/>
              </w:rPr>
              <w:t>Председатель рабочей комиссии (должность)</w:t>
            </w: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2178"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382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r>
      <w:tr w:rsidR="00BA6F56" w:rsidRPr="00BA6F56" w:rsidTr="00BA6F56">
        <w:tc>
          <w:tcPr>
            <w:tcW w:w="384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r w:rsidRPr="00BA6F56">
              <w:rPr>
                <w:rFonts w:ascii="PT Astra Serif" w:eastAsia="Calibri" w:hAnsi="PT Astra Serif" w:cs="Times New Roman"/>
                <w:b/>
                <w:sz w:val="16"/>
                <w:szCs w:val="16"/>
              </w:rPr>
              <w:t>Члены рабочей комиссии (должность)</w:t>
            </w: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r w:rsidRPr="00BA6F56">
              <w:rPr>
                <w:rFonts w:ascii="PT Astra Serif" w:eastAsia="Calibri" w:hAnsi="PT Astra Serif" w:cs="Times New Roman"/>
                <w:b/>
                <w:sz w:val="16"/>
                <w:szCs w:val="16"/>
              </w:rPr>
              <w:t>Председатель оценочной комиссии (должность)</w:t>
            </w: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r w:rsidRPr="00BA6F56">
              <w:rPr>
                <w:rFonts w:ascii="PT Astra Serif" w:eastAsia="Calibri" w:hAnsi="PT Astra Serif" w:cs="Times New Roman"/>
                <w:b/>
                <w:sz w:val="16"/>
                <w:szCs w:val="16"/>
              </w:rPr>
              <w:t>Члены оценочной комиссии (должность)</w:t>
            </w: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u w:val="single"/>
              </w:rPr>
            </w:pPr>
          </w:p>
        </w:tc>
        <w:tc>
          <w:tcPr>
            <w:tcW w:w="217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u w:val="single"/>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u w:val="single"/>
              </w:rPr>
            </w:pPr>
          </w:p>
        </w:tc>
        <w:tc>
          <w:tcPr>
            <w:tcW w:w="3827"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u w:val="single"/>
              </w:rPr>
            </w:pPr>
          </w:p>
        </w:tc>
      </w:tr>
      <w:tr w:rsidR="00BA6F56" w:rsidRPr="00BA6F56" w:rsidTr="00BA6F56">
        <w:tc>
          <w:tcPr>
            <w:tcW w:w="384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bl>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p>
    <w:p w:rsid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p>
    <w:p w:rsidR="00BA6F56" w:rsidRP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BA6F56">
        <w:rPr>
          <w:rFonts w:ascii="PT Astra Serif" w:eastAsia="Calibri" w:hAnsi="PT Astra Serif" w:cs="Times New Roman"/>
          <w:b/>
          <w:sz w:val="16"/>
          <w:szCs w:val="16"/>
          <w:shd w:val="clear" w:color="auto" w:fill="00FF00"/>
        </w:rPr>
        <w:t xml:space="preserve">Приложение № 4 к положению о материальном стимулировании работников   </w:t>
      </w:r>
    </w:p>
    <w:p w:rsidR="00BA6F56" w:rsidRPr="00BA6F56" w:rsidRDefault="00BA6F56" w:rsidP="00BA6F56">
      <w:pPr>
        <w:autoSpaceDN w:val="0"/>
        <w:spacing w:after="0" w:line="240" w:lineRule="auto"/>
        <w:jc w:val="right"/>
        <w:rPr>
          <w:rFonts w:ascii="PT Astra Serif" w:eastAsia="Calibri" w:hAnsi="PT Astra Serif" w:cs="Times New Roman"/>
          <w:b/>
          <w:sz w:val="16"/>
          <w:szCs w:val="16"/>
          <w:shd w:val="clear" w:color="auto" w:fill="00FF00"/>
        </w:rPr>
      </w:pPr>
      <w:r w:rsidRPr="00BA6F56">
        <w:rPr>
          <w:rFonts w:ascii="PT Astra Serif" w:eastAsia="Calibri" w:hAnsi="PT Astra Serif" w:cs="Times New Roman"/>
          <w:b/>
          <w:sz w:val="16"/>
          <w:szCs w:val="16"/>
          <w:shd w:val="clear" w:color="auto" w:fill="00FF00"/>
        </w:rPr>
        <w:t>муниципального бюджетного дошкольного образовательного учреждения детского сада № 63«Буратино»</w:t>
      </w:r>
    </w:p>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p>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r w:rsidRPr="00BA6F56">
        <w:rPr>
          <w:rFonts w:ascii="PT Astra Serif" w:eastAsia="Calibri" w:hAnsi="PT Astra Serif" w:cs="Times New Roman"/>
          <w:b/>
          <w:sz w:val="24"/>
          <w:szCs w:val="24"/>
        </w:rPr>
        <w:t xml:space="preserve">Условия для начисления премии по итогам работы для категории сотрудников </w:t>
      </w:r>
    </w:p>
    <w:p w:rsidR="00BA6F56" w:rsidRPr="00BA6F56" w:rsidRDefault="00BA6F56" w:rsidP="00BA6F56">
      <w:pPr>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b/>
          <w:sz w:val="24"/>
          <w:szCs w:val="24"/>
        </w:rPr>
        <w:t xml:space="preserve">/уборщик служебных помещений, дворник, сторож, слесарь-сантехник, машинист по стирке и ремонту спецодежды, кастелянша, </w:t>
      </w:r>
    </w:p>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r w:rsidRPr="00BA6F56">
        <w:rPr>
          <w:rFonts w:ascii="PT Astra Serif" w:eastAsia="Calibri" w:hAnsi="PT Astra Serif" w:cs="Times New Roman"/>
          <w:b/>
          <w:sz w:val="24"/>
          <w:szCs w:val="24"/>
        </w:rPr>
        <w:t>рабочий по комплексному обслуживанию и ремонту зданий/</w:t>
      </w:r>
    </w:p>
    <w:p w:rsidR="00BA6F56" w:rsidRPr="00BA6F56" w:rsidRDefault="00BA6F56" w:rsidP="00BA6F56">
      <w:pPr>
        <w:autoSpaceDN w:val="0"/>
        <w:spacing w:after="0" w:line="240" w:lineRule="auto"/>
        <w:jc w:val="center"/>
        <w:rPr>
          <w:rFonts w:ascii="PT Astra Serif" w:eastAsia="Calibri" w:hAnsi="PT Astra Serif" w:cs="Times New Roman"/>
          <w:b/>
          <w:sz w:val="24"/>
          <w:szCs w:val="24"/>
        </w:rPr>
      </w:pPr>
    </w:p>
    <w:tbl>
      <w:tblPr>
        <w:tblW w:w="15381" w:type="dxa"/>
        <w:tblCellMar>
          <w:left w:w="10" w:type="dxa"/>
          <w:right w:w="10" w:type="dxa"/>
        </w:tblCellMar>
        <w:tblLook w:val="04A0" w:firstRow="1" w:lastRow="0" w:firstColumn="1" w:lastColumn="0" w:noHBand="0" w:noVBand="1"/>
      </w:tblPr>
      <w:tblGrid>
        <w:gridCol w:w="526"/>
        <w:gridCol w:w="4684"/>
        <w:gridCol w:w="1276"/>
        <w:gridCol w:w="992"/>
        <w:gridCol w:w="1134"/>
        <w:gridCol w:w="6769"/>
      </w:tblGrid>
      <w:tr w:rsidR="00BA6F56" w:rsidRPr="00BA6F56"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lastRenderedPageBreak/>
              <w:t>№</w:t>
            </w:r>
          </w:p>
        </w:tc>
        <w:tc>
          <w:tcPr>
            <w:tcW w:w="4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Условия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 xml:space="preserve">% </w:t>
            </w:r>
          </w:p>
          <w:p w:rsidR="00BA6F56" w:rsidRPr="00BA6F56" w:rsidRDefault="00BA6F56" w:rsidP="00BA6F56">
            <w:pPr>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b/>
                <w:sz w:val="16"/>
                <w:szCs w:val="16"/>
              </w:rPr>
              <w:t>от должностного оклада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о/</w:t>
            </w:r>
            <w:proofErr w:type="gramStart"/>
            <w:r w:rsidRPr="00BA6F56">
              <w:rPr>
                <w:rFonts w:ascii="PT Astra Serif" w:eastAsia="Calibri" w:hAnsi="PT Astra Serif" w:cs="Times New Roman"/>
                <w:b/>
                <w:sz w:val="16"/>
                <w:szCs w:val="16"/>
              </w:rPr>
              <w:t>р</w:t>
            </w:r>
            <w:proofErr w:type="gramEnd"/>
            <w:r w:rsidRPr="00BA6F56">
              <w:rPr>
                <w:rFonts w:ascii="PT Astra Serif" w:eastAsia="Calibri" w:hAnsi="PT Astra Serif" w:cs="Times New Roman"/>
                <w:b/>
                <w:sz w:val="16"/>
                <w:szCs w:val="16"/>
              </w:rPr>
              <w:t>/к</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о/к</w:t>
            </w:r>
          </w:p>
        </w:tc>
        <w:tc>
          <w:tcPr>
            <w:tcW w:w="67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Примечания</w:t>
            </w:r>
          </w:p>
        </w:tc>
      </w:tr>
      <w:tr w:rsidR="00BA6F56" w:rsidRPr="00BA6F56"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1</w:t>
            </w:r>
          </w:p>
        </w:tc>
        <w:tc>
          <w:tcPr>
            <w:tcW w:w="4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bCs/>
                <w:sz w:val="16"/>
                <w:szCs w:val="16"/>
              </w:rPr>
              <w:t xml:space="preserve">Отсутствие замечаний, взысканий со стороны контролирующих лиц </w:t>
            </w:r>
            <w:r w:rsidRPr="00BA6F56">
              <w:rPr>
                <w:rFonts w:ascii="PT Astra Serif" w:eastAsia="Calibri" w:hAnsi="PT Astra Serif" w:cs="Times New Roman"/>
                <w:sz w:val="16"/>
                <w:szCs w:val="16"/>
              </w:rPr>
              <w:t>Учреждения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67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BA6F56" w:rsidTr="00BA6F56">
        <w:tc>
          <w:tcPr>
            <w:tcW w:w="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2</w:t>
            </w:r>
          </w:p>
        </w:tc>
        <w:tc>
          <w:tcPr>
            <w:tcW w:w="46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bCs/>
                <w:sz w:val="16"/>
                <w:szCs w:val="16"/>
              </w:rPr>
              <w:t>Отсутствие замечаний, взысканий со стороны внешних уполномоченных органов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67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r>
      <w:tr w:rsidR="00BA6F56" w:rsidRPr="00BA6F56" w:rsidTr="00BA6F56">
        <w:tc>
          <w:tcPr>
            <w:tcW w:w="52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right"/>
              <w:rPr>
                <w:rFonts w:ascii="PT Astra Serif" w:eastAsia="Calibri" w:hAnsi="PT Astra Serif" w:cs="Times New Roman"/>
                <w:b/>
                <w:sz w:val="16"/>
                <w:szCs w:val="16"/>
              </w:rPr>
            </w:pPr>
            <w:r w:rsidRPr="00BA6F56">
              <w:rPr>
                <w:rFonts w:ascii="PT Astra Serif" w:eastAsia="Calibri" w:hAnsi="PT Astra Serif" w:cs="Times New Roman"/>
                <w:b/>
                <w:sz w:val="16"/>
                <w:szCs w:val="16"/>
              </w:rPr>
              <w:t xml:space="preserve">итоговый %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c>
          <w:tcPr>
            <w:tcW w:w="67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both"/>
              <w:rPr>
                <w:rFonts w:ascii="PT Astra Serif" w:eastAsia="Calibri" w:hAnsi="PT Astra Serif" w:cs="Times New Roman"/>
                <w:b/>
                <w:sz w:val="16"/>
                <w:szCs w:val="16"/>
              </w:rPr>
            </w:pPr>
          </w:p>
        </w:tc>
      </w:tr>
    </w:tbl>
    <w:p w:rsidR="00BA6F56" w:rsidRPr="00BA6F56" w:rsidRDefault="00BA6F56" w:rsidP="00BA6F56">
      <w:pPr>
        <w:autoSpaceDN w:val="0"/>
        <w:spacing w:after="0" w:line="240" w:lineRule="auto"/>
        <w:jc w:val="both"/>
        <w:rPr>
          <w:rFonts w:ascii="PT Astra Serif" w:eastAsia="Calibri" w:hAnsi="PT Astra Serif" w:cs="Times New Roman"/>
          <w:b/>
          <w:i/>
          <w:sz w:val="24"/>
          <w:szCs w:val="24"/>
        </w:rPr>
      </w:pPr>
    </w:p>
    <w:p w:rsidR="00BA6F56" w:rsidRPr="00BA6F56" w:rsidRDefault="00BA6F56" w:rsidP="00BA6F56">
      <w:pPr>
        <w:autoSpaceDN w:val="0"/>
        <w:spacing w:after="0" w:line="240" w:lineRule="auto"/>
        <w:jc w:val="both"/>
        <w:rPr>
          <w:rFonts w:ascii="PT Astra Serif" w:eastAsia="Calibri" w:hAnsi="PT Astra Serif" w:cs="Times New Roman"/>
          <w:b/>
          <w:i/>
          <w:sz w:val="24"/>
          <w:szCs w:val="24"/>
        </w:rPr>
      </w:pPr>
      <w:r w:rsidRPr="00BA6F56">
        <w:rPr>
          <w:rFonts w:ascii="PT Astra Serif" w:eastAsia="Calibri" w:hAnsi="PT Astra Serif" w:cs="Times New Roman"/>
          <w:b/>
          <w:i/>
          <w:sz w:val="24"/>
          <w:szCs w:val="24"/>
        </w:rPr>
        <w:t xml:space="preserve">С результатами заседания Комиссии </w:t>
      </w:r>
      <w:proofErr w:type="gramStart"/>
      <w:r w:rsidRPr="00BA6F56">
        <w:rPr>
          <w:rFonts w:ascii="PT Astra Serif" w:eastAsia="Calibri" w:hAnsi="PT Astra Serif" w:cs="Times New Roman"/>
          <w:b/>
          <w:i/>
          <w:sz w:val="24"/>
          <w:szCs w:val="24"/>
        </w:rPr>
        <w:t>ознакомлен</w:t>
      </w:r>
      <w:proofErr w:type="gramEnd"/>
      <w:r w:rsidRPr="00BA6F56">
        <w:rPr>
          <w:rFonts w:ascii="PT Astra Serif" w:eastAsia="Calibri" w:hAnsi="PT Astra Serif" w:cs="Times New Roman"/>
          <w:b/>
          <w:i/>
          <w:sz w:val="24"/>
          <w:szCs w:val="24"/>
        </w:rPr>
        <w:t xml:space="preserve"> (а), согласен (а) ______________________________________________/_________________/</w:t>
      </w:r>
    </w:p>
    <w:p w:rsidR="00BA6F56" w:rsidRPr="00BA6F56" w:rsidRDefault="00BA6F56" w:rsidP="00BA6F56">
      <w:pPr>
        <w:autoSpaceDN w:val="0"/>
        <w:spacing w:after="0" w:line="240" w:lineRule="auto"/>
        <w:jc w:val="both"/>
        <w:rPr>
          <w:rFonts w:ascii="PT Astra Serif" w:eastAsia="Calibri" w:hAnsi="PT Astra Serif" w:cs="Times New Roman"/>
          <w:b/>
          <w:i/>
          <w:sz w:val="16"/>
          <w:szCs w:val="16"/>
        </w:rPr>
      </w:pPr>
      <w:r w:rsidRPr="00BA6F56">
        <w:rPr>
          <w:rFonts w:ascii="PT Astra Serif" w:eastAsia="Calibri" w:hAnsi="PT Astra Serif" w:cs="Times New Roman"/>
          <w:b/>
          <w:i/>
          <w:sz w:val="16"/>
          <w:szCs w:val="16"/>
        </w:rPr>
        <w:t xml:space="preserve">                                                                                                                                                                                                                                          ФИО работника                                                                               Подпись</w:t>
      </w:r>
    </w:p>
    <w:p w:rsidR="00BA6F56" w:rsidRPr="00BA6F56" w:rsidRDefault="00BA6F56" w:rsidP="00BA6F56">
      <w:pPr>
        <w:autoSpaceDN w:val="0"/>
        <w:spacing w:after="0" w:line="240" w:lineRule="auto"/>
        <w:jc w:val="right"/>
        <w:rPr>
          <w:rFonts w:ascii="PT Astra Serif" w:eastAsia="Calibri" w:hAnsi="PT Astra Serif" w:cs="Times New Roman"/>
          <w:b/>
          <w:i/>
          <w:sz w:val="16"/>
          <w:szCs w:val="16"/>
        </w:rPr>
      </w:pPr>
    </w:p>
    <w:p w:rsidR="00BA6F56" w:rsidRPr="00BA6F56" w:rsidRDefault="00BA6F56" w:rsidP="00BA6F56">
      <w:pPr>
        <w:autoSpaceDN w:val="0"/>
        <w:spacing w:after="0" w:line="240" w:lineRule="auto"/>
        <w:jc w:val="right"/>
        <w:rPr>
          <w:rFonts w:ascii="PT Astra Serif" w:eastAsia="Calibri" w:hAnsi="PT Astra Serif" w:cs="Times New Roman"/>
          <w:b/>
          <w:i/>
          <w:sz w:val="16"/>
          <w:szCs w:val="16"/>
        </w:rPr>
      </w:pPr>
      <w:r w:rsidRPr="00BA6F56">
        <w:rPr>
          <w:rFonts w:ascii="PT Astra Serif" w:eastAsia="Calibri" w:hAnsi="PT Astra Serif" w:cs="Times New Roman"/>
          <w:b/>
          <w:i/>
          <w:sz w:val="16"/>
          <w:szCs w:val="16"/>
        </w:rPr>
        <w:t>«________»_______________20___г.</w:t>
      </w:r>
    </w:p>
    <w:tbl>
      <w:tblPr>
        <w:tblW w:w="15275" w:type="dxa"/>
        <w:tblCellMar>
          <w:left w:w="10" w:type="dxa"/>
          <w:right w:w="10" w:type="dxa"/>
        </w:tblCellMar>
        <w:tblLook w:val="04A0" w:firstRow="1" w:lastRow="0" w:firstColumn="1" w:lastColumn="0" w:noHBand="0" w:noVBand="1"/>
      </w:tblPr>
      <w:tblGrid>
        <w:gridCol w:w="3848"/>
        <w:gridCol w:w="4997"/>
        <w:gridCol w:w="2178"/>
        <w:gridCol w:w="425"/>
        <w:gridCol w:w="3827"/>
      </w:tblGrid>
      <w:tr w:rsidR="00BA6F56" w:rsidRPr="00BA6F56" w:rsidTr="00BA6F56">
        <w:tc>
          <w:tcPr>
            <w:tcW w:w="3848"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2178"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подпись</w:t>
            </w: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382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r w:rsidRPr="00BA6F56">
              <w:rPr>
                <w:rFonts w:ascii="PT Astra Serif" w:eastAsia="Calibri" w:hAnsi="PT Astra Serif" w:cs="Times New Roman"/>
                <w:b/>
                <w:sz w:val="16"/>
                <w:szCs w:val="16"/>
              </w:rPr>
              <w:t>ФИО</w:t>
            </w:r>
          </w:p>
        </w:tc>
      </w:tr>
      <w:tr w:rsidR="00BA6F56" w:rsidRPr="00BA6F56" w:rsidTr="00BA6F56">
        <w:tc>
          <w:tcPr>
            <w:tcW w:w="3848"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r w:rsidRPr="00BA6F56">
              <w:rPr>
                <w:rFonts w:ascii="PT Astra Serif" w:eastAsia="Calibri" w:hAnsi="PT Astra Serif" w:cs="Times New Roman"/>
                <w:b/>
                <w:sz w:val="16"/>
                <w:szCs w:val="16"/>
              </w:rPr>
              <w:t>Председатель рабочей комиссии (должность)</w:t>
            </w: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2178"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c>
          <w:tcPr>
            <w:tcW w:w="382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Calibri" w:hAnsi="PT Astra Serif" w:cs="Times New Roman"/>
                <w:b/>
                <w:sz w:val="16"/>
                <w:szCs w:val="16"/>
              </w:rPr>
            </w:pPr>
          </w:p>
        </w:tc>
      </w:tr>
      <w:tr w:rsidR="00BA6F56" w:rsidRPr="00BA6F56" w:rsidTr="00BA6F56">
        <w:tc>
          <w:tcPr>
            <w:tcW w:w="384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r w:rsidRPr="00BA6F56">
              <w:rPr>
                <w:rFonts w:ascii="PT Astra Serif" w:eastAsia="Calibri" w:hAnsi="PT Astra Serif" w:cs="Times New Roman"/>
                <w:b/>
                <w:sz w:val="16"/>
                <w:szCs w:val="16"/>
              </w:rPr>
              <w:t>Члены рабочей комиссии (должность)</w:t>
            </w: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r w:rsidRPr="00BA6F56">
              <w:rPr>
                <w:rFonts w:ascii="PT Astra Serif" w:eastAsia="Calibri" w:hAnsi="PT Astra Serif" w:cs="Times New Roman"/>
                <w:b/>
                <w:sz w:val="16"/>
                <w:szCs w:val="16"/>
              </w:rPr>
              <w:t>Председатель оценочной комиссии (должность)</w:t>
            </w: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r w:rsidRPr="00BA6F56">
              <w:rPr>
                <w:rFonts w:ascii="PT Astra Serif" w:eastAsia="Calibri" w:hAnsi="PT Astra Serif" w:cs="Times New Roman"/>
                <w:b/>
                <w:sz w:val="16"/>
                <w:szCs w:val="16"/>
              </w:rPr>
              <w:t>Члены оценочной комиссии (должность)</w:t>
            </w: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u w:val="single"/>
              </w:rPr>
            </w:pPr>
          </w:p>
        </w:tc>
        <w:tc>
          <w:tcPr>
            <w:tcW w:w="217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u w:val="single"/>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u w:val="single"/>
              </w:rPr>
            </w:pPr>
          </w:p>
        </w:tc>
        <w:tc>
          <w:tcPr>
            <w:tcW w:w="3827"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u w:val="single"/>
              </w:rPr>
            </w:pPr>
          </w:p>
        </w:tc>
      </w:tr>
      <w:tr w:rsidR="00BA6F56" w:rsidRPr="00BA6F56" w:rsidTr="00BA6F56">
        <w:tc>
          <w:tcPr>
            <w:tcW w:w="384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r w:rsidR="00BA6F56" w:rsidRPr="00BA6F56" w:rsidTr="00BA6F56">
        <w:tc>
          <w:tcPr>
            <w:tcW w:w="384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color w:val="FF0000"/>
                <w:sz w:val="16"/>
                <w:szCs w:val="16"/>
              </w:rPr>
            </w:pPr>
          </w:p>
        </w:tc>
        <w:tc>
          <w:tcPr>
            <w:tcW w:w="4997"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2178"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425" w:type="dxa"/>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c>
          <w:tcPr>
            <w:tcW w:w="3827" w:type="dxa"/>
            <w:tcBorders>
              <w:top w:val="single" w:sz="4" w:space="0" w:color="000000"/>
              <w:bottom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b/>
                <w:sz w:val="16"/>
                <w:szCs w:val="16"/>
              </w:rPr>
            </w:pPr>
          </w:p>
        </w:tc>
      </w:tr>
    </w:tbl>
    <w:p w:rsidR="00BA6F56" w:rsidRPr="00BA6F56" w:rsidRDefault="00BA6F56" w:rsidP="00BA6F56">
      <w:pPr>
        <w:autoSpaceDN w:val="0"/>
        <w:rPr>
          <w:rFonts w:ascii="Calibri" w:eastAsia="Calibri" w:hAnsi="Calibri" w:cs="Times New Roman"/>
        </w:rPr>
      </w:pPr>
    </w:p>
    <w:p w:rsidR="00BA6F56" w:rsidRPr="00BA6F56" w:rsidRDefault="00BA6F56" w:rsidP="00BA6F56">
      <w:pPr>
        <w:autoSpaceDN w:val="0"/>
        <w:spacing w:after="0" w:line="240" w:lineRule="auto"/>
        <w:jc w:val="center"/>
        <w:rPr>
          <w:rFonts w:ascii="PT Astra Serif" w:eastAsia="Times New Roman" w:hAnsi="PT Astra Serif" w:cs="Times New Roman"/>
          <w:b/>
          <w:sz w:val="24"/>
          <w:szCs w:val="24"/>
          <w:lang w:eastAsia="ru-RU"/>
        </w:rPr>
        <w:sectPr w:rsidR="00BA6F56" w:rsidRPr="00BA6F56">
          <w:pgSz w:w="16838" w:h="11906" w:orient="landscape"/>
          <w:pgMar w:top="709" w:right="539" w:bottom="238" w:left="1134" w:header="720" w:footer="720" w:gutter="0"/>
          <w:cols w:space="720"/>
        </w:sectPr>
      </w:pPr>
    </w:p>
    <w:p w:rsidR="00BA6F56" w:rsidRPr="00BA6F56" w:rsidRDefault="00BA6F56" w:rsidP="00BA6F56">
      <w:pPr>
        <w:autoSpaceDN w:val="0"/>
        <w:spacing w:after="0" w:line="240" w:lineRule="auto"/>
        <w:jc w:val="center"/>
        <w:rPr>
          <w:rFonts w:ascii="PT Astra Serif" w:eastAsia="Times New Roman" w:hAnsi="PT Astra Serif" w:cs="Times New Roman"/>
          <w:b/>
          <w:sz w:val="24"/>
          <w:szCs w:val="24"/>
          <w:lang w:eastAsia="ru-RU"/>
        </w:rPr>
      </w:pPr>
    </w:p>
    <w:p w:rsidR="00BA6F56" w:rsidRPr="00BA6F56" w:rsidRDefault="00BA6F56" w:rsidP="00BA6F56">
      <w:pPr>
        <w:widowControl w:val="0"/>
        <w:autoSpaceDE w:val="0"/>
        <w:autoSpaceDN w:val="0"/>
        <w:spacing w:after="0"/>
        <w:jc w:val="right"/>
        <w:rPr>
          <w:rFonts w:ascii="Times New Roman" w:eastAsia="Calibri" w:hAnsi="Times New Roman" w:cs="Times New Roman"/>
          <w:b/>
          <w:bCs/>
        </w:rPr>
      </w:pPr>
      <w:r w:rsidRPr="00BA6F56">
        <w:rPr>
          <w:rFonts w:ascii="Times New Roman" w:eastAsia="Calibri" w:hAnsi="Times New Roman" w:cs="Times New Roman"/>
          <w:b/>
          <w:bCs/>
        </w:rPr>
        <w:t>Приложение № 5</w:t>
      </w:r>
    </w:p>
    <w:p w:rsidR="00BA6F56" w:rsidRPr="00BA6F56" w:rsidRDefault="00BA6F56" w:rsidP="00BA6F56">
      <w:pPr>
        <w:widowControl w:val="0"/>
        <w:autoSpaceDE w:val="0"/>
        <w:autoSpaceDN w:val="0"/>
        <w:spacing w:after="0"/>
        <w:jc w:val="center"/>
        <w:rPr>
          <w:rFonts w:ascii="Times New Roman" w:eastAsia="Calibri" w:hAnsi="Times New Roman" w:cs="Times New Roman"/>
          <w:b/>
          <w:bCs/>
        </w:rPr>
      </w:pPr>
    </w:p>
    <w:p w:rsidR="00BA6F56" w:rsidRPr="00BA6F56" w:rsidRDefault="00BA6F56" w:rsidP="00BA6F56">
      <w:pPr>
        <w:widowControl w:val="0"/>
        <w:autoSpaceDE w:val="0"/>
        <w:autoSpaceDN w:val="0"/>
        <w:spacing w:after="0"/>
        <w:jc w:val="center"/>
        <w:rPr>
          <w:rFonts w:ascii="Times New Roman" w:eastAsia="Calibri" w:hAnsi="Times New Roman" w:cs="Times New Roman"/>
          <w:b/>
          <w:bCs/>
        </w:rPr>
      </w:pPr>
      <w:r w:rsidRPr="00BA6F56">
        <w:rPr>
          <w:rFonts w:ascii="Times New Roman" w:eastAsia="Calibri" w:hAnsi="Times New Roman" w:cs="Times New Roman"/>
          <w:b/>
          <w:bCs/>
        </w:rPr>
        <w:t>Примерный протокол № ___ от «___» _____________ 20__ г.</w:t>
      </w:r>
    </w:p>
    <w:p w:rsidR="00BA6F56" w:rsidRPr="00BA6F56" w:rsidRDefault="00BA6F56" w:rsidP="00BA6F56">
      <w:pPr>
        <w:widowControl w:val="0"/>
        <w:autoSpaceDE w:val="0"/>
        <w:autoSpaceDN w:val="0"/>
        <w:spacing w:after="0"/>
        <w:jc w:val="center"/>
        <w:rPr>
          <w:rFonts w:ascii="Times New Roman" w:eastAsia="Andale Sans UI" w:hAnsi="Times New Roman" w:cs="Tahoma"/>
          <w:kern w:val="3"/>
          <w:sz w:val="24"/>
          <w:szCs w:val="24"/>
          <w:lang w:eastAsia="ru-RU"/>
        </w:rPr>
      </w:pPr>
      <w:r w:rsidRPr="00BA6F56">
        <w:rPr>
          <w:rFonts w:ascii="Times New Roman" w:eastAsia="Calibri" w:hAnsi="Times New Roman" w:cs="Times New Roman"/>
          <w:b/>
          <w:bCs/>
        </w:rPr>
        <w:t>Заседания комиссии по распределению стимулирующей части фонда оплаты труда работникам муниципального бюджетного дошкольного образовательного учреждения детский сад № 63 «Буратино»</w:t>
      </w:r>
    </w:p>
    <w:p w:rsidR="00BA6F56" w:rsidRPr="00BA6F56" w:rsidRDefault="00BA6F56" w:rsidP="00BA6F56">
      <w:pPr>
        <w:widowControl w:val="0"/>
        <w:autoSpaceDE w:val="0"/>
        <w:autoSpaceDN w:val="0"/>
        <w:spacing w:after="0"/>
        <w:jc w:val="center"/>
        <w:rPr>
          <w:rFonts w:ascii="Times New Roman" w:eastAsia="Calibri" w:hAnsi="Times New Roman" w:cs="Times New Roman"/>
          <w:b/>
          <w:bCs/>
        </w:rPr>
      </w:pPr>
      <w:r w:rsidRPr="00BA6F56">
        <w:rPr>
          <w:rFonts w:ascii="Times New Roman" w:eastAsia="Calibri" w:hAnsi="Times New Roman" w:cs="Times New Roman"/>
          <w:b/>
          <w:bCs/>
        </w:rPr>
        <w:t>за _______________ (месяц) 20___ г.</w:t>
      </w:r>
    </w:p>
    <w:p w:rsidR="00BA6F56" w:rsidRPr="00BA6F56" w:rsidRDefault="00BA6F56" w:rsidP="00BA6F56">
      <w:pPr>
        <w:widowControl w:val="0"/>
        <w:autoSpaceDE w:val="0"/>
        <w:autoSpaceDN w:val="0"/>
        <w:spacing w:after="0"/>
        <w:jc w:val="center"/>
        <w:rPr>
          <w:rFonts w:ascii="Times New Roman" w:eastAsia="Calibri" w:hAnsi="Times New Roman" w:cs="Times New Roman"/>
        </w:rPr>
      </w:pPr>
    </w:p>
    <w:p w:rsidR="00BA6F56" w:rsidRPr="00BA6F56" w:rsidRDefault="00BA6F56" w:rsidP="00BA6F56">
      <w:pPr>
        <w:widowControl w:val="0"/>
        <w:autoSpaceDE w:val="0"/>
        <w:autoSpaceDN w:val="0"/>
        <w:spacing w:after="0"/>
        <w:rPr>
          <w:rFonts w:ascii="Times New Roman" w:eastAsia="Calibri" w:hAnsi="Times New Roman" w:cs="Times New Roman"/>
        </w:rPr>
      </w:pPr>
      <w:r w:rsidRPr="00BA6F56">
        <w:rPr>
          <w:rFonts w:ascii="Times New Roman" w:eastAsia="Calibri" w:hAnsi="Times New Roman" w:cs="Times New Roman"/>
        </w:rPr>
        <w:t>Присутствует: _____ (чел.)</w:t>
      </w:r>
    </w:p>
    <w:p w:rsidR="00BA6F56" w:rsidRPr="00BA6F56" w:rsidRDefault="00BA6F56" w:rsidP="00BA6F56">
      <w:pPr>
        <w:widowControl w:val="0"/>
        <w:autoSpaceDE w:val="0"/>
        <w:autoSpaceDN w:val="0"/>
        <w:spacing w:after="0"/>
        <w:rPr>
          <w:rFonts w:ascii="Times New Roman" w:eastAsia="Calibri" w:hAnsi="Times New Roman" w:cs="Times New Roman"/>
        </w:rPr>
      </w:pPr>
      <w:r w:rsidRPr="00BA6F56">
        <w:rPr>
          <w:rFonts w:ascii="Times New Roman" w:eastAsia="Calibri" w:hAnsi="Times New Roman" w:cs="Times New Roman"/>
        </w:rPr>
        <w:t>Отсутствует: _____ (чел.)</w:t>
      </w:r>
    </w:p>
    <w:p w:rsidR="00BA6F56" w:rsidRPr="00BA6F56" w:rsidRDefault="00BA6F56" w:rsidP="00BA6F56">
      <w:pPr>
        <w:widowControl w:val="0"/>
        <w:autoSpaceDE w:val="0"/>
        <w:autoSpaceDN w:val="0"/>
        <w:spacing w:after="0"/>
        <w:rPr>
          <w:rFonts w:ascii="Times New Roman" w:eastAsia="Calibri" w:hAnsi="Times New Roman" w:cs="Times New Roman"/>
        </w:rPr>
      </w:pPr>
      <w:r w:rsidRPr="00BA6F56">
        <w:rPr>
          <w:rFonts w:ascii="Times New Roman" w:eastAsia="Calibri" w:hAnsi="Times New Roman" w:cs="Times New Roman"/>
        </w:rPr>
        <w:t>Повестка дня:</w:t>
      </w:r>
    </w:p>
    <w:p w:rsidR="00BA6F56" w:rsidRPr="00BA6F56" w:rsidRDefault="00BA6F56" w:rsidP="00BA6F56">
      <w:pPr>
        <w:widowControl w:val="0"/>
        <w:autoSpaceDE w:val="0"/>
        <w:autoSpaceDN w:val="0"/>
        <w:spacing w:after="0"/>
        <w:rPr>
          <w:rFonts w:ascii="Times New Roman" w:eastAsia="Calibri" w:hAnsi="Times New Roman" w:cs="Times New Roman"/>
        </w:rPr>
      </w:pPr>
      <w:r w:rsidRPr="00BA6F56">
        <w:rPr>
          <w:rFonts w:ascii="Times New Roman" w:eastAsia="Calibri" w:hAnsi="Times New Roman" w:cs="Times New Roman"/>
        </w:rPr>
        <w:t>1.</w:t>
      </w:r>
    </w:p>
    <w:p w:rsidR="00BA6F56" w:rsidRPr="00BA6F56" w:rsidRDefault="00BA6F56" w:rsidP="00BA6F56">
      <w:pPr>
        <w:widowControl w:val="0"/>
        <w:autoSpaceDE w:val="0"/>
        <w:autoSpaceDN w:val="0"/>
        <w:spacing w:after="0"/>
        <w:rPr>
          <w:rFonts w:ascii="Times New Roman" w:eastAsia="Calibri" w:hAnsi="Times New Roman" w:cs="Times New Roman"/>
        </w:rPr>
      </w:pPr>
      <w:r w:rsidRPr="00BA6F56">
        <w:rPr>
          <w:rFonts w:ascii="Times New Roman" w:eastAsia="Calibri" w:hAnsi="Times New Roman" w:cs="Times New Roman"/>
        </w:rPr>
        <w:t>2.</w:t>
      </w:r>
    </w:p>
    <w:p w:rsidR="00BA6F56" w:rsidRPr="00BA6F56" w:rsidRDefault="00BA6F56" w:rsidP="00BA6F56">
      <w:pPr>
        <w:widowControl w:val="0"/>
        <w:autoSpaceDE w:val="0"/>
        <w:autoSpaceDN w:val="0"/>
        <w:spacing w:after="0"/>
        <w:rPr>
          <w:rFonts w:ascii="Times New Roman" w:eastAsia="Calibri" w:hAnsi="Times New Roman" w:cs="Times New Roman"/>
        </w:rPr>
      </w:pPr>
      <w:r w:rsidRPr="00BA6F56">
        <w:rPr>
          <w:rFonts w:ascii="Times New Roman" w:eastAsia="Calibri" w:hAnsi="Times New Roman" w:cs="Times New Roman"/>
        </w:rPr>
        <w:t>3.</w:t>
      </w:r>
    </w:p>
    <w:p w:rsidR="00BA6F56" w:rsidRPr="00BA6F56" w:rsidRDefault="00BA6F56" w:rsidP="00BA6F56">
      <w:pPr>
        <w:widowControl w:val="0"/>
        <w:autoSpaceDE w:val="0"/>
        <w:autoSpaceDN w:val="0"/>
        <w:spacing w:after="0"/>
        <w:jc w:val="both"/>
        <w:rPr>
          <w:rFonts w:ascii="Times New Roman" w:eastAsia="Calibri" w:hAnsi="Times New Roman" w:cs="Times New Roman"/>
        </w:rPr>
      </w:pPr>
      <w:r w:rsidRPr="00BA6F56">
        <w:rPr>
          <w:rFonts w:ascii="Times New Roman" w:eastAsia="Calibri" w:hAnsi="Times New Roman" w:cs="Times New Roman"/>
        </w:rPr>
        <w:t>1. Слушали:</w:t>
      </w:r>
    </w:p>
    <w:p w:rsidR="00BA6F56" w:rsidRPr="00BA6F56" w:rsidRDefault="00BA6F56" w:rsidP="00BA6F56">
      <w:pPr>
        <w:widowControl w:val="0"/>
        <w:autoSpaceDE w:val="0"/>
        <w:autoSpaceDN w:val="0"/>
        <w:spacing w:after="0"/>
        <w:jc w:val="both"/>
        <w:rPr>
          <w:rFonts w:ascii="Times New Roman" w:eastAsia="Calibri" w:hAnsi="Times New Roman" w:cs="Times New Roman"/>
        </w:rPr>
      </w:pPr>
      <w:r w:rsidRPr="00BA6F56">
        <w:rPr>
          <w:rFonts w:ascii="Times New Roman" w:eastAsia="Calibri" w:hAnsi="Times New Roman" w:cs="Times New Roman"/>
        </w:rPr>
        <w:t>2. Постановили:</w:t>
      </w:r>
    </w:p>
    <w:p w:rsidR="00BA6F56" w:rsidRPr="00BA6F56" w:rsidRDefault="00BA6F56" w:rsidP="00BA6F56">
      <w:pPr>
        <w:widowControl w:val="0"/>
        <w:autoSpaceDE w:val="0"/>
        <w:autoSpaceDN w:val="0"/>
        <w:spacing w:after="0"/>
        <w:jc w:val="both"/>
        <w:rPr>
          <w:rFonts w:ascii="Times New Roman" w:eastAsia="Calibri" w:hAnsi="Times New Roman" w:cs="Times New Roman"/>
        </w:rPr>
      </w:pPr>
      <w:r w:rsidRPr="00BA6F56">
        <w:rPr>
          <w:rFonts w:ascii="Times New Roman" w:eastAsia="Calibri" w:hAnsi="Times New Roman" w:cs="Times New Roman"/>
        </w:rPr>
        <w:t xml:space="preserve">3. Приняли решение: </w:t>
      </w:r>
    </w:p>
    <w:p w:rsidR="00BA6F56" w:rsidRPr="00BA6F56" w:rsidRDefault="00BA6F56" w:rsidP="00BA6F56">
      <w:pPr>
        <w:widowControl w:val="0"/>
        <w:autoSpaceDE w:val="0"/>
        <w:autoSpaceDN w:val="0"/>
        <w:spacing w:after="0"/>
        <w:jc w:val="both"/>
        <w:rPr>
          <w:rFonts w:ascii="Times New Roman" w:eastAsia="Calibri" w:hAnsi="Times New Roman" w:cs="Times New Roman"/>
        </w:rPr>
      </w:pPr>
    </w:p>
    <w:p w:rsidR="00BA6F56" w:rsidRPr="00BA6F56" w:rsidRDefault="00BA6F56" w:rsidP="00BA6F56">
      <w:pPr>
        <w:widowControl w:val="0"/>
        <w:autoSpaceDE w:val="0"/>
        <w:autoSpaceDN w:val="0"/>
        <w:spacing w:after="0"/>
        <w:rPr>
          <w:rFonts w:ascii="Times New Roman" w:eastAsia="Calibri" w:hAnsi="Times New Roman" w:cs="Times New Roman"/>
        </w:rPr>
      </w:pPr>
      <w:r w:rsidRPr="00BA6F56">
        <w:rPr>
          <w:rFonts w:ascii="Times New Roman" w:eastAsia="Calibri" w:hAnsi="Times New Roman" w:cs="Times New Roman"/>
        </w:rPr>
        <w:t>Председатель комиссии  ___________________ /____________________/</w:t>
      </w:r>
    </w:p>
    <w:p w:rsidR="00BA6F56" w:rsidRPr="00BA6F56" w:rsidRDefault="00BA6F56" w:rsidP="00BA6F56">
      <w:pPr>
        <w:widowControl w:val="0"/>
        <w:autoSpaceDE w:val="0"/>
        <w:autoSpaceDN w:val="0"/>
        <w:spacing w:after="0"/>
        <w:rPr>
          <w:rFonts w:ascii="Times New Roman" w:eastAsia="Calibri" w:hAnsi="Times New Roman" w:cs="Times New Roman"/>
        </w:rPr>
      </w:pPr>
      <w:r w:rsidRPr="00BA6F56">
        <w:rPr>
          <w:rFonts w:ascii="Times New Roman" w:eastAsia="Calibri" w:hAnsi="Times New Roman" w:cs="Times New Roman"/>
        </w:rPr>
        <w:t>Члены комиссии _________________  /_________________________</w:t>
      </w:r>
    </w:p>
    <w:p w:rsidR="00BA6F56" w:rsidRPr="00BA6F56" w:rsidRDefault="00BA6F56" w:rsidP="00BA6F56">
      <w:pPr>
        <w:widowControl w:val="0"/>
        <w:autoSpaceDE w:val="0"/>
        <w:autoSpaceDN w:val="0"/>
        <w:spacing w:after="0"/>
        <w:rPr>
          <w:rFonts w:ascii="Times New Roman" w:eastAsia="Calibri" w:hAnsi="Times New Roman" w:cs="Times New Roman"/>
        </w:rPr>
      </w:pPr>
      <w:r w:rsidRPr="00BA6F56">
        <w:rPr>
          <w:rFonts w:ascii="Times New Roman" w:eastAsia="Calibri" w:hAnsi="Times New Roman" w:cs="Times New Roman"/>
        </w:rPr>
        <w:t xml:space="preserve">                             __________________/____________________</w:t>
      </w:r>
    </w:p>
    <w:p w:rsidR="00BA6F56" w:rsidRPr="00BA6F56" w:rsidRDefault="00BA6F56" w:rsidP="00BA6F56">
      <w:pPr>
        <w:widowControl w:val="0"/>
        <w:autoSpaceDE w:val="0"/>
        <w:autoSpaceDN w:val="0"/>
        <w:spacing w:after="0"/>
        <w:rPr>
          <w:rFonts w:ascii="Times New Roman" w:eastAsia="Calibri" w:hAnsi="Times New Roman" w:cs="Times New Roman"/>
        </w:rPr>
      </w:pPr>
      <w:r w:rsidRPr="00BA6F56">
        <w:rPr>
          <w:rFonts w:ascii="Times New Roman" w:eastAsia="Calibri" w:hAnsi="Times New Roman" w:cs="Times New Roman"/>
        </w:rPr>
        <w:t xml:space="preserve">                             __________________/_____________________</w:t>
      </w:r>
    </w:p>
    <w:p w:rsidR="00BA6F56" w:rsidRPr="00BA6F56" w:rsidRDefault="00BA6F56" w:rsidP="00BA6F56">
      <w:pPr>
        <w:widowControl w:val="0"/>
        <w:autoSpaceDE w:val="0"/>
        <w:autoSpaceDN w:val="0"/>
        <w:spacing w:after="0"/>
        <w:rPr>
          <w:rFonts w:ascii="Times New Roman" w:eastAsia="Calibri" w:hAnsi="Times New Roman" w:cs="Times New Roman"/>
        </w:rPr>
      </w:pPr>
      <w:r w:rsidRPr="00BA6F56">
        <w:rPr>
          <w:rFonts w:ascii="Times New Roman" w:eastAsia="Calibri" w:hAnsi="Times New Roman" w:cs="Times New Roman"/>
        </w:rPr>
        <w:t xml:space="preserve">                             __________________/_____________________</w:t>
      </w:r>
    </w:p>
    <w:p w:rsidR="00BA6F56" w:rsidRPr="00BA6F56" w:rsidRDefault="00BA6F56" w:rsidP="00BA6F56">
      <w:pPr>
        <w:widowControl w:val="0"/>
        <w:autoSpaceDE w:val="0"/>
        <w:autoSpaceDN w:val="0"/>
        <w:spacing w:after="0"/>
        <w:jc w:val="right"/>
        <w:rPr>
          <w:rFonts w:ascii="Times New Roman" w:eastAsia="Calibri" w:hAnsi="Times New Roman" w:cs="Times New Roman"/>
        </w:rPr>
      </w:pPr>
      <w:r w:rsidRPr="00BA6F56">
        <w:rPr>
          <w:rFonts w:ascii="Times New Roman" w:eastAsia="Calibri" w:hAnsi="Times New Roman" w:cs="Times New Roman"/>
        </w:rPr>
        <w:t xml:space="preserve"> «____»___________20___ г.</w:t>
      </w:r>
    </w:p>
    <w:p w:rsidR="00BA6F56" w:rsidRPr="00BA6F56" w:rsidRDefault="00BA6F56" w:rsidP="00BA6F56">
      <w:pPr>
        <w:widowControl w:val="0"/>
        <w:autoSpaceDE w:val="0"/>
        <w:autoSpaceDN w:val="0"/>
        <w:spacing w:after="0"/>
        <w:jc w:val="both"/>
        <w:rPr>
          <w:rFonts w:ascii="Times New Roman" w:eastAsia="Calibri" w:hAnsi="Times New Roman" w:cs="Times New Roman"/>
          <w:b/>
          <w:bCs/>
        </w:rPr>
      </w:pPr>
    </w:p>
    <w:p w:rsidR="00BA6F56" w:rsidRPr="00BA6F56" w:rsidRDefault="00BA6F56" w:rsidP="00BA6F56">
      <w:pPr>
        <w:widowControl w:val="0"/>
        <w:autoSpaceDE w:val="0"/>
        <w:autoSpaceDN w:val="0"/>
        <w:spacing w:after="0"/>
        <w:jc w:val="center"/>
        <w:rPr>
          <w:rFonts w:ascii="Times New Roman" w:eastAsia="Calibri" w:hAnsi="Times New Roman" w:cs="Times New Roman"/>
          <w:b/>
          <w:bCs/>
        </w:rPr>
      </w:pPr>
    </w:p>
    <w:p w:rsidR="00BA6F56" w:rsidRPr="00BA6F56" w:rsidRDefault="00BA6F56" w:rsidP="00BA6F56">
      <w:pPr>
        <w:autoSpaceDN w:val="0"/>
        <w:spacing w:after="0"/>
        <w:jc w:val="right"/>
        <w:rPr>
          <w:rFonts w:ascii="Times New Roman" w:eastAsia="Calibri" w:hAnsi="Times New Roman" w:cs="Times New Roman"/>
        </w:rPr>
      </w:pPr>
      <w:r w:rsidRPr="00BA6F56">
        <w:rPr>
          <w:rFonts w:ascii="Times New Roman" w:eastAsia="Calibri" w:hAnsi="Times New Roman" w:cs="Times New Roman"/>
        </w:rPr>
        <w:t xml:space="preserve">Приложение </w:t>
      </w:r>
    </w:p>
    <w:p w:rsidR="00BA6F56" w:rsidRPr="00BA6F56" w:rsidRDefault="00BA6F56" w:rsidP="00BA6F56">
      <w:pPr>
        <w:autoSpaceDN w:val="0"/>
        <w:spacing w:after="0"/>
        <w:jc w:val="right"/>
        <w:rPr>
          <w:rFonts w:ascii="Times New Roman" w:eastAsia="Calibri" w:hAnsi="Times New Roman" w:cs="Times New Roman"/>
        </w:rPr>
      </w:pPr>
      <w:r w:rsidRPr="00BA6F56">
        <w:rPr>
          <w:rFonts w:ascii="Times New Roman" w:eastAsia="Calibri" w:hAnsi="Times New Roman" w:cs="Times New Roman"/>
        </w:rPr>
        <w:t>к протоколу № ___ от «__» ____________ 20__ г.</w:t>
      </w:r>
    </w:p>
    <w:p w:rsidR="00BA6F56" w:rsidRPr="00BA6F56" w:rsidRDefault="00BA6F56" w:rsidP="00BA6F56">
      <w:pPr>
        <w:autoSpaceDN w:val="0"/>
        <w:spacing w:after="0"/>
        <w:rPr>
          <w:rFonts w:ascii="Times New Roman" w:eastAsia="Calibri" w:hAnsi="Times New Roman" w:cs="Times New Roman"/>
          <w:b/>
          <w:bCs/>
        </w:rPr>
      </w:pPr>
    </w:p>
    <w:p w:rsidR="00BA6F56" w:rsidRPr="00BA6F56" w:rsidRDefault="00BA6F56" w:rsidP="00BA6F56">
      <w:pPr>
        <w:autoSpaceDN w:val="0"/>
        <w:spacing w:after="0"/>
        <w:jc w:val="center"/>
        <w:rPr>
          <w:rFonts w:ascii="Times New Roman" w:eastAsia="Calibri" w:hAnsi="Times New Roman" w:cs="Times New Roman"/>
          <w:b/>
          <w:bCs/>
        </w:rPr>
      </w:pPr>
      <w:r w:rsidRPr="00BA6F56">
        <w:rPr>
          <w:rFonts w:ascii="Times New Roman" w:eastAsia="Calibri" w:hAnsi="Times New Roman" w:cs="Times New Roman"/>
          <w:b/>
          <w:bCs/>
        </w:rPr>
        <w:t xml:space="preserve">Сводный оценочный лист </w:t>
      </w:r>
    </w:p>
    <w:p w:rsidR="00BA6F56" w:rsidRPr="00BA6F56" w:rsidRDefault="00BA6F56" w:rsidP="00BA6F56">
      <w:pPr>
        <w:autoSpaceDN w:val="0"/>
        <w:spacing w:after="0"/>
        <w:jc w:val="center"/>
        <w:rPr>
          <w:rFonts w:ascii="Times New Roman" w:eastAsia="Andale Sans UI" w:hAnsi="Times New Roman" w:cs="Tahoma"/>
          <w:kern w:val="3"/>
          <w:sz w:val="24"/>
          <w:szCs w:val="24"/>
          <w:lang w:eastAsia="ru-RU"/>
        </w:rPr>
      </w:pPr>
      <w:r w:rsidRPr="00BA6F56">
        <w:rPr>
          <w:rFonts w:ascii="Times New Roman" w:eastAsia="Calibri" w:hAnsi="Times New Roman" w:cs="Times New Roman"/>
          <w:b/>
          <w:bCs/>
        </w:rPr>
        <w:t>по основным критериям и показателям деятельности</w:t>
      </w:r>
    </w:p>
    <w:p w:rsidR="00BA6F56" w:rsidRPr="00BA6F56" w:rsidRDefault="00BA6F56" w:rsidP="00BA6F56">
      <w:pPr>
        <w:autoSpaceDN w:val="0"/>
        <w:spacing w:after="0"/>
        <w:jc w:val="center"/>
        <w:rPr>
          <w:rFonts w:ascii="Times New Roman" w:eastAsia="Calibri" w:hAnsi="Times New Roman" w:cs="Times New Roman"/>
          <w:b/>
          <w:bCs/>
        </w:rPr>
      </w:pPr>
      <w:r w:rsidRPr="00BA6F56">
        <w:rPr>
          <w:rFonts w:ascii="Times New Roman" w:eastAsia="Calibri" w:hAnsi="Times New Roman" w:cs="Times New Roman"/>
          <w:b/>
          <w:bCs/>
        </w:rPr>
        <w:t>работников МБДОУ № 63 «Буратино»</w:t>
      </w:r>
    </w:p>
    <w:p w:rsidR="00BA6F56" w:rsidRPr="00BA6F56" w:rsidRDefault="00BA6F56" w:rsidP="00BA6F56">
      <w:pPr>
        <w:autoSpaceDN w:val="0"/>
        <w:spacing w:after="0"/>
        <w:jc w:val="center"/>
        <w:rPr>
          <w:rFonts w:ascii="Times New Roman" w:eastAsia="Calibri" w:hAnsi="Times New Roman" w:cs="Times New Roman"/>
          <w:b/>
          <w:bCs/>
        </w:rPr>
      </w:pPr>
      <w:r w:rsidRPr="00BA6F56">
        <w:rPr>
          <w:rFonts w:ascii="Times New Roman" w:eastAsia="Calibri" w:hAnsi="Times New Roman" w:cs="Times New Roman"/>
          <w:b/>
          <w:bCs/>
        </w:rPr>
        <w:t>для оплаты стимулирующих выплат в ________  (месяц) 20__ года</w:t>
      </w:r>
    </w:p>
    <w:p w:rsidR="00BA6F56" w:rsidRPr="00BA6F56" w:rsidRDefault="00BA6F56" w:rsidP="00BA6F56">
      <w:pPr>
        <w:autoSpaceDN w:val="0"/>
        <w:spacing w:after="0" w:line="240" w:lineRule="auto"/>
        <w:rPr>
          <w:rFonts w:ascii="Times New Roman" w:eastAsia="Calibri" w:hAnsi="Times New Roman" w:cs="Times New Roman"/>
        </w:rPr>
      </w:pPr>
    </w:p>
    <w:tbl>
      <w:tblPr>
        <w:tblW w:w="9500" w:type="dxa"/>
        <w:tblLayout w:type="fixed"/>
        <w:tblCellMar>
          <w:left w:w="10" w:type="dxa"/>
          <w:right w:w="10" w:type="dxa"/>
        </w:tblCellMar>
        <w:tblLook w:val="04A0" w:firstRow="1" w:lastRow="0" w:firstColumn="1" w:lastColumn="0" w:noHBand="0" w:noVBand="1"/>
      </w:tblPr>
      <w:tblGrid>
        <w:gridCol w:w="492"/>
        <w:gridCol w:w="2084"/>
        <w:gridCol w:w="2260"/>
        <w:gridCol w:w="873"/>
        <w:gridCol w:w="648"/>
        <w:gridCol w:w="850"/>
        <w:gridCol w:w="722"/>
        <w:gridCol w:w="771"/>
        <w:gridCol w:w="800"/>
      </w:tblGrid>
      <w:tr w:rsidR="00BA6F56" w:rsidRPr="00BA6F56" w:rsidTr="00BA6F56">
        <w:trPr>
          <w:trHeight w:val="888"/>
        </w:trPr>
        <w:tc>
          <w:tcPr>
            <w:tcW w:w="49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jc w:val="center"/>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18"/>
                <w:szCs w:val="18"/>
              </w:rPr>
              <w:t xml:space="preserve">№ </w:t>
            </w:r>
            <w:proofErr w:type="gramStart"/>
            <w:r w:rsidRPr="00BA6F56">
              <w:rPr>
                <w:rFonts w:ascii="Times New Roman" w:eastAsia="Times New Roman" w:hAnsi="Times New Roman" w:cs="Times New Roman"/>
                <w:sz w:val="18"/>
                <w:szCs w:val="18"/>
              </w:rPr>
              <w:t>п</w:t>
            </w:r>
            <w:proofErr w:type="gramEnd"/>
            <w:r w:rsidRPr="00BA6F56">
              <w:rPr>
                <w:rFonts w:ascii="Times New Roman" w:eastAsia="Times New Roman" w:hAnsi="Times New Roman" w:cs="Times New Roman"/>
                <w:sz w:val="18"/>
                <w:szCs w:val="18"/>
                <w:lang w:val="en-US"/>
              </w:rPr>
              <w:t>/</w:t>
            </w:r>
            <w:r w:rsidRPr="00BA6F56">
              <w:rPr>
                <w:rFonts w:ascii="Times New Roman" w:eastAsia="Times New Roman" w:hAnsi="Times New Roman" w:cs="Times New Roman"/>
                <w:sz w:val="18"/>
                <w:szCs w:val="18"/>
              </w:rPr>
              <w:t>п</w:t>
            </w:r>
          </w:p>
        </w:tc>
        <w:tc>
          <w:tcPr>
            <w:tcW w:w="208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jc w:val="center"/>
              <w:rPr>
                <w:rFonts w:ascii="Times New Roman" w:eastAsia="Times New Roman" w:hAnsi="Times New Roman" w:cs="Times New Roman"/>
                <w:sz w:val="18"/>
                <w:szCs w:val="18"/>
              </w:rPr>
            </w:pPr>
            <w:r w:rsidRPr="00BA6F56">
              <w:rPr>
                <w:rFonts w:ascii="Times New Roman" w:eastAsia="Times New Roman" w:hAnsi="Times New Roman" w:cs="Times New Roman"/>
                <w:sz w:val="18"/>
                <w:szCs w:val="18"/>
              </w:rPr>
              <w:t>ФИО</w:t>
            </w:r>
          </w:p>
          <w:p w:rsidR="00BA6F56" w:rsidRPr="00BA6F56" w:rsidRDefault="00BA6F56" w:rsidP="00BA6F56">
            <w:pPr>
              <w:autoSpaceDN w:val="0"/>
              <w:spacing w:after="0"/>
              <w:jc w:val="center"/>
              <w:rPr>
                <w:rFonts w:ascii="Times New Roman" w:eastAsia="Times New Roman" w:hAnsi="Times New Roman" w:cs="Times New Roman"/>
                <w:sz w:val="18"/>
                <w:szCs w:val="18"/>
              </w:rPr>
            </w:pPr>
            <w:r w:rsidRPr="00BA6F56">
              <w:rPr>
                <w:rFonts w:ascii="Times New Roman" w:eastAsia="Times New Roman" w:hAnsi="Times New Roman" w:cs="Times New Roman"/>
                <w:sz w:val="18"/>
                <w:szCs w:val="18"/>
              </w:rPr>
              <w:t>работника</w:t>
            </w:r>
          </w:p>
        </w:tc>
        <w:tc>
          <w:tcPr>
            <w:tcW w:w="2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Times New Roman" w:eastAsia="Calibri" w:hAnsi="Times New Roman" w:cs="Times New Roman"/>
                <w:sz w:val="18"/>
                <w:szCs w:val="18"/>
              </w:rPr>
            </w:pPr>
            <w:r w:rsidRPr="00BA6F56">
              <w:rPr>
                <w:rFonts w:ascii="Times New Roman" w:eastAsia="Calibri" w:hAnsi="Times New Roman" w:cs="Times New Roman"/>
                <w:sz w:val="18"/>
                <w:szCs w:val="18"/>
              </w:rPr>
              <w:t xml:space="preserve">наименование </w:t>
            </w:r>
          </w:p>
          <w:p w:rsidR="00BA6F56" w:rsidRPr="00BA6F56" w:rsidRDefault="00BA6F56" w:rsidP="00BA6F56">
            <w:pPr>
              <w:autoSpaceDN w:val="0"/>
              <w:spacing w:after="0" w:line="240" w:lineRule="auto"/>
              <w:jc w:val="center"/>
              <w:rPr>
                <w:rFonts w:ascii="Times New Roman" w:eastAsia="Andale Sans UI" w:hAnsi="Times New Roman" w:cs="Tahoma"/>
                <w:kern w:val="3"/>
                <w:sz w:val="24"/>
                <w:szCs w:val="24"/>
                <w:lang w:eastAsia="ru-RU"/>
              </w:rPr>
            </w:pPr>
            <w:r w:rsidRPr="00BA6F56">
              <w:rPr>
                <w:rFonts w:ascii="Times New Roman" w:eastAsia="Calibri" w:hAnsi="Times New Roman" w:cs="Times New Roman"/>
                <w:sz w:val="18"/>
                <w:szCs w:val="18"/>
              </w:rPr>
              <w:t>показателя</w:t>
            </w:r>
          </w:p>
        </w:tc>
        <w:tc>
          <w:tcPr>
            <w:tcW w:w="152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Times New Roman" w:eastAsia="Andale Sans UI" w:hAnsi="Times New Roman" w:cs="Tahoma"/>
                <w:kern w:val="3"/>
                <w:sz w:val="24"/>
                <w:szCs w:val="24"/>
                <w:lang w:eastAsia="ru-RU"/>
              </w:rPr>
            </w:pPr>
            <w:r w:rsidRPr="00BA6F56">
              <w:rPr>
                <w:rFonts w:ascii="Times New Roman" w:eastAsia="Calibri" w:hAnsi="Times New Roman" w:cs="Times New Roman"/>
                <w:sz w:val="18"/>
                <w:szCs w:val="18"/>
              </w:rPr>
              <w:t>утверждённый показатель</w:t>
            </w:r>
          </w:p>
          <w:p w:rsidR="00BA6F56" w:rsidRPr="00BA6F56" w:rsidRDefault="00BA6F56" w:rsidP="00BA6F56">
            <w:pPr>
              <w:autoSpaceDN w:val="0"/>
              <w:spacing w:after="0"/>
              <w:jc w:val="center"/>
              <w:rPr>
                <w:rFonts w:ascii="Times New Roman" w:eastAsia="Times New Roman" w:hAnsi="Times New Roman" w:cs="Times New Roman"/>
                <w:sz w:val="18"/>
                <w:szCs w:val="18"/>
              </w:rPr>
            </w:pPr>
          </w:p>
        </w:tc>
        <w:tc>
          <w:tcPr>
            <w:tcW w:w="15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jc w:val="center"/>
              <w:rPr>
                <w:rFonts w:ascii="Times New Roman" w:eastAsia="Andale Sans UI" w:hAnsi="Times New Roman" w:cs="Tahoma"/>
                <w:kern w:val="3"/>
                <w:sz w:val="24"/>
                <w:szCs w:val="24"/>
                <w:lang w:eastAsia="ru-RU"/>
              </w:rPr>
            </w:pPr>
            <w:r w:rsidRPr="00BA6F56">
              <w:rPr>
                <w:rFonts w:ascii="Times New Roman" w:eastAsia="Calibri" w:hAnsi="Times New Roman" w:cs="Times New Roman"/>
                <w:sz w:val="18"/>
                <w:szCs w:val="18"/>
              </w:rPr>
              <w:t>Самооценка</w:t>
            </w:r>
          </w:p>
        </w:tc>
        <w:tc>
          <w:tcPr>
            <w:tcW w:w="157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jc w:val="center"/>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18"/>
                <w:szCs w:val="18"/>
              </w:rPr>
              <w:t>Оценка комиссии</w:t>
            </w:r>
          </w:p>
        </w:tc>
      </w:tr>
      <w:tr w:rsidR="00BA6F56" w:rsidRPr="00BA6F56" w:rsidTr="00BA6F56">
        <w:trPr>
          <w:trHeight w:val="432"/>
        </w:trPr>
        <w:tc>
          <w:tcPr>
            <w:tcW w:w="49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jc w:val="center"/>
              <w:rPr>
                <w:rFonts w:ascii="Times New Roman" w:eastAsia="Times New Roman" w:hAnsi="Times New Roman" w:cs="Times New Roman"/>
                <w:sz w:val="18"/>
                <w:szCs w:val="18"/>
              </w:rPr>
            </w:pPr>
          </w:p>
        </w:tc>
        <w:tc>
          <w:tcPr>
            <w:tcW w:w="208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jc w:val="center"/>
              <w:rPr>
                <w:rFonts w:ascii="Times New Roman" w:eastAsia="Times New Roman" w:hAnsi="Times New Roman" w:cs="Times New Roman"/>
                <w:sz w:val="18"/>
                <w:szCs w:val="18"/>
              </w:rPr>
            </w:pPr>
          </w:p>
        </w:tc>
        <w:tc>
          <w:tcPr>
            <w:tcW w:w="2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jc w:val="center"/>
              <w:rPr>
                <w:rFonts w:ascii="Times New Roman" w:eastAsia="Times New Roman" w:hAnsi="Times New Roman" w:cs="Times New Roman"/>
                <w:sz w:val="18"/>
                <w:szCs w:val="18"/>
              </w:rPr>
            </w:pPr>
          </w:p>
        </w:tc>
        <w:tc>
          <w:tcPr>
            <w:tcW w:w="8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jc w:val="center"/>
              <w:rPr>
                <w:rFonts w:ascii="Times New Roman" w:eastAsia="Times New Roman" w:hAnsi="Times New Roman" w:cs="Times New Roman"/>
                <w:sz w:val="18"/>
                <w:szCs w:val="18"/>
              </w:rPr>
            </w:pPr>
            <w:r w:rsidRPr="00BA6F56">
              <w:rPr>
                <w:rFonts w:ascii="Times New Roman" w:eastAsia="Times New Roman" w:hAnsi="Times New Roman" w:cs="Times New Roman"/>
                <w:sz w:val="18"/>
                <w:szCs w:val="18"/>
              </w:rPr>
              <w:t>баллов</w:t>
            </w:r>
          </w:p>
        </w:tc>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jc w:val="center"/>
              <w:rPr>
                <w:rFonts w:ascii="Times New Roman" w:eastAsia="Times New Roman" w:hAnsi="Times New Roman" w:cs="Times New Roman"/>
                <w:sz w:val="18"/>
                <w:szCs w:val="18"/>
              </w:rPr>
            </w:pPr>
            <w:r w:rsidRPr="00BA6F56">
              <w:rPr>
                <w:rFonts w:ascii="Times New Roman" w:eastAsia="Times New Roman" w:hAnsi="Times New Roman" w:cs="Times New Roman"/>
                <w:sz w:val="18"/>
                <w:szCs w:val="1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jc w:val="center"/>
              <w:rPr>
                <w:rFonts w:ascii="Times New Roman" w:eastAsia="Times New Roman" w:hAnsi="Times New Roman" w:cs="Times New Roman"/>
                <w:sz w:val="18"/>
                <w:szCs w:val="18"/>
              </w:rPr>
            </w:pPr>
            <w:r w:rsidRPr="00BA6F56">
              <w:rPr>
                <w:rFonts w:ascii="Times New Roman" w:eastAsia="Times New Roman" w:hAnsi="Times New Roman" w:cs="Times New Roman"/>
                <w:sz w:val="18"/>
                <w:szCs w:val="18"/>
              </w:rPr>
              <w:t>баллов</w:t>
            </w:r>
          </w:p>
        </w:tc>
        <w:tc>
          <w:tcPr>
            <w:tcW w:w="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jc w:val="center"/>
              <w:rPr>
                <w:rFonts w:ascii="Times New Roman" w:eastAsia="Times New Roman" w:hAnsi="Times New Roman" w:cs="Times New Roman"/>
                <w:sz w:val="18"/>
                <w:szCs w:val="18"/>
              </w:rPr>
            </w:pPr>
            <w:r w:rsidRPr="00BA6F56">
              <w:rPr>
                <w:rFonts w:ascii="Times New Roman" w:eastAsia="Times New Roman" w:hAnsi="Times New Roman" w:cs="Times New Roman"/>
                <w:sz w:val="18"/>
                <w:szCs w:val="18"/>
              </w:rPr>
              <w:t>%</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jc w:val="center"/>
              <w:rPr>
                <w:rFonts w:ascii="Times New Roman" w:eastAsia="Times New Roman" w:hAnsi="Times New Roman" w:cs="Times New Roman"/>
                <w:sz w:val="18"/>
                <w:szCs w:val="18"/>
              </w:rPr>
            </w:pPr>
            <w:r w:rsidRPr="00BA6F56">
              <w:rPr>
                <w:rFonts w:ascii="Times New Roman" w:eastAsia="Times New Roman" w:hAnsi="Times New Roman" w:cs="Times New Roman"/>
                <w:sz w:val="18"/>
                <w:szCs w:val="18"/>
              </w:rPr>
              <w:t>баллов</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jc w:val="center"/>
              <w:rPr>
                <w:rFonts w:ascii="Times New Roman" w:eastAsia="Times New Roman" w:hAnsi="Times New Roman" w:cs="Times New Roman"/>
                <w:sz w:val="18"/>
                <w:szCs w:val="18"/>
              </w:rPr>
            </w:pPr>
            <w:r w:rsidRPr="00BA6F56">
              <w:rPr>
                <w:rFonts w:ascii="Times New Roman" w:eastAsia="Times New Roman" w:hAnsi="Times New Roman" w:cs="Times New Roman"/>
                <w:sz w:val="18"/>
                <w:szCs w:val="18"/>
              </w:rPr>
              <w:t>%</w:t>
            </w:r>
          </w:p>
        </w:tc>
      </w:tr>
    </w:tbl>
    <w:p w:rsidR="00BA6F56" w:rsidRDefault="00BA6F56" w:rsidP="00BA6F56">
      <w:pPr>
        <w:autoSpaceDN w:val="0"/>
        <w:spacing w:after="0" w:line="240" w:lineRule="auto"/>
        <w:jc w:val="center"/>
        <w:rPr>
          <w:rFonts w:ascii="PT Astra Serif" w:eastAsia="Times New Roman" w:hAnsi="PT Astra Serif" w:cs="Times New Roman"/>
          <w:b/>
          <w:sz w:val="24"/>
          <w:szCs w:val="24"/>
          <w:lang w:eastAsia="ru-RU"/>
        </w:rPr>
      </w:pPr>
    </w:p>
    <w:p w:rsidR="00BA6F56" w:rsidRDefault="00BA6F56" w:rsidP="00BA6F56">
      <w:pPr>
        <w:autoSpaceDN w:val="0"/>
        <w:spacing w:after="0" w:line="240" w:lineRule="auto"/>
        <w:jc w:val="center"/>
        <w:rPr>
          <w:rFonts w:ascii="PT Astra Serif" w:eastAsia="Times New Roman" w:hAnsi="PT Astra Serif" w:cs="Times New Roman"/>
          <w:b/>
          <w:sz w:val="24"/>
          <w:szCs w:val="24"/>
          <w:lang w:eastAsia="ru-RU"/>
        </w:rPr>
      </w:pPr>
    </w:p>
    <w:p w:rsidR="00BA6F56" w:rsidRDefault="00BA6F56" w:rsidP="00BA6F56">
      <w:pPr>
        <w:autoSpaceDN w:val="0"/>
        <w:spacing w:after="0" w:line="240" w:lineRule="auto"/>
        <w:jc w:val="center"/>
        <w:rPr>
          <w:rFonts w:ascii="PT Astra Serif" w:eastAsia="Times New Roman" w:hAnsi="PT Astra Serif" w:cs="Times New Roman"/>
          <w:b/>
          <w:sz w:val="24"/>
          <w:szCs w:val="24"/>
          <w:lang w:eastAsia="ru-RU"/>
        </w:rPr>
      </w:pPr>
    </w:p>
    <w:p w:rsidR="00BA6F56" w:rsidRDefault="00BA6F56" w:rsidP="00BA6F56">
      <w:pPr>
        <w:autoSpaceDN w:val="0"/>
        <w:spacing w:after="0" w:line="240" w:lineRule="auto"/>
        <w:jc w:val="center"/>
        <w:rPr>
          <w:rFonts w:ascii="PT Astra Serif" w:eastAsia="Times New Roman" w:hAnsi="PT Astra Serif" w:cs="Times New Roman"/>
          <w:b/>
          <w:sz w:val="24"/>
          <w:szCs w:val="24"/>
          <w:lang w:eastAsia="ru-RU"/>
        </w:rPr>
      </w:pPr>
    </w:p>
    <w:p w:rsidR="00BA6F56" w:rsidRDefault="00BA6F56" w:rsidP="00BA6F56">
      <w:pPr>
        <w:autoSpaceDN w:val="0"/>
        <w:spacing w:after="0" w:line="240" w:lineRule="auto"/>
        <w:jc w:val="center"/>
        <w:rPr>
          <w:rFonts w:ascii="PT Astra Serif" w:eastAsia="Times New Roman" w:hAnsi="PT Astra Serif" w:cs="Times New Roman"/>
          <w:b/>
          <w:sz w:val="24"/>
          <w:szCs w:val="24"/>
          <w:lang w:eastAsia="ru-RU"/>
        </w:rPr>
      </w:pPr>
    </w:p>
    <w:p w:rsidR="00BA6F56" w:rsidRDefault="00BA6F56" w:rsidP="00BA6F56">
      <w:pPr>
        <w:autoSpaceDN w:val="0"/>
        <w:spacing w:after="0" w:line="240" w:lineRule="auto"/>
        <w:jc w:val="center"/>
        <w:rPr>
          <w:rFonts w:ascii="PT Astra Serif" w:eastAsia="Times New Roman" w:hAnsi="PT Astra Serif" w:cs="Times New Roman"/>
          <w:b/>
          <w:sz w:val="24"/>
          <w:szCs w:val="24"/>
          <w:lang w:eastAsia="ru-RU"/>
        </w:rPr>
      </w:pPr>
    </w:p>
    <w:p w:rsidR="00BA6F56" w:rsidRDefault="00BA6F56" w:rsidP="00BA6F56">
      <w:pPr>
        <w:autoSpaceDN w:val="0"/>
        <w:spacing w:after="0" w:line="240" w:lineRule="auto"/>
        <w:jc w:val="center"/>
        <w:rPr>
          <w:rFonts w:ascii="PT Astra Serif" w:eastAsia="Times New Roman" w:hAnsi="PT Astra Serif" w:cs="Times New Roman"/>
          <w:b/>
          <w:sz w:val="24"/>
          <w:szCs w:val="24"/>
          <w:lang w:eastAsia="ru-RU"/>
        </w:rPr>
      </w:pPr>
    </w:p>
    <w:p w:rsidR="00BA6F56" w:rsidRDefault="00BA6F56" w:rsidP="00BA6F56">
      <w:pPr>
        <w:autoSpaceDN w:val="0"/>
        <w:spacing w:after="0" w:line="240" w:lineRule="auto"/>
        <w:jc w:val="center"/>
        <w:rPr>
          <w:rFonts w:ascii="PT Astra Serif" w:eastAsia="Times New Roman" w:hAnsi="PT Astra Serif" w:cs="Times New Roman"/>
          <w:b/>
          <w:sz w:val="24"/>
          <w:szCs w:val="24"/>
          <w:lang w:eastAsia="ru-RU"/>
        </w:rPr>
      </w:pPr>
    </w:p>
    <w:p w:rsidR="00BA6F56" w:rsidRDefault="00BA6F56" w:rsidP="00BA6F56">
      <w:pPr>
        <w:autoSpaceDN w:val="0"/>
        <w:spacing w:after="0" w:line="240" w:lineRule="auto"/>
        <w:jc w:val="center"/>
        <w:rPr>
          <w:rFonts w:ascii="PT Astra Serif" w:eastAsia="Times New Roman" w:hAnsi="PT Astra Serif" w:cs="Times New Roman"/>
          <w:b/>
          <w:sz w:val="24"/>
          <w:szCs w:val="24"/>
          <w:lang w:eastAsia="ru-RU"/>
        </w:rPr>
      </w:pPr>
    </w:p>
    <w:p w:rsidR="00BA6F56" w:rsidRDefault="00BA6F56" w:rsidP="00BA6F56">
      <w:pPr>
        <w:autoSpaceDN w:val="0"/>
        <w:spacing w:after="0" w:line="240" w:lineRule="auto"/>
        <w:jc w:val="center"/>
        <w:rPr>
          <w:rFonts w:ascii="PT Astra Serif" w:eastAsia="Times New Roman" w:hAnsi="PT Astra Serif" w:cs="Times New Roman"/>
          <w:b/>
          <w:sz w:val="24"/>
          <w:szCs w:val="24"/>
          <w:lang w:eastAsia="ru-RU"/>
        </w:rPr>
      </w:pPr>
    </w:p>
    <w:p w:rsidR="00BA6F56" w:rsidRDefault="00BA6F56" w:rsidP="00BA6F56">
      <w:pPr>
        <w:autoSpaceDN w:val="0"/>
        <w:spacing w:after="0" w:line="240" w:lineRule="auto"/>
        <w:jc w:val="center"/>
        <w:rPr>
          <w:rFonts w:ascii="PT Astra Serif" w:eastAsia="Times New Roman" w:hAnsi="PT Astra Serif" w:cs="Times New Roman"/>
          <w:b/>
          <w:sz w:val="24"/>
          <w:szCs w:val="24"/>
          <w:lang w:eastAsia="ru-RU"/>
        </w:rPr>
      </w:pPr>
    </w:p>
    <w:p w:rsidR="00BA6F56" w:rsidRDefault="00BA6F56" w:rsidP="00BA6F56">
      <w:pPr>
        <w:autoSpaceDN w:val="0"/>
        <w:spacing w:after="0" w:line="240" w:lineRule="auto"/>
        <w:jc w:val="center"/>
        <w:rPr>
          <w:rFonts w:ascii="PT Astra Serif" w:eastAsia="Times New Roman" w:hAnsi="PT Astra Serif" w:cs="Times New Roman"/>
          <w:b/>
          <w:sz w:val="24"/>
          <w:szCs w:val="24"/>
          <w:lang w:eastAsia="ru-RU"/>
        </w:rPr>
      </w:pPr>
    </w:p>
    <w:p w:rsidR="00BA6F56" w:rsidRDefault="00BA6F56" w:rsidP="00BA6F56">
      <w:pPr>
        <w:autoSpaceDN w:val="0"/>
        <w:spacing w:after="0" w:line="240" w:lineRule="auto"/>
        <w:jc w:val="center"/>
        <w:rPr>
          <w:rFonts w:ascii="PT Astra Serif" w:eastAsia="Times New Roman" w:hAnsi="PT Astra Serif" w:cs="Times New Roman"/>
          <w:b/>
          <w:sz w:val="24"/>
          <w:szCs w:val="24"/>
          <w:lang w:eastAsia="ru-RU"/>
        </w:rPr>
      </w:pPr>
    </w:p>
    <w:p w:rsidR="00BA6F56" w:rsidRDefault="00BA6F56" w:rsidP="00BA6F56">
      <w:pPr>
        <w:autoSpaceDN w:val="0"/>
        <w:spacing w:after="0" w:line="240" w:lineRule="auto"/>
        <w:jc w:val="center"/>
        <w:rPr>
          <w:rFonts w:ascii="PT Astra Serif" w:eastAsia="Times New Roman" w:hAnsi="PT Astra Serif" w:cs="Times New Roman"/>
          <w:b/>
          <w:sz w:val="24"/>
          <w:szCs w:val="24"/>
          <w:lang w:eastAsia="ru-RU"/>
        </w:rPr>
      </w:pPr>
    </w:p>
    <w:p w:rsidR="00BA6F56" w:rsidRPr="00BA6F56" w:rsidRDefault="00BA6F56" w:rsidP="00BA6F56">
      <w:pPr>
        <w:autoSpaceDN w:val="0"/>
        <w:spacing w:after="0" w:line="240" w:lineRule="auto"/>
        <w:jc w:val="center"/>
        <w:rPr>
          <w:rFonts w:ascii="PT Astra Serif" w:eastAsia="Times New Roman" w:hAnsi="PT Astra Serif" w:cs="Times New Roman"/>
          <w:b/>
          <w:sz w:val="24"/>
          <w:szCs w:val="24"/>
          <w:lang w:eastAsia="ru-RU"/>
        </w:rPr>
      </w:pPr>
      <w:r w:rsidRPr="00BA6F56">
        <w:rPr>
          <w:rFonts w:ascii="PT Astra Serif" w:eastAsia="Times New Roman" w:hAnsi="PT Astra Serif" w:cs="Times New Roman"/>
          <w:b/>
          <w:sz w:val="24"/>
          <w:szCs w:val="24"/>
          <w:lang w:eastAsia="ru-RU"/>
        </w:rPr>
        <w:lastRenderedPageBreak/>
        <w:t>Лист ознакомления с ПОЛОЖЕНИЕМ</w:t>
      </w:r>
    </w:p>
    <w:p w:rsidR="00BA6F56" w:rsidRPr="00BA6F56" w:rsidRDefault="00BA6F56" w:rsidP="00BA6F56">
      <w:pPr>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Times New Roman" w:hAnsi="PT Astra Serif" w:cs="Times New Roman"/>
          <w:b/>
          <w:sz w:val="24"/>
          <w:szCs w:val="24"/>
          <w:lang w:eastAsia="ru-RU"/>
        </w:rPr>
        <w:t>о материальном стимулировании работников МБДОУ №63«Буратино»</w:t>
      </w:r>
    </w:p>
    <w:tbl>
      <w:tblPr>
        <w:tblW w:w="10735" w:type="dxa"/>
        <w:tblInd w:w="108" w:type="dxa"/>
        <w:tblCellMar>
          <w:left w:w="10" w:type="dxa"/>
          <w:right w:w="10" w:type="dxa"/>
        </w:tblCellMar>
        <w:tblLook w:val="04A0" w:firstRow="1" w:lastRow="0" w:firstColumn="1" w:lastColumn="0" w:noHBand="0" w:noVBand="1"/>
      </w:tblPr>
      <w:tblGrid>
        <w:gridCol w:w="562"/>
        <w:gridCol w:w="4541"/>
        <w:gridCol w:w="2089"/>
        <w:gridCol w:w="1761"/>
        <w:gridCol w:w="1782"/>
      </w:tblGrid>
      <w:tr w:rsidR="00BA6F56" w:rsidRPr="00BA6F56" w:rsidTr="00BA6F56">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24"/>
                <w:szCs w:val="24"/>
                <w:lang w:eastAsia="ru-RU"/>
              </w:rPr>
            </w:pPr>
            <w:r w:rsidRPr="00BA6F56">
              <w:rPr>
                <w:rFonts w:ascii="PT Astra Serif" w:eastAsia="Times New Roman" w:hAnsi="PT Astra Serif" w:cs="Times New Roman"/>
                <w:b/>
                <w:sz w:val="24"/>
                <w:szCs w:val="24"/>
                <w:lang w:eastAsia="ru-RU"/>
              </w:rPr>
              <w:t>№</w:t>
            </w:r>
          </w:p>
        </w:tc>
        <w:tc>
          <w:tcPr>
            <w:tcW w:w="4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24"/>
                <w:szCs w:val="24"/>
                <w:lang w:eastAsia="ru-RU"/>
              </w:rPr>
            </w:pPr>
            <w:r w:rsidRPr="00BA6F56">
              <w:rPr>
                <w:rFonts w:ascii="PT Astra Serif" w:eastAsia="Times New Roman" w:hAnsi="PT Astra Serif" w:cs="Times New Roman"/>
                <w:b/>
                <w:sz w:val="24"/>
                <w:szCs w:val="24"/>
                <w:lang w:eastAsia="ru-RU"/>
              </w:rPr>
              <w:t>Фамилия И.О.</w:t>
            </w: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24"/>
                <w:szCs w:val="24"/>
                <w:lang w:eastAsia="ru-RU"/>
              </w:rPr>
            </w:pPr>
            <w:r w:rsidRPr="00BA6F56">
              <w:rPr>
                <w:rFonts w:ascii="PT Astra Serif" w:eastAsia="Times New Roman" w:hAnsi="PT Astra Serif" w:cs="Times New Roman"/>
                <w:b/>
                <w:sz w:val="24"/>
                <w:szCs w:val="24"/>
                <w:lang w:eastAsia="ru-RU"/>
              </w:rPr>
              <w:t>Должность</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Times New Roman" w:hAnsi="PT Astra Serif" w:cs="Times New Roman"/>
                <w:b/>
                <w:sz w:val="24"/>
                <w:szCs w:val="24"/>
                <w:lang w:eastAsia="ru-RU"/>
              </w:rPr>
              <w:t>Дата ознакомления</w:t>
            </w: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24"/>
                <w:szCs w:val="24"/>
                <w:lang w:eastAsia="ru-RU"/>
              </w:rPr>
            </w:pPr>
            <w:r w:rsidRPr="00BA6F56">
              <w:rPr>
                <w:rFonts w:ascii="PT Astra Serif" w:eastAsia="Times New Roman" w:hAnsi="PT Astra Serif" w:cs="Times New Roman"/>
                <w:b/>
                <w:sz w:val="24"/>
                <w:szCs w:val="24"/>
                <w:lang w:eastAsia="ru-RU"/>
              </w:rPr>
              <w:t>Подпись</w:t>
            </w:r>
          </w:p>
        </w:tc>
      </w:tr>
      <w:tr w:rsidR="00BA6F56" w:rsidRPr="00BA6F56" w:rsidTr="00BA6F56">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4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r>
      <w:tr w:rsidR="00BA6F56" w:rsidRPr="00BA6F56" w:rsidTr="00BA6F56">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4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r>
      <w:tr w:rsidR="00BA6F56" w:rsidRPr="00BA6F56" w:rsidTr="00BA6F56">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4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r>
      <w:tr w:rsidR="00BA6F56" w:rsidRPr="00BA6F56" w:rsidTr="00BA6F56">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4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r>
      <w:tr w:rsidR="00BA6F56" w:rsidRPr="00BA6F56" w:rsidTr="00BA6F56">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4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r>
      <w:tr w:rsidR="00BA6F56" w:rsidRPr="00BA6F56" w:rsidTr="00BA6F56">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4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r>
      <w:tr w:rsidR="00BA6F56" w:rsidRPr="00BA6F56" w:rsidTr="00BA6F56">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4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r>
      <w:tr w:rsidR="00BA6F56" w:rsidRPr="00BA6F56" w:rsidTr="00BA6F56">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4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r>
      <w:tr w:rsidR="00BA6F56" w:rsidRPr="00BA6F56" w:rsidTr="00BA6F56">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4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r>
      <w:tr w:rsidR="00BA6F56" w:rsidRPr="00BA6F56" w:rsidTr="00BA6F56">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4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r>
      <w:tr w:rsidR="00BA6F56" w:rsidRPr="00BA6F56" w:rsidTr="00BA6F56">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4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r>
      <w:tr w:rsidR="00BA6F56" w:rsidRPr="00BA6F56" w:rsidTr="00BA6F56">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4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r>
      <w:tr w:rsidR="00BA6F56" w:rsidRPr="00BA6F56" w:rsidTr="00BA6F56">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4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r>
      <w:tr w:rsidR="00BA6F56" w:rsidRPr="00BA6F56" w:rsidTr="00BA6F56">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4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r>
      <w:tr w:rsidR="00BA6F56" w:rsidRPr="00BA6F56" w:rsidTr="00BA6F56">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4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r>
      <w:tr w:rsidR="00BA6F56" w:rsidRPr="00BA6F56" w:rsidTr="00BA6F56">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4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r>
      <w:tr w:rsidR="00BA6F56" w:rsidRPr="00BA6F56" w:rsidTr="00BA6F56">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4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r>
      <w:tr w:rsidR="00BA6F56" w:rsidRPr="00BA6F56" w:rsidTr="00BA6F56">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4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r>
      <w:tr w:rsidR="00BA6F56" w:rsidRPr="00BA6F56" w:rsidTr="00BA6F56">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4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r>
      <w:tr w:rsidR="00BA6F56" w:rsidRPr="00BA6F56" w:rsidTr="00BA6F56">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4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r>
      <w:tr w:rsidR="00BA6F56" w:rsidRPr="00BA6F56" w:rsidTr="00BA6F56">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4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r>
      <w:tr w:rsidR="00BA6F56" w:rsidRPr="00BA6F56" w:rsidTr="00BA6F56">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4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r>
      <w:tr w:rsidR="00BA6F56" w:rsidRPr="00BA6F56" w:rsidTr="00BA6F56">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4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r>
      <w:tr w:rsidR="00BA6F56" w:rsidRPr="00BA6F56" w:rsidTr="00BA6F56">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4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r>
      <w:tr w:rsidR="00BA6F56" w:rsidRPr="00BA6F56" w:rsidTr="00BA6F56">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4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r>
      <w:tr w:rsidR="00BA6F56" w:rsidRPr="00BA6F56" w:rsidTr="00BA6F56">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4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r>
      <w:tr w:rsidR="00BA6F56" w:rsidRPr="00BA6F56" w:rsidTr="00BA6F56">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4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r>
      <w:tr w:rsidR="00BA6F56" w:rsidRPr="00BA6F56" w:rsidTr="00BA6F56">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4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r>
      <w:tr w:rsidR="00BA6F56" w:rsidRPr="00BA6F56" w:rsidTr="00BA6F56">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4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2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lang w:eastAsia="ru-RU"/>
              </w:rPr>
            </w:pPr>
          </w:p>
        </w:tc>
      </w:tr>
    </w:tbl>
    <w:p w:rsidR="00BA6F56" w:rsidRPr="00BA6F56" w:rsidRDefault="00BA6F56" w:rsidP="00BA6F56">
      <w:pPr>
        <w:widowControl w:val="0"/>
        <w:suppressAutoHyphens/>
        <w:autoSpaceDN w:val="0"/>
        <w:spacing w:after="0" w:line="240" w:lineRule="auto"/>
        <w:textAlignment w:val="baseline"/>
        <w:rPr>
          <w:rFonts w:ascii="Times New Roman" w:eastAsia="Andale Sans UI" w:hAnsi="Times New Roman" w:cs="Tahoma"/>
          <w:kern w:val="3"/>
          <w:sz w:val="24"/>
          <w:szCs w:val="24"/>
          <w:lang w:eastAsia="ru-RU"/>
        </w:rPr>
        <w:sectPr w:rsidR="00BA6F56" w:rsidRPr="00BA6F56">
          <w:pgSz w:w="11906" w:h="16838"/>
          <w:pgMar w:top="539" w:right="238" w:bottom="1134" w:left="709" w:header="720" w:footer="720" w:gutter="0"/>
          <w:cols w:space="720"/>
        </w:sectPr>
      </w:pPr>
    </w:p>
    <w:p w:rsidR="00BA6F56" w:rsidRPr="00BA6F56" w:rsidRDefault="00BA6F56" w:rsidP="00BA6F56">
      <w:pPr>
        <w:autoSpaceDN w:val="0"/>
        <w:spacing w:after="0" w:line="240" w:lineRule="auto"/>
        <w:jc w:val="right"/>
        <w:rPr>
          <w:rFonts w:ascii="PT Astra Serif" w:eastAsia="Times New Roman" w:hAnsi="PT Astra Serif" w:cs="Times New Roman"/>
          <w:b/>
          <w:bCs/>
          <w:i/>
          <w:color w:val="000000"/>
          <w:sz w:val="24"/>
          <w:szCs w:val="24"/>
          <w:lang w:eastAsia="ru-RU"/>
        </w:rPr>
      </w:pPr>
      <w:r w:rsidRPr="00BA6F56">
        <w:rPr>
          <w:rFonts w:ascii="PT Astra Serif" w:eastAsia="Times New Roman" w:hAnsi="PT Astra Serif" w:cs="Times New Roman"/>
          <w:b/>
          <w:bCs/>
          <w:i/>
          <w:color w:val="000000"/>
          <w:sz w:val="24"/>
          <w:szCs w:val="24"/>
          <w:lang w:eastAsia="ru-RU"/>
        </w:rPr>
        <w:lastRenderedPageBreak/>
        <w:t>Приложение № 3</w:t>
      </w:r>
    </w:p>
    <w:p w:rsidR="00BA6F56" w:rsidRPr="00BA6F56" w:rsidRDefault="00BA6F56" w:rsidP="00BA6F56">
      <w:pPr>
        <w:shd w:val="clear" w:color="auto" w:fill="FFFFFF"/>
        <w:autoSpaceDN w:val="0"/>
        <w:spacing w:after="0" w:line="240" w:lineRule="auto"/>
        <w:jc w:val="right"/>
        <w:rPr>
          <w:rFonts w:ascii="PT Astra Serif" w:eastAsia="Times New Roman" w:hAnsi="PT Astra Serif" w:cs="Times New Roman"/>
          <w:bCs/>
          <w:color w:val="000000"/>
          <w:sz w:val="24"/>
          <w:szCs w:val="24"/>
          <w:lang w:eastAsia="ru-RU"/>
        </w:rPr>
      </w:pPr>
      <w:r w:rsidRPr="00BA6F56">
        <w:rPr>
          <w:rFonts w:ascii="PT Astra Serif" w:eastAsia="Times New Roman" w:hAnsi="PT Astra Serif" w:cs="Times New Roman"/>
          <w:bCs/>
          <w:color w:val="000000"/>
          <w:sz w:val="24"/>
          <w:szCs w:val="24"/>
          <w:lang w:eastAsia="ru-RU"/>
        </w:rPr>
        <w:t xml:space="preserve">к коллективному договору </w:t>
      </w:r>
    </w:p>
    <w:p w:rsidR="00BA6F56" w:rsidRPr="00BA6F56" w:rsidRDefault="00BA6F56" w:rsidP="00BA6F56">
      <w:pPr>
        <w:shd w:val="clear" w:color="auto" w:fill="FFFFFF"/>
        <w:autoSpaceDN w:val="0"/>
        <w:spacing w:after="0" w:line="240" w:lineRule="auto"/>
        <w:jc w:val="right"/>
        <w:rPr>
          <w:rFonts w:ascii="PT Astra Serif" w:eastAsia="Times New Roman" w:hAnsi="PT Astra Serif" w:cs="Times New Roman"/>
          <w:bCs/>
          <w:color w:val="000000"/>
          <w:sz w:val="24"/>
          <w:szCs w:val="24"/>
          <w:lang w:eastAsia="ru-RU"/>
        </w:rPr>
      </w:pPr>
      <w:r w:rsidRPr="00BA6F56">
        <w:rPr>
          <w:rFonts w:ascii="PT Astra Serif" w:eastAsia="Times New Roman" w:hAnsi="PT Astra Serif" w:cs="Times New Roman"/>
          <w:bCs/>
          <w:color w:val="000000"/>
          <w:sz w:val="24"/>
          <w:szCs w:val="24"/>
          <w:lang w:eastAsia="ru-RU"/>
        </w:rPr>
        <w:t>МБДОУ №63 «Буратино»</w:t>
      </w:r>
    </w:p>
    <w:p w:rsidR="00BA6F56" w:rsidRPr="00BA6F56" w:rsidRDefault="00BA6F56" w:rsidP="00BA6F56">
      <w:pPr>
        <w:shd w:val="clear" w:color="auto" w:fill="FFFFFF"/>
        <w:autoSpaceDN w:val="0"/>
        <w:spacing w:after="0" w:line="240" w:lineRule="auto"/>
        <w:jc w:val="right"/>
        <w:rPr>
          <w:rFonts w:ascii="PT Astra Serif" w:eastAsia="Times New Roman" w:hAnsi="PT Astra Serif" w:cs="Times New Roman"/>
          <w:bCs/>
          <w:color w:val="000000"/>
          <w:sz w:val="24"/>
          <w:szCs w:val="24"/>
          <w:lang w:eastAsia="ru-RU"/>
        </w:rPr>
      </w:pPr>
      <w:r w:rsidRPr="00BA6F56">
        <w:rPr>
          <w:rFonts w:ascii="PT Astra Serif" w:eastAsia="Times New Roman" w:hAnsi="PT Astra Serif" w:cs="Times New Roman"/>
          <w:bCs/>
          <w:color w:val="000000"/>
          <w:sz w:val="24"/>
          <w:szCs w:val="24"/>
          <w:lang w:eastAsia="ru-RU"/>
        </w:rPr>
        <w:t>на 20</w:t>
      </w:r>
      <w:r w:rsidR="00F16CAE">
        <w:rPr>
          <w:rFonts w:ascii="PT Astra Serif" w:eastAsia="Times New Roman" w:hAnsi="PT Astra Serif" w:cs="Times New Roman"/>
          <w:bCs/>
          <w:color w:val="000000"/>
          <w:sz w:val="24"/>
          <w:szCs w:val="24"/>
          <w:lang w:eastAsia="ru-RU"/>
        </w:rPr>
        <w:t>18</w:t>
      </w:r>
      <w:r w:rsidRPr="00BA6F56">
        <w:rPr>
          <w:rFonts w:ascii="PT Astra Serif" w:eastAsia="Times New Roman" w:hAnsi="PT Astra Serif" w:cs="Times New Roman"/>
          <w:bCs/>
          <w:color w:val="000000"/>
          <w:sz w:val="24"/>
          <w:szCs w:val="24"/>
          <w:lang w:eastAsia="ru-RU"/>
        </w:rPr>
        <w:t xml:space="preserve"> - 202</w:t>
      </w:r>
      <w:r w:rsidR="00F16CAE">
        <w:rPr>
          <w:rFonts w:ascii="PT Astra Serif" w:eastAsia="Times New Roman" w:hAnsi="PT Astra Serif" w:cs="Times New Roman"/>
          <w:bCs/>
          <w:color w:val="000000"/>
          <w:sz w:val="24"/>
          <w:szCs w:val="24"/>
          <w:lang w:eastAsia="ru-RU"/>
        </w:rPr>
        <w:t>0</w:t>
      </w:r>
      <w:r w:rsidRPr="00BA6F56">
        <w:rPr>
          <w:rFonts w:ascii="PT Astra Serif" w:eastAsia="Times New Roman" w:hAnsi="PT Astra Serif" w:cs="Times New Roman"/>
          <w:bCs/>
          <w:color w:val="000000"/>
          <w:sz w:val="24"/>
          <w:szCs w:val="24"/>
          <w:lang w:eastAsia="ru-RU"/>
        </w:rPr>
        <w:t xml:space="preserve"> гг</w:t>
      </w:r>
      <w:proofErr w:type="gramStart"/>
      <w:r w:rsidRPr="00BA6F56">
        <w:rPr>
          <w:rFonts w:ascii="PT Astra Serif" w:eastAsia="Times New Roman" w:hAnsi="PT Astra Serif" w:cs="Times New Roman"/>
          <w:bCs/>
          <w:color w:val="000000"/>
          <w:sz w:val="24"/>
          <w:szCs w:val="24"/>
          <w:lang w:eastAsia="ru-RU"/>
        </w:rPr>
        <w:t>..</w:t>
      </w:r>
      <w:proofErr w:type="gramEnd"/>
    </w:p>
    <w:p w:rsidR="00BA6F56" w:rsidRPr="00BA6F56" w:rsidRDefault="00BA6F56" w:rsidP="00BA6F56">
      <w:pPr>
        <w:shd w:val="clear" w:color="auto" w:fill="FFFFFF"/>
        <w:autoSpaceDN w:val="0"/>
        <w:spacing w:after="0" w:line="315" w:lineRule="atLeast"/>
        <w:jc w:val="right"/>
        <w:textAlignment w:val="baseline"/>
        <w:rPr>
          <w:rFonts w:ascii="Times New Roman" w:eastAsia="Times New Roman" w:hAnsi="Times New Roman" w:cs="Times New Roman"/>
          <w:color w:val="000000"/>
          <w:sz w:val="24"/>
          <w:szCs w:val="24"/>
          <w:lang w:eastAsia="ru-RU"/>
        </w:rPr>
      </w:pPr>
    </w:p>
    <w:p w:rsidR="00BA6F56" w:rsidRPr="00BA6F56" w:rsidRDefault="00BA6F56" w:rsidP="00BA6F56">
      <w:pPr>
        <w:autoSpaceDN w:val="0"/>
        <w:spacing w:after="0" w:line="240" w:lineRule="auto"/>
        <w:jc w:val="center"/>
        <w:rPr>
          <w:rFonts w:ascii="PT Astra Serif" w:eastAsia="Times New Roman" w:hAnsi="PT Astra Serif" w:cs="Times New Roman"/>
          <w:b/>
          <w:sz w:val="28"/>
          <w:szCs w:val="28"/>
          <w:lang w:eastAsia="ru-RU"/>
        </w:rPr>
      </w:pPr>
      <w:r w:rsidRPr="00BA6F56">
        <w:rPr>
          <w:rFonts w:ascii="PT Astra Serif" w:eastAsia="Times New Roman" w:hAnsi="PT Astra Serif" w:cs="Times New Roman"/>
          <w:b/>
          <w:sz w:val="28"/>
          <w:szCs w:val="28"/>
          <w:lang w:eastAsia="ru-RU"/>
        </w:rPr>
        <w:t xml:space="preserve">Перечень рабочих мест профессий (должностей) </w:t>
      </w:r>
    </w:p>
    <w:p w:rsidR="00BA6F56" w:rsidRPr="00BA6F56" w:rsidRDefault="00BA6F56" w:rsidP="00BA6F56">
      <w:pPr>
        <w:autoSpaceDN w:val="0"/>
        <w:spacing w:after="0" w:line="240" w:lineRule="auto"/>
        <w:jc w:val="center"/>
        <w:rPr>
          <w:rFonts w:ascii="PT Astra Serif" w:eastAsia="Times New Roman" w:hAnsi="PT Astra Serif" w:cs="Times New Roman"/>
          <w:b/>
          <w:sz w:val="28"/>
          <w:szCs w:val="28"/>
          <w:lang w:eastAsia="ru-RU"/>
        </w:rPr>
      </w:pPr>
      <w:r w:rsidRPr="00BA6F56">
        <w:rPr>
          <w:rFonts w:ascii="PT Astra Serif" w:eastAsia="Times New Roman" w:hAnsi="PT Astra Serif" w:cs="Times New Roman"/>
          <w:b/>
          <w:sz w:val="28"/>
          <w:szCs w:val="28"/>
          <w:lang w:eastAsia="ru-RU"/>
        </w:rPr>
        <w:t xml:space="preserve">с вредными или опасными условиями труда, </w:t>
      </w:r>
    </w:p>
    <w:p w:rsidR="00BA6F56" w:rsidRPr="00BA6F56" w:rsidRDefault="00BA6F56" w:rsidP="00BA6F56">
      <w:pPr>
        <w:autoSpaceDN w:val="0"/>
        <w:spacing w:after="0" w:line="240" w:lineRule="auto"/>
        <w:jc w:val="center"/>
        <w:rPr>
          <w:rFonts w:ascii="PT Astra Serif" w:eastAsia="Times New Roman" w:hAnsi="PT Astra Serif" w:cs="Times New Roman"/>
          <w:b/>
          <w:sz w:val="28"/>
          <w:szCs w:val="28"/>
          <w:lang w:eastAsia="ru-RU"/>
        </w:rPr>
      </w:pPr>
      <w:proofErr w:type="gramStart"/>
      <w:r w:rsidRPr="00BA6F56">
        <w:rPr>
          <w:rFonts w:ascii="PT Astra Serif" w:eastAsia="Times New Roman" w:hAnsi="PT Astra Serif" w:cs="Times New Roman"/>
          <w:b/>
          <w:sz w:val="28"/>
          <w:szCs w:val="28"/>
          <w:lang w:eastAsia="ru-RU"/>
        </w:rPr>
        <w:t>дающих</w:t>
      </w:r>
      <w:proofErr w:type="gramEnd"/>
      <w:r w:rsidRPr="00BA6F56">
        <w:rPr>
          <w:rFonts w:ascii="PT Astra Serif" w:eastAsia="Times New Roman" w:hAnsi="PT Astra Serif" w:cs="Times New Roman"/>
          <w:b/>
          <w:sz w:val="28"/>
          <w:szCs w:val="28"/>
          <w:lang w:eastAsia="ru-RU"/>
        </w:rPr>
        <w:t xml:space="preserve"> право на доплаты за условия труда</w:t>
      </w:r>
    </w:p>
    <w:p w:rsidR="00BA6F56" w:rsidRPr="00BA6F56" w:rsidRDefault="00BA6F56" w:rsidP="00BA6F56">
      <w:pPr>
        <w:shd w:val="clear" w:color="auto" w:fill="FFFFFF"/>
        <w:autoSpaceDN w:val="0"/>
        <w:spacing w:after="0" w:line="315" w:lineRule="atLeast"/>
        <w:jc w:val="center"/>
        <w:textAlignment w:val="baseline"/>
        <w:rPr>
          <w:rFonts w:ascii="Times New Roman" w:eastAsia="Andale Sans UI" w:hAnsi="Times New Roman" w:cs="Times New Roman"/>
          <w:b/>
          <w:bCs/>
          <w:color w:val="000000"/>
          <w:sz w:val="24"/>
          <w:szCs w:val="24"/>
          <w:shd w:val="clear" w:color="auto" w:fill="FFFF00"/>
          <w:lang w:eastAsia="ru-RU"/>
        </w:rPr>
      </w:pPr>
    </w:p>
    <w:p w:rsidR="00BA6F56" w:rsidRPr="00BA6F56" w:rsidRDefault="00BA6F56" w:rsidP="00BA6F56">
      <w:pPr>
        <w:shd w:val="clear" w:color="auto" w:fill="FFFFFF"/>
        <w:autoSpaceDN w:val="0"/>
        <w:spacing w:after="0" w:line="315" w:lineRule="atLeast"/>
        <w:jc w:val="center"/>
        <w:textAlignment w:val="baseline"/>
        <w:rPr>
          <w:rFonts w:ascii="Times New Roman" w:eastAsia="Andale Sans UI" w:hAnsi="Times New Roman" w:cs="Times New Roman"/>
          <w:b/>
          <w:bCs/>
          <w:color w:val="000000"/>
          <w:sz w:val="24"/>
          <w:szCs w:val="24"/>
          <w:lang w:eastAsia="ru-RU"/>
        </w:rPr>
      </w:pPr>
    </w:p>
    <w:tbl>
      <w:tblPr>
        <w:tblW w:w="9853" w:type="dxa"/>
        <w:tblCellMar>
          <w:left w:w="10" w:type="dxa"/>
          <w:right w:w="10" w:type="dxa"/>
        </w:tblCellMar>
        <w:tblLook w:val="04A0" w:firstRow="1" w:lastRow="0" w:firstColumn="1" w:lastColumn="0" w:noHBand="0" w:noVBand="1"/>
      </w:tblPr>
      <w:tblGrid>
        <w:gridCol w:w="2660"/>
        <w:gridCol w:w="3908"/>
        <w:gridCol w:w="3285"/>
      </w:tblGrid>
      <w:tr w:rsidR="00BA6F56" w:rsidRPr="00BA6F56" w:rsidTr="00BA6F56">
        <w:tc>
          <w:tcPr>
            <w:tcW w:w="2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W w:w="1420" w:type="dxa"/>
              <w:tblCellMar>
                <w:left w:w="10" w:type="dxa"/>
                <w:right w:w="10" w:type="dxa"/>
              </w:tblCellMar>
              <w:tblLook w:val="04A0" w:firstRow="1" w:lastRow="0" w:firstColumn="1" w:lastColumn="0" w:noHBand="0" w:noVBand="1"/>
            </w:tblPr>
            <w:tblGrid>
              <w:gridCol w:w="1420"/>
            </w:tblGrid>
            <w:tr w:rsidR="00BA6F56" w:rsidRPr="00BA6F56" w:rsidTr="00BA6F56">
              <w:trPr>
                <w:trHeight w:val="125"/>
              </w:trPr>
              <w:tc>
                <w:tcPr>
                  <w:tcW w:w="1420" w:type="dxa"/>
                  <w:tcBorders>
                    <w:top w:val="single" w:sz="2" w:space="0" w:color="FFFFFF"/>
                    <w:left w:val="single" w:sz="2" w:space="0" w:color="FFFFFF"/>
                    <w:bottom w:val="single" w:sz="2" w:space="0" w:color="FFFFFF"/>
                    <w:right w:val="single" w:sz="2" w:space="0" w:color="FFFFFF"/>
                  </w:tcBorders>
                  <w:shd w:val="clear" w:color="auto" w:fill="auto"/>
                  <w:tcMar>
                    <w:top w:w="0" w:type="dxa"/>
                    <w:left w:w="108" w:type="dxa"/>
                    <w:bottom w:w="0" w:type="dxa"/>
                    <w:right w:w="108" w:type="dxa"/>
                  </w:tcMar>
                </w:tcPr>
                <w:p w:rsidR="00BA6F56" w:rsidRPr="00BA6F56" w:rsidRDefault="00BA6F56" w:rsidP="00BA6F56">
                  <w:pPr>
                    <w:autoSpaceDE w:val="0"/>
                    <w:autoSpaceDN w:val="0"/>
                    <w:spacing w:after="0" w:line="240" w:lineRule="auto"/>
                    <w:jc w:val="center"/>
                    <w:rPr>
                      <w:rFonts w:ascii="Times New Roman" w:eastAsia="Andale Sans UI" w:hAnsi="Times New Roman" w:cs="Tahoma"/>
                      <w:kern w:val="3"/>
                      <w:sz w:val="24"/>
                      <w:szCs w:val="24"/>
                      <w:lang w:eastAsia="ru-RU"/>
                    </w:rPr>
                  </w:pPr>
                  <w:r w:rsidRPr="00BA6F56">
                    <w:rPr>
                      <w:rFonts w:ascii="Times New Roman" w:eastAsia="Andale Sans UI" w:hAnsi="Times New Roman" w:cs="Times New Roman"/>
                      <w:b/>
                      <w:bCs/>
                      <w:color w:val="000000"/>
                      <w:sz w:val="24"/>
                      <w:szCs w:val="24"/>
                      <w:lang w:eastAsia="ru-RU"/>
                    </w:rPr>
                    <w:t>Должность</w:t>
                  </w:r>
                </w:p>
              </w:tc>
            </w:tr>
          </w:tbl>
          <w:p w:rsidR="00BA6F56" w:rsidRPr="00BA6F56" w:rsidRDefault="00BA6F56" w:rsidP="00BA6F56">
            <w:pPr>
              <w:autoSpaceDN w:val="0"/>
              <w:spacing w:after="0" w:line="315" w:lineRule="atLeast"/>
              <w:jc w:val="center"/>
              <w:textAlignment w:val="baseline"/>
              <w:rPr>
                <w:rFonts w:ascii="Times New Roman" w:eastAsia="Times New Roman" w:hAnsi="Times New Roman" w:cs="Times New Roman"/>
                <w:color w:val="000000"/>
                <w:sz w:val="24"/>
                <w:szCs w:val="24"/>
                <w:lang w:eastAsia="ru-RU"/>
              </w:rPr>
            </w:pPr>
          </w:p>
        </w:tc>
        <w:tc>
          <w:tcPr>
            <w:tcW w:w="3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E w:val="0"/>
              <w:autoSpaceDN w:val="0"/>
              <w:spacing w:after="0" w:line="240" w:lineRule="auto"/>
              <w:jc w:val="center"/>
              <w:rPr>
                <w:rFonts w:ascii="Times New Roman" w:eastAsia="Andale Sans UI" w:hAnsi="Times New Roman" w:cs="Times New Roman"/>
                <w:color w:val="000000"/>
                <w:sz w:val="24"/>
                <w:szCs w:val="24"/>
                <w:lang w:eastAsia="ru-RU"/>
              </w:rPr>
            </w:pPr>
            <w:r w:rsidRPr="00BA6F56">
              <w:rPr>
                <w:rFonts w:ascii="Times New Roman" w:eastAsia="Andale Sans UI" w:hAnsi="Times New Roman" w:cs="Times New Roman"/>
                <w:b/>
                <w:bCs/>
                <w:color w:val="000000"/>
                <w:sz w:val="24"/>
                <w:szCs w:val="24"/>
                <w:lang w:eastAsia="ru-RU"/>
              </w:rPr>
              <w:t>Размер доплаты</w:t>
            </w:r>
          </w:p>
          <w:p w:rsidR="00BA6F56" w:rsidRPr="00BA6F56" w:rsidRDefault="00BA6F56" w:rsidP="00BA6F56">
            <w:pPr>
              <w:autoSpaceDN w:val="0"/>
              <w:spacing w:after="0" w:line="315" w:lineRule="atLeast"/>
              <w:jc w:val="center"/>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ahoma"/>
                <w:b/>
                <w:bCs/>
                <w:kern w:val="3"/>
                <w:sz w:val="24"/>
                <w:szCs w:val="24"/>
                <w:lang w:eastAsia="ru-RU"/>
              </w:rPr>
              <w:t>(% от должностного оклада)</w:t>
            </w:r>
          </w:p>
        </w:tc>
        <w:tc>
          <w:tcPr>
            <w:tcW w:w="3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E w:val="0"/>
              <w:autoSpaceDN w:val="0"/>
              <w:spacing w:after="0" w:line="240" w:lineRule="auto"/>
              <w:jc w:val="center"/>
              <w:rPr>
                <w:rFonts w:ascii="Times New Roman" w:eastAsia="Andale Sans UI" w:hAnsi="Times New Roman" w:cs="Times New Roman"/>
                <w:color w:val="000000"/>
                <w:sz w:val="24"/>
                <w:szCs w:val="24"/>
                <w:lang w:eastAsia="ru-RU"/>
              </w:rPr>
            </w:pPr>
            <w:r w:rsidRPr="00BA6F56">
              <w:rPr>
                <w:rFonts w:ascii="Times New Roman" w:eastAsia="Andale Sans UI" w:hAnsi="Times New Roman" w:cs="Times New Roman"/>
                <w:b/>
                <w:bCs/>
                <w:color w:val="000000"/>
                <w:sz w:val="24"/>
                <w:szCs w:val="24"/>
                <w:lang w:eastAsia="ru-RU"/>
              </w:rPr>
              <w:t>Факторы его обуславливающие</w:t>
            </w:r>
          </w:p>
        </w:tc>
      </w:tr>
      <w:tr w:rsidR="00BA6F56" w:rsidRPr="00BA6F56" w:rsidTr="00BA6F56">
        <w:tc>
          <w:tcPr>
            <w:tcW w:w="2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315" w:lineRule="atLeast"/>
              <w:jc w:val="both"/>
              <w:textAlignment w:val="baseline"/>
              <w:rPr>
                <w:rFonts w:ascii="Times New Roman" w:eastAsia="Times New Roman" w:hAnsi="Times New Roman" w:cs="Times New Roman"/>
                <w:color w:val="000000"/>
                <w:sz w:val="24"/>
                <w:szCs w:val="24"/>
                <w:lang w:eastAsia="ru-RU"/>
              </w:rPr>
            </w:pPr>
            <w:r w:rsidRPr="00BA6F56">
              <w:rPr>
                <w:rFonts w:ascii="Times New Roman" w:eastAsia="Times New Roman" w:hAnsi="Times New Roman" w:cs="Times New Roman"/>
                <w:color w:val="000000"/>
                <w:sz w:val="24"/>
                <w:szCs w:val="24"/>
                <w:lang w:eastAsia="ru-RU"/>
              </w:rPr>
              <w:t>Рабочий по стирке и ремонту спецодежды</w:t>
            </w:r>
          </w:p>
        </w:tc>
        <w:tc>
          <w:tcPr>
            <w:tcW w:w="3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315" w:lineRule="atLeast"/>
              <w:jc w:val="both"/>
              <w:textAlignment w:val="baseline"/>
              <w:rPr>
                <w:rFonts w:ascii="Times New Roman" w:eastAsia="Times New Roman" w:hAnsi="Times New Roman" w:cs="Times New Roman"/>
                <w:color w:val="000000"/>
                <w:sz w:val="24"/>
                <w:szCs w:val="24"/>
                <w:lang w:eastAsia="ru-RU"/>
              </w:rPr>
            </w:pPr>
            <w:r w:rsidRPr="00BA6F56">
              <w:rPr>
                <w:rFonts w:ascii="Times New Roman" w:eastAsia="Times New Roman" w:hAnsi="Times New Roman" w:cs="Times New Roman"/>
                <w:color w:val="000000"/>
                <w:sz w:val="24"/>
                <w:szCs w:val="24"/>
                <w:lang w:eastAsia="ru-RU"/>
              </w:rPr>
              <w:t>до 4%</w:t>
            </w:r>
          </w:p>
        </w:tc>
        <w:tc>
          <w:tcPr>
            <w:tcW w:w="3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E w:val="0"/>
              <w:autoSpaceDN w:val="0"/>
              <w:spacing w:after="0" w:line="240" w:lineRule="auto"/>
              <w:jc w:val="both"/>
              <w:rPr>
                <w:rFonts w:ascii="Times New Roman" w:eastAsia="Andale Sans UI" w:hAnsi="Times New Roman" w:cs="Times New Roman"/>
                <w:color w:val="000000"/>
                <w:sz w:val="24"/>
                <w:szCs w:val="24"/>
                <w:lang w:eastAsia="ru-RU"/>
              </w:rPr>
            </w:pPr>
            <w:r w:rsidRPr="00BA6F56">
              <w:rPr>
                <w:rFonts w:ascii="Times New Roman" w:eastAsia="Andale Sans UI" w:hAnsi="Times New Roman" w:cs="Times New Roman"/>
                <w:color w:val="000000"/>
                <w:sz w:val="24"/>
                <w:szCs w:val="24"/>
                <w:lang w:eastAsia="ru-RU"/>
              </w:rPr>
              <w:t xml:space="preserve">Микроклимат, напряженность </w:t>
            </w:r>
          </w:p>
        </w:tc>
      </w:tr>
      <w:tr w:rsidR="00BA6F56" w:rsidRPr="00BA6F56" w:rsidTr="00BA6F56">
        <w:tc>
          <w:tcPr>
            <w:tcW w:w="2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315" w:lineRule="atLeast"/>
              <w:jc w:val="both"/>
              <w:textAlignment w:val="baseline"/>
              <w:rPr>
                <w:rFonts w:ascii="Times New Roman" w:eastAsia="Times New Roman" w:hAnsi="Times New Roman" w:cs="Times New Roman"/>
                <w:color w:val="000000"/>
                <w:sz w:val="24"/>
                <w:szCs w:val="24"/>
                <w:lang w:eastAsia="ru-RU"/>
              </w:rPr>
            </w:pPr>
            <w:r w:rsidRPr="00BA6F56">
              <w:rPr>
                <w:rFonts w:ascii="Times New Roman" w:eastAsia="Times New Roman" w:hAnsi="Times New Roman" w:cs="Times New Roman"/>
                <w:color w:val="000000"/>
                <w:sz w:val="24"/>
                <w:szCs w:val="24"/>
                <w:lang w:eastAsia="ru-RU"/>
              </w:rPr>
              <w:t>Главный бухгалтер</w:t>
            </w:r>
          </w:p>
        </w:tc>
        <w:tc>
          <w:tcPr>
            <w:tcW w:w="3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315" w:lineRule="atLeast"/>
              <w:jc w:val="both"/>
              <w:textAlignment w:val="baseline"/>
              <w:rPr>
                <w:rFonts w:ascii="Times New Roman" w:eastAsia="Times New Roman" w:hAnsi="Times New Roman" w:cs="Times New Roman"/>
                <w:color w:val="000000"/>
                <w:sz w:val="24"/>
                <w:szCs w:val="24"/>
                <w:lang w:eastAsia="ru-RU"/>
              </w:rPr>
            </w:pPr>
            <w:r w:rsidRPr="00BA6F56">
              <w:rPr>
                <w:rFonts w:ascii="Times New Roman" w:eastAsia="Times New Roman" w:hAnsi="Times New Roman" w:cs="Times New Roman"/>
                <w:color w:val="000000"/>
                <w:sz w:val="24"/>
                <w:szCs w:val="24"/>
                <w:lang w:eastAsia="ru-RU"/>
              </w:rPr>
              <w:t>до 8 %</w:t>
            </w:r>
          </w:p>
        </w:tc>
        <w:tc>
          <w:tcPr>
            <w:tcW w:w="3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E w:val="0"/>
              <w:autoSpaceDN w:val="0"/>
              <w:spacing w:after="0" w:line="240" w:lineRule="auto"/>
              <w:jc w:val="both"/>
              <w:rPr>
                <w:rFonts w:ascii="Times New Roman" w:eastAsia="Andale Sans UI" w:hAnsi="Times New Roman" w:cs="Times New Roman"/>
                <w:color w:val="000000"/>
                <w:sz w:val="24"/>
                <w:szCs w:val="24"/>
                <w:lang w:eastAsia="ru-RU"/>
              </w:rPr>
            </w:pPr>
            <w:r w:rsidRPr="00BA6F56">
              <w:rPr>
                <w:rFonts w:ascii="Times New Roman" w:eastAsia="Andale Sans UI" w:hAnsi="Times New Roman" w:cs="Times New Roman"/>
                <w:color w:val="000000"/>
                <w:sz w:val="24"/>
                <w:szCs w:val="24"/>
                <w:lang w:eastAsia="ru-RU"/>
              </w:rPr>
              <w:t xml:space="preserve">Микроклимат, напряженность </w:t>
            </w:r>
          </w:p>
        </w:tc>
      </w:tr>
      <w:tr w:rsidR="00BA6F56" w:rsidRPr="00BA6F56" w:rsidTr="00BA6F56">
        <w:tc>
          <w:tcPr>
            <w:tcW w:w="2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315" w:lineRule="atLeast"/>
              <w:jc w:val="both"/>
              <w:textAlignment w:val="baseline"/>
              <w:rPr>
                <w:rFonts w:ascii="Times New Roman" w:eastAsia="Times New Roman" w:hAnsi="Times New Roman" w:cs="Times New Roman"/>
                <w:color w:val="000000"/>
                <w:sz w:val="24"/>
                <w:szCs w:val="24"/>
                <w:lang w:eastAsia="ru-RU"/>
              </w:rPr>
            </w:pPr>
            <w:r w:rsidRPr="00BA6F56">
              <w:rPr>
                <w:rFonts w:ascii="Times New Roman" w:eastAsia="Times New Roman" w:hAnsi="Times New Roman" w:cs="Times New Roman"/>
                <w:color w:val="000000"/>
                <w:sz w:val="24"/>
                <w:szCs w:val="24"/>
                <w:lang w:eastAsia="ru-RU"/>
              </w:rPr>
              <w:t>Бухгалтер</w:t>
            </w:r>
          </w:p>
        </w:tc>
        <w:tc>
          <w:tcPr>
            <w:tcW w:w="3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315" w:lineRule="atLeast"/>
              <w:jc w:val="both"/>
              <w:textAlignment w:val="baseline"/>
              <w:rPr>
                <w:rFonts w:ascii="Times New Roman" w:eastAsia="Times New Roman" w:hAnsi="Times New Roman" w:cs="Times New Roman"/>
                <w:color w:val="000000"/>
                <w:sz w:val="24"/>
                <w:szCs w:val="24"/>
                <w:lang w:eastAsia="ru-RU"/>
              </w:rPr>
            </w:pPr>
            <w:r w:rsidRPr="00BA6F56">
              <w:rPr>
                <w:rFonts w:ascii="Times New Roman" w:eastAsia="Times New Roman" w:hAnsi="Times New Roman" w:cs="Times New Roman"/>
                <w:color w:val="000000"/>
                <w:sz w:val="24"/>
                <w:szCs w:val="24"/>
                <w:lang w:eastAsia="ru-RU"/>
              </w:rPr>
              <w:t>до 4%</w:t>
            </w:r>
          </w:p>
        </w:tc>
        <w:tc>
          <w:tcPr>
            <w:tcW w:w="3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E w:val="0"/>
              <w:autoSpaceDN w:val="0"/>
              <w:spacing w:after="0" w:line="240" w:lineRule="auto"/>
              <w:jc w:val="both"/>
              <w:rPr>
                <w:rFonts w:ascii="Times New Roman" w:eastAsia="Andale Sans UI" w:hAnsi="Times New Roman" w:cs="Times New Roman"/>
                <w:color w:val="000000"/>
                <w:sz w:val="24"/>
                <w:szCs w:val="24"/>
                <w:lang w:eastAsia="ru-RU"/>
              </w:rPr>
            </w:pPr>
            <w:r w:rsidRPr="00BA6F56">
              <w:rPr>
                <w:rFonts w:ascii="Times New Roman" w:eastAsia="Andale Sans UI" w:hAnsi="Times New Roman" w:cs="Times New Roman"/>
                <w:color w:val="000000"/>
                <w:sz w:val="24"/>
                <w:szCs w:val="24"/>
                <w:lang w:eastAsia="ru-RU"/>
              </w:rPr>
              <w:t xml:space="preserve">Микроклимат, напряженность </w:t>
            </w:r>
          </w:p>
        </w:tc>
      </w:tr>
    </w:tbl>
    <w:p w:rsidR="00BA6F56" w:rsidRPr="00BA6F56" w:rsidRDefault="00BA6F56" w:rsidP="00BA6F56">
      <w:pPr>
        <w:shd w:val="clear" w:color="auto" w:fill="FFFFFF"/>
        <w:autoSpaceDN w:val="0"/>
        <w:spacing w:after="0" w:line="315" w:lineRule="atLeast"/>
        <w:jc w:val="both"/>
        <w:textAlignment w:val="baseline"/>
        <w:rPr>
          <w:rFonts w:ascii="Times New Roman" w:eastAsia="Times New Roman" w:hAnsi="Times New Roman" w:cs="Times New Roman"/>
          <w:color w:val="000000"/>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rPr>
          <w:rFonts w:ascii="Times New Roman" w:eastAsia="Andale Sans UI" w:hAnsi="Times New Roman" w:cs="Tahoma"/>
          <w:kern w:val="3"/>
          <w:sz w:val="24"/>
          <w:szCs w:val="24"/>
          <w:lang w:eastAsia="ru-RU"/>
        </w:rPr>
      </w:pPr>
      <w:r w:rsidRPr="00BA6F56">
        <w:rPr>
          <w:rFonts w:ascii="Times New Roman" w:eastAsia="Andale Sans UI" w:hAnsi="Times New Roman" w:cs="Times New Roman"/>
          <w:b/>
          <w:bCs/>
          <w:i/>
          <w:iCs/>
          <w:color w:val="000000"/>
          <w:sz w:val="24"/>
          <w:szCs w:val="24"/>
          <w:lang w:eastAsia="ru-RU"/>
        </w:rPr>
        <w:t xml:space="preserve">Постановление Правительства Ульяновской области от 18.08.2008 №353-П </w:t>
      </w:r>
    </w:p>
    <w:p w:rsidR="00BA6F56" w:rsidRPr="00BA6F56" w:rsidRDefault="00BA6F56" w:rsidP="00BA6F56">
      <w:pPr>
        <w:shd w:val="clear" w:color="auto" w:fill="FFFFFF"/>
        <w:autoSpaceDN w:val="0"/>
        <w:spacing w:after="0" w:line="315" w:lineRule="atLeast"/>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imes New Roman"/>
          <w:b/>
          <w:bCs/>
          <w:i/>
          <w:iCs/>
          <w:color w:val="000000"/>
          <w:sz w:val="24"/>
          <w:szCs w:val="24"/>
          <w:lang w:eastAsia="ru-RU"/>
        </w:rPr>
        <w:t>Протокол аттестационной комиссии по результатам аттестации рабочих мест по условиям труда</w:t>
      </w:r>
    </w:p>
    <w:p w:rsidR="00BA6F56" w:rsidRPr="00BA6F56" w:rsidRDefault="00BA6F56" w:rsidP="00BA6F56">
      <w:pPr>
        <w:shd w:val="clear" w:color="auto" w:fill="FFFFFF"/>
        <w:autoSpaceDN w:val="0"/>
        <w:spacing w:after="0" w:line="315" w:lineRule="atLeast"/>
        <w:textAlignment w:val="baseline"/>
        <w:rPr>
          <w:rFonts w:ascii="Times New Roman" w:eastAsia="Times New Roman" w:hAnsi="Times New Roman" w:cs="Times New Roman"/>
          <w:color w:val="000000"/>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Times New Roman" w:eastAsia="Times New Roman" w:hAnsi="Times New Roman" w:cs="Times New Roman"/>
          <w:color w:val="000000"/>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Times New Roman" w:eastAsia="Times New Roman" w:hAnsi="Times New Roman" w:cs="Times New Roman"/>
          <w:color w:val="000000"/>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Times New Roman" w:eastAsia="Times New Roman" w:hAnsi="Times New Roman" w:cs="Times New Roman"/>
          <w:color w:val="000000"/>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Times New Roman" w:eastAsia="Times New Roman" w:hAnsi="Times New Roman" w:cs="Times New Roman"/>
          <w:color w:val="000000"/>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Times New Roman" w:eastAsia="Times New Roman" w:hAnsi="Times New Roman" w:cs="Times New Roman"/>
          <w:color w:val="000000"/>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Times New Roman" w:eastAsia="Times New Roman" w:hAnsi="Times New Roman" w:cs="Times New Roman"/>
          <w:color w:val="000000"/>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Times New Roman" w:eastAsia="Times New Roman" w:hAnsi="Times New Roman" w:cs="Times New Roman"/>
          <w:color w:val="000000"/>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Times New Roman" w:eastAsia="Times New Roman" w:hAnsi="Times New Roman" w:cs="Times New Roman"/>
          <w:color w:val="000000"/>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Times New Roman" w:eastAsia="Times New Roman" w:hAnsi="Times New Roman" w:cs="Times New Roman"/>
          <w:color w:val="000000"/>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Times New Roman" w:eastAsia="Times New Roman" w:hAnsi="Times New Roman" w:cs="Times New Roman"/>
          <w:color w:val="000000"/>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Times New Roman" w:eastAsia="Times New Roman" w:hAnsi="Times New Roman" w:cs="Times New Roman"/>
          <w:color w:val="000000"/>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Times New Roman" w:eastAsia="Times New Roman" w:hAnsi="Times New Roman" w:cs="Times New Roman"/>
          <w:color w:val="000000"/>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Times New Roman" w:eastAsia="Times New Roman" w:hAnsi="Times New Roman" w:cs="Times New Roman"/>
          <w:color w:val="000000"/>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Times New Roman" w:eastAsia="Times New Roman" w:hAnsi="Times New Roman" w:cs="Times New Roman"/>
          <w:color w:val="000000"/>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Times New Roman" w:eastAsia="Times New Roman" w:hAnsi="Times New Roman" w:cs="Times New Roman"/>
          <w:color w:val="000000"/>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Times New Roman" w:eastAsia="Times New Roman" w:hAnsi="Times New Roman" w:cs="Times New Roman"/>
          <w:color w:val="000000"/>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Times New Roman" w:eastAsia="Times New Roman" w:hAnsi="Times New Roman" w:cs="Times New Roman"/>
          <w:color w:val="000000"/>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Times New Roman" w:eastAsia="Times New Roman" w:hAnsi="Times New Roman" w:cs="Times New Roman"/>
          <w:color w:val="000000"/>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Times New Roman" w:eastAsia="Times New Roman" w:hAnsi="Times New Roman" w:cs="Times New Roman"/>
          <w:color w:val="000000"/>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Times New Roman" w:eastAsia="Times New Roman" w:hAnsi="Times New Roman" w:cs="Times New Roman"/>
          <w:color w:val="000000"/>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Times New Roman" w:eastAsia="Times New Roman" w:hAnsi="Times New Roman" w:cs="Times New Roman"/>
          <w:color w:val="000000"/>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Times New Roman" w:eastAsia="Times New Roman" w:hAnsi="Times New Roman" w:cs="Times New Roman"/>
          <w:color w:val="000000"/>
          <w:sz w:val="24"/>
          <w:szCs w:val="24"/>
          <w:lang w:eastAsia="ru-RU"/>
        </w:rPr>
      </w:pPr>
    </w:p>
    <w:p w:rsidR="00BA6F56" w:rsidRPr="00BA6F56" w:rsidRDefault="00BA6F56" w:rsidP="00BA6F56">
      <w:pPr>
        <w:autoSpaceDN w:val="0"/>
        <w:spacing w:after="0" w:line="240" w:lineRule="auto"/>
        <w:jc w:val="right"/>
        <w:rPr>
          <w:rFonts w:ascii="PT Astra Serif" w:eastAsia="Times New Roman" w:hAnsi="PT Astra Serif" w:cs="Times New Roman"/>
          <w:b/>
          <w:bCs/>
          <w:i/>
          <w:color w:val="000000"/>
          <w:sz w:val="24"/>
          <w:szCs w:val="24"/>
          <w:lang w:eastAsia="ru-RU"/>
        </w:rPr>
      </w:pPr>
      <w:r w:rsidRPr="00BA6F56">
        <w:rPr>
          <w:rFonts w:ascii="PT Astra Serif" w:eastAsia="Times New Roman" w:hAnsi="PT Astra Serif" w:cs="Times New Roman"/>
          <w:b/>
          <w:bCs/>
          <w:i/>
          <w:color w:val="000000"/>
          <w:sz w:val="24"/>
          <w:szCs w:val="24"/>
          <w:lang w:eastAsia="ru-RU"/>
        </w:rPr>
        <w:lastRenderedPageBreak/>
        <w:t>Приложение № 4</w:t>
      </w:r>
    </w:p>
    <w:p w:rsidR="00BA6F56" w:rsidRPr="00BA6F56" w:rsidRDefault="00BA6F56" w:rsidP="00BA6F56">
      <w:pPr>
        <w:shd w:val="clear" w:color="auto" w:fill="FFFFFF"/>
        <w:autoSpaceDN w:val="0"/>
        <w:spacing w:after="0" w:line="240" w:lineRule="auto"/>
        <w:jc w:val="right"/>
        <w:rPr>
          <w:rFonts w:ascii="PT Astra Serif" w:eastAsia="Times New Roman" w:hAnsi="PT Astra Serif" w:cs="Times New Roman"/>
          <w:bCs/>
          <w:color w:val="000000"/>
          <w:sz w:val="24"/>
          <w:szCs w:val="24"/>
          <w:lang w:eastAsia="ru-RU"/>
        </w:rPr>
      </w:pPr>
      <w:r w:rsidRPr="00BA6F56">
        <w:rPr>
          <w:rFonts w:ascii="PT Astra Serif" w:eastAsia="Times New Roman" w:hAnsi="PT Astra Serif" w:cs="Times New Roman"/>
          <w:bCs/>
          <w:color w:val="000000"/>
          <w:sz w:val="24"/>
          <w:szCs w:val="24"/>
          <w:lang w:eastAsia="ru-RU"/>
        </w:rPr>
        <w:t xml:space="preserve">к коллективному договору </w:t>
      </w:r>
    </w:p>
    <w:p w:rsidR="00BA6F56" w:rsidRPr="00BA6F56" w:rsidRDefault="00BA6F56" w:rsidP="00BA6F56">
      <w:pPr>
        <w:shd w:val="clear" w:color="auto" w:fill="FFFFFF"/>
        <w:autoSpaceDN w:val="0"/>
        <w:spacing w:after="0" w:line="240" w:lineRule="auto"/>
        <w:jc w:val="right"/>
        <w:rPr>
          <w:rFonts w:ascii="PT Astra Serif" w:eastAsia="Times New Roman" w:hAnsi="PT Astra Serif" w:cs="Times New Roman"/>
          <w:bCs/>
          <w:color w:val="000000"/>
          <w:sz w:val="24"/>
          <w:szCs w:val="24"/>
          <w:lang w:eastAsia="ru-RU"/>
        </w:rPr>
      </w:pPr>
      <w:r w:rsidRPr="00BA6F56">
        <w:rPr>
          <w:rFonts w:ascii="PT Astra Serif" w:eastAsia="Times New Roman" w:hAnsi="PT Astra Serif" w:cs="Times New Roman"/>
          <w:bCs/>
          <w:color w:val="000000"/>
          <w:sz w:val="24"/>
          <w:szCs w:val="24"/>
          <w:lang w:eastAsia="ru-RU"/>
        </w:rPr>
        <w:t>МБДОУ №63 «Буратино»</w:t>
      </w:r>
    </w:p>
    <w:p w:rsidR="00BA6F56" w:rsidRPr="00BA6F56" w:rsidRDefault="00BA6F56" w:rsidP="00BA6F56">
      <w:pPr>
        <w:shd w:val="clear" w:color="auto" w:fill="FFFFFF"/>
        <w:autoSpaceDN w:val="0"/>
        <w:spacing w:after="0" w:line="240" w:lineRule="auto"/>
        <w:jc w:val="right"/>
        <w:rPr>
          <w:rFonts w:ascii="PT Astra Serif" w:eastAsia="Times New Roman" w:hAnsi="PT Astra Serif" w:cs="Times New Roman"/>
          <w:bCs/>
          <w:color w:val="000000"/>
          <w:sz w:val="24"/>
          <w:szCs w:val="24"/>
          <w:lang w:eastAsia="ru-RU"/>
        </w:rPr>
      </w:pPr>
      <w:r w:rsidRPr="00BA6F56">
        <w:rPr>
          <w:rFonts w:ascii="PT Astra Serif" w:eastAsia="Times New Roman" w:hAnsi="PT Astra Serif" w:cs="Times New Roman"/>
          <w:bCs/>
          <w:color w:val="000000"/>
          <w:sz w:val="24"/>
          <w:szCs w:val="24"/>
          <w:lang w:eastAsia="ru-RU"/>
        </w:rPr>
        <w:t>на 20</w:t>
      </w:r>
      <w:r w:rsidR="00F16CAE">
        <w:rPr>
          <w:rFonts w:ascii="PT Astra Serif" w:eastAsia="Times New Roman" w:hAnsi="PT Astra Serif" w:cs="Times New Roman"/>
          <w:bCs/>
          <w:color w:val="000000"/>
          <w:sz w:val="24"/>
          <w:szCs w:val="24"/>
          <w:lang w:eastAsia="ru-RU"/>
        </w:rPr>
        <w:t>18</w:t>
      </w:r>
      <w:r w:rsidRPr="00BA6F56">
        <w:rPr>
          <w:rFonts w:ascii="PT Astra Serif" w:eastAsia="Times New Roman" w:hAnsi="PT Astra Serif" w:cs="Times New Roman"/>
          <w:bCs/>
          <w:color w:val="000000"/>
          <w:sz w:val="24"/>
          <w:szCs w:val="24"/>
          <w:lang w:eastAsia="ru-RU"/>
        </w:rPr>
        <w:t xml:space="preserve"> - 202</w:t>
      </w:r>
      <w:r w:rsidR="00F16CAE">
        <w:rPr>
          <w:rFonts w:ascii="PT Astra Serif" w:eastAsia="Times New Roman" w:hAnsi="PT Astra Serif" w:cs="Times New Roman"/>
          <w:bCs/>
          <w:color w:val="000000"/>
          <w:sz w:val="24"/>
          <w:szCs w:val="24"/>
          <w:lang w:eastAsia="ru-RU"/>
        </w:rPr>
        <w:t>0</w:t>
      </w:r>
      <w:r w:rsidRPr="00BA6F56">
        <w:rPr>
          <w:rFonts w:ascii="PT Astra Serif" w:eastAsia="Times New Roman" w:hAnsi="PT Astra Serif" w:cs="Times New Roman"/>
          <w:bCs/>
          <w:color w:val="000000"/>
          <w:sz w:val="24"/>
          <w:szCs w:val="24"/>
          <w:lang w:eastAsia="ru-RU"/>
        </w:rPr>
        <w:t xml:space="preserve"> гг</w:t>
      </w:r>
      <w:proofErr w:type="gramStart"/>
      <w:r w:rsidRPr="00BA6F56">
        <w:rPr>
          <w:rFonts w:ascii="PT Astra Serif" w:eastAsia="Times New Roman" w:hAnsi="PT Astra Serif" w:cs="Times New Roman"/>
          <w:bCs/>
          <w:color w:val="000000"/>
          <w:sz w:val="24"/>
          <w:szCs w:val="24"/>
          <w:lang w:eastAsia="ru-RU"/>
        </w:rPr>
        <w:t>..</w:t>
      </w:r>
      <w:proofErr w:type="gramEnd"/>
    </w:p>
    <w:p w:rsidR="00BA6F56" w:rsidRPr="00BA6F56" w:rsidRDefault="00BA6F56" w:rsidP="00BA6F56">
      <w:pPr>
        <w:autoSpaceDE w:val="0"/>
        <w:autoSpaceDN w:val="0"/>
        <w:spacing w:after="0" w:line="240" w:lineRule="auto"/>
        <w:jc w:val="right"/>
        <w:rPr>
          <w:rFonts w:ascii="Times New Roman" w:eastAsia="Andale Sans UI" w:hAnsi="Times New Roman" w:cs="Times New Roman"/>
          <w:color w:val="000000"/>
          <w:sz w:val="24"/>
          <w:szCs w:val="24"/>
          <w:lang w:eastAsia="ru-RU"/>
        </w:rPr>
      </w:pPr>
    </w:p>
    <w:p w:rsidR="00BA6F56" w:rsidRPr="00BA6F56" w:rsidRDefault="00BA6F56" w:rsidP="00BA6F56">
      <w:pPr>
        <w:shd w:val="clear" w:color="auto" w:fill="FFFFFF"/>
        <w:autoSpaceDN w:val="0"/>
        <w:spacing w:after="0" w:line="315" w:lineRule="atLeast"/>
        <w:jc w:val="center"/>
        <w:rPr>
          <w:rFonts w:ascii="PT Astra Serif" w:eastAsia="Andale Sans UI" w:hAnsi="PT Astra Serif" w:cs="Times New Roman"/>
          <w:b/>
          <w:bCs/>
          <w:color w:val="000000"/>
          <w:sz w:val="28"/>
          <w:szCs w:val="28"/>
          <w:lang w:eastAsia="ru-RU"/>
        </w:rPr>
      </w:pPr>
      <w:r w:rsidRPr="00BA6F56">
        <w:rPr>
          <w:rFonts w:ascii="PT Astra Serif" w:eastAsia="Andale Sans UI" w:hAnsi="PT Astra Serif" w:cs="Times New Roman"/>
          <w:b/>
          <w:bCs/>
          <w:color w:val="000000"/>
          <w:sz w:val="28"/>
          <w:szCs w:val="28"/>
          <w:lang w:eastAsia="ru-RU"/>
        </w:rPr>
        <w:t xml:space="preserve">Доплата при совмещении профессий (должностей), </w:t>
      </w:r>
    </w:p>
    <w:p w:rsidR="00BA6F56" w:rsidRPr="00BA6F56" w:rsidRDefault="00BA6F56" w:rsidP="00BA6F56">
      <w:pPr>
        <w:shd w:val="clear" w:color="auto" w:fill="FFFFFF"/>
        <w:autoSpaceDN w:val="0"/>
        <w:spacing w:after="0" w:line="315" w:lineRule="atLeast"/>
        <w:jc w:val="center"/>
        <w:rPr>
          <w:rFonts w:ascii="Times New Roman" w:eastAsia="Andale Sans UI" w:hAnsi="Times New Roman" w:cs="Tahoma"/>
          <w:kern w:val="3"/>
          <w:sz w:val="24"/>
          <w:szCs w:val="24"/>
          <w:lang w:eastAsia="ru-RU"/>
        </w:rPr>
      </w:pPr>
      <w:proofErr w:type="gramStart"/>
      <w:r w:rsidRPr="00BA6F56">
        <w:rPr>
          <w:rFonts w:ascii="PT Astra Serif" w:eastAsia="Andale Sans UI" w:hAnsi="PT Astra Serif" w:cs="Times New Roman"/>
          <w:b/>
          <w:bCs/>
          <w:color w:val="000000"/>
          <w:sz w:val="28"/>
          <w:szCs w:val="28"/>
          <w:lang w:eastAsia="ru-RU"/>
        </w:rPr>
        <w:t>расширении</w:t>
      </w:r>
      <w:proofErr w:type="gramEnd"/>
      <w:r w:rsidRPr="00BA6F56">
        <w:rPr>
          <w:rFonts w:ascii="PT Astra Serif" w:eastAsia="Andale Sans UI" w:hAnsi="PT Astra Serif" w:cs="Times New Roman"/>
          <w:b/>
          <w:bCs/>
          <w:color w:val="000000"/>
          <w:sz w:val="28"/>
          <w:szCs w:val="28"/>
          <w:lang w:eastAsia="ru-RU"/>
        </w:rPr>
        <w:t xml:space="preserve"> зон обслуживания, увеличении объема работы или исполнении обязанностей временно отсутствующего работника </w:t>
      </w:r>
    </w:p>
    <w:p w:rsidR="00BA6F56" w:rsidRPr="00BA6F56" w:rsidRDefault="00BA6F56" w:rsidP="00BA6F56">
      <w:pPr>
        <w:shd w:val="clear" w:color="auto" w:fill="FFFFFF"/>
        <w:autoSpaceDN w:val="0"/>
        <w:spacing w:after="0" w:line="315" w:lineRule="atLeast"/>
        <w:jc w:val="center"/>
        <w:rPr>
          <w:rFonts w:ascii="Times New Roman" w:eastAsia="Andale Sans UI" w:hAnsi="Times New Roman" w:cs="Tahoma"/>
          <w:kern w:val="3"/>
          <w:sz w:val="24"/>
          <w:szCs w:val="24"/>
          <w:lang w:eastAsia="ru-RU"/>
        </w:rPr>
      </w:pPr>
      <w:r w:rsidRPr="00BA6F56">
        <w:rPr>
          <w:rFonts w:ascii="PT Astra Serif" w:eastAsia="Andale Sans UI" w:hAnsi="PT Astra Serif" w:cs="Times New Roman"/>
          <w:b/>
          <w:bCs/>
          <w:color w:val="000000"/>
          <w:sz w:val="28"/>
          <w:szCs w:val="28"/>
          <w:lang w:eastAsia="ru-RU"/>
        </w:rPr>
        <w:t>без освобождения от работы, определенной трудовым договором</w:t>
      </w:r>
    </w:p>
    <w:p w:rsidR="00BA6F56" w:rsidRPr="00BA6F56" w:rsidRDefault="00BA6F56" w:rsidP="00BA6F56">
      <w:pPr>
        <w:shd w:val="clear" w:color="auto" w:fill="FFFFFF"/>
        <w:autoSpaceDN w:val="0"/>
        <w:spacing w:after="0" w:line="315" w:lineRule="atLeast"/>
        <w:jc w:val="center"/>
        <w:textAlignment w:val="baseline"/>
        <w:rPr>
          <w:rFonts w:ascii="Times New Roman" w:eastAsia="Andale Sans UI" w:hAnsi="Times New Roman" w:cs="Times New Roman"/>
          <w:b/>
          <w:bCs/>
          <w:color w:val="000000"/>
          <w:sz w:val="24"/>
          <w:szCs w:val="24"/>
          <w:lang w:eastAsia="ru-RU"/>
        </w:rPr>
      </w:pPr>
    </w:p>
    <w:tbl>
      <w:tblPr>
        <w:tblW w:w="9853" w:type="dxa"/>
        <w:tblCellMar>
          <w:left w:w="10" w:type="dxa"/>
          <w:right w:w="10" w:type="dxa"/>
        </w:tblCellMar>
        <w:tblLook w:val="04A0" w:firstRow="1" w:lastRow="0" w:firstColumn="1" w:lastColumn="0" w:noHBand="0" w:noVBand="1"/>
      </w:tblPr>
      <w:tblGrid>
        <w:gridCol w:w="3284"/>
        <w:gridCol w:w="3284"/>
        <w:gridCol w:w="3285"/>
      </w:tblGrid>
      <w:tr w:rsidR="00BA6F56" w:rsidRPr="00BA6F56" w:rsidTr="00BA6F56">
        <w:tc>
          <w:tcPr>
            <w:tcW w:w="3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315" w:lineRule="atLeast"/>
              <w:jc w:val="center"/>
              <w:textAlignment w:val="baseline"/>
              <w:rPr>
                <w:rFonts w:ascii="Times New Roman" w:eastAsia="Times New Roman" w:hAnsi="Times New Roman" w:cs="Times New Roman"/>
                <w:b/>
                <w:color w:val="000000"/>
                <w:sz w:val="24"/>
                <w:szCs w:val="24"/>
                <w:lang w:eastAsia="ru-RU"/>
              </w:rPr>
            </w:pPr>
            <w:r w:rsidRPr="00BA6F56">
              <w:rPr>
                <w:rFonts w:ascii="Times New Roman" w:eastAsia="Times New Roman" w:hAnsi="Times New Roman" w:cs="Times New Roman"/>
                <w:b/>
                <w:color w:val="000000"/>
                <w:sz w:val="24"/>
                <w:szCs w:val="24"/>
                <w:lang w:eastAsia="ru-RU"/>
              </w:rPr>
              <w:t>Должность</w:t>
            </w:r>
          </w:p>
        </w:tc>
        <w:tc>
          <w:tcPr>
            <w:tcW w:w="3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315" w:lineRule="atLeast"/>
              <w:jc w:val="center"/>
              <w:textAlignment w:val="baseline"/>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b/>
                <w:color w:val="000000"/>
                <w:sz w:val="24"/>
                <w:szCs w:val="24"/>
                <w:lang w:eastAsia="ru-RU"/>
              </w:rPr>
              <w:t>Размер оплаты (от должностного оклада)</w:t>
            </w:r>
          </w:p>
        </w:tc>
        <w:tc>
          <w:tcPr>
            <w:tcW w:w="3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315" w:lineRule="atLeast"/>
              <w:jc w:val="center"/>
              <w:textAlignment w:val="baseline"/>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b/>
                <w:color w:val="000000"/>
                <w:sz w:val="24"/>
                <w:szCs w:val="24"/>
                <w:lang w:eastAsia="ru-RU"/>
              </w:rPr>
              <w:t>Факторы его обуславливающие</w:t>
            </w:r>
          </w:p>
        </w:tc>
      </w:tr>
      <w:tr w:rsidR="00BA6F56" w:rsidRPr="00BA6F56" w:rsidTr="00BA6F56">
        <w:tc>
          <w:tcPr>
            <w:tcW w:w="3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315" w:lineRule="atLeast"/>
              <w:jc w:val="both"/>
              <w:textAlignment w:val="baseline"/>
              <w:rPr>
                <w:rFonts w:ascii="Times New Roman" w:eastAsia="Times New Roman" w:hAnsi="Times New Roman" w:cs="Times New Roman"/>
                <w:color w:val="000000"/>
                <w:sz w:val="24"/>
                <w:szCs w:val="24"/>
                <w:lang w:eastAsia="ru-RU"/>
              </w:rPr>
            </w:pPr>
            <w:r w:rsidRPr="00BA6F56">
              <w:rPr>
                <w:rFonts w:ascii="Times New Roman" w:eastAsia="Times New Roman" w:hAnsi="Times New Roman" w:cs="Times New Roman"/>
                <w:color w:val="000000"/>
                <w:sz w:val="24"/>
                <w:szCs w:val="24"/>
                <w:lang w:eastAsia="ru-RU"/>
              </w:rPr>
              <w:t>Воспитатель</w:t>
            </w:r>
          </w:p>
        </w:tc>
        <w:tc>
          <w:tcPr>
            <w:tcW w:w="3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315" w:lineRule="atLeast"/>
              <w:jc w:val="both"/>
              <w:textAlignment w:val="baseline"/>
              <w:rPr>
                <w:rFonts w:ascii="Times New Roman" w:eastAsia="Times New Roman" w:hAnsi="Times New Roman" w:cs="Times New Roman"/>
                <w:color w:val="000000"/>
                <w:sz w:val="24"/>
                <w:szCs w:val="24"/>
                <w:lang w:eastAsia="ru-RU"/>
              </w:rPr>
            </w:pPr>
            <w:r w:rsidRPr="00BA6F56">
              <w:rPr>
                <w:rFonts w:ascii="Times New Roman" w:eastAsia="Times New Roman" w:hAnsi="Times New Roman" w:cs="Times New Roman"/>
                <w:color w:val="000000"/>
                <w:sz w:val="24"/>
                <w:szCs w:val="24"/>
                <w:lang w:eastAsia="ru-RU"/>
              </w:rPr>
              <w:t>0,67</w:t>
            </w:r>
          </w:p>
        </w:tc>
        <w:tc>
          <w:tcPr>
            <w:tcW w:w="3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315" w:lineRule="atLeast"/>
              <w:jc w:val="both"/>
              <w:textAlignment w:val="baseline"/>
              <w:rPr>
                <w:rFonts w:ascii="Times New Roman" w:eastAsia="Times New Roman" w:hAnsi="Times New Roman" w:cs="Times New Roman"/>
                <w:color w:val="000000"/>
                <w:sz w:val="24"/>
                <w:szCs w:val="24"/>
                <w:lang w:eastAsia="ru-RU"/>
              </w:rPr>
            </w:pPr>
            <w:r w:rsidRPr="00BA6F56">
              <w:rPr>
                <w:rFonts w:ascii="Times New Roman" w:eastAsia="Times New Roman" w:hAnsi="Times New Roman" w:cs="Times New Roman"/>
                <w:color w:val="000000"/>
                <w:sz w:val="24"/>
                <w:szCs w:val="24"/>
                <w:lang w:eastAsia="ru-RU"/>
              </w:rPr>
              <w:t>Исполнение обязанностей временно отсутствующего работника</w:t>
            </w:r>
          </w:p>
        </w:tc>
      </w:tr>
      <w:tr w:rsidR="00BA6F56" w:rsidRPr="00BA6F56" w:rsidTr="00BA6F56">
        <w:tc>
          <w:tcPr>
            <w:tcW w:w="3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315" w:lineRule="atLeast"/>
              <w:jc w:val="both"/>
              <w:textAlignment w:val="baseline"/>
              <w:rPr>
                <w:rFonts w:ascii="Times New Roman" w:eastAsia="Times New Roman" w:hAnsi="Times New Roman" w:cs="Times New Roman"/>
                <w:color w:val="000000"/>
                <w:sz w:val="24"/>
                <w:szCs w:val="24"/>
                <w:lang w:eastAsia="ru-RU"/>
              </w:rPr>
            </w:pPr>
            <w:r w:rsidRPr="00BA6F56">
              <w:rPr>
                <w:rFonts w:ascii="Times New Roman" w:eastAsia="Times New Roman" w:hAnsi="Times New Roman" w:cs="Times New Roman"/>
                <w:color w:val="000000"/>
                <w:sz w:val="24"/>
                <w:szCs w:val="24"/>
                <w:lang w:eastAsia="ru-RU"/>
              </w:rPr>
              <w:t>Помощники воспитателя</w:t>
            </w:r>
          </w:p>
        </w:tc>
        <w:tc>
          <w:tcPr>
            <w:tcW w:w="3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315" w:lineRule="atLeast"/>
              <w:jc w:val="both"/>
              <w:textAlignment w:val="baseline"/>
              <w:rPr>
                <w:rFonts w:ascii="Times New Roman" w:eastAsia="Times New Roman" w:hAnsi="Times New Roman" w:cs="Times New Roman"/>
                <w:color w:val="000000"/>
                <w:sz w:val="24"/>
                <w:szCs w:val="24"/>
                <w:lang w:eastAsia="ru-RU"/>
              </w:rPr>
            </w:pPr>
            <w:r w:rsidRPr="00BA6F56">
              <w:rPr>
                <w:rFonts w:ascii="Times New Roman" w:eastAsia="Times New Roman" w:hAnsi="Times New Roman" w:cs="Times New Roman"/>
                <w:color w:val="000000"/>
                <w:sz w:val="24"/>
                <w:szCs w:val="24"/>
                <w:lang w:eastAsia="ru-RU"/>
              </w:rPr>
              <w:t>0,5</w:t>
            </w:r>
          </w:p>
        </w:tc>
        <w:tc>
          <w:tcPr>
            <w:tcW w:w="3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315" w:lineRule="atLeast"/>
              <w:jc w:val="both"/>
              <w:textAlignment w:val="baseline"/>
              <w:rPr>
                <w:rFonts w:ascii="Times New Roman" w:eastAsia="Times New Roman" w:hAnsi="Times New Roman" w:cs="Times New Roman"/>
                <w:color w:val="000000"/>
                <w:sz w:val="24"/>
                <w:szCs w:val="24"/>
                <w:lang w:eastAsia="ru-RU"/>
              </w:rPr>
            </w:pPr>
            <w:r w:rsidRPr="00BA6F56">
              <w:rPr>
                <w:rFonts w:ascii="Times New Roman" w:eastAsia="Times New Roman" w:hAnsi="Times New Roman" w:cs="Times New Roman"/>
                <w:color w:val="000000"/>
                <w:sz w:val="24"/>
                <w:szCs w:val="24"/>
                <w:lang w:eastAsia="ru-RU"/>
              </w:rPr>
              <w:t>Исполнение обязанностей временно отсутствующего работника</w:t>
            </w:r>
          </w:p>
        </w:tc>
      </w:tr>
      <w:tr w:rsidR="00BA6F56" w:rsidRPr="00BA6F56" w:rsidTr="00BA6F56">
        <w:tc>
          <w:tcPr>
            <w:tcW w:w="3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315" w:lineRule="atLeast"/>
              <w:jc w:val="both"/>
              <w:textAlignment w:val="baseline"/>
              <w:rPr>
                <w:rFonts w:ascii="Times New Roman" w:eastAsia="Times New Roman" w:hAnsi="Times New Roman" w:cs="Times New Roman"/>
                <w:color w:val="000000"/>
                <w:sz w:val="24"/>
                <w:szCs w:val="24"/>
                <w:lang w:eastAsia="ru-RU"/>
              </w:rPr>
            </w:pPr>
            <w:r w:rsidRPr="00BA6F56">
              <w:rPr>
                <w:rFonts w:ascii="Times New Roman" w:eastAsia="Times New Roman" w:hAnsi="Times New Roman" w:cs="Times New Roman"/>
                <w:color w:val="000000"/>
                <w:sz w:val="24"/>
                <w:szCs w:val="24"/>
                <w:lang w:eastAsia="ru-RU"/>
              </w:rPr>
              <w:t>Рабочий по стирке и ремонту спецодежды</w:t>
            </w:r>
          </w:p>
        </w:tc>
        <w:tc>
          <w:tcPr>
            <w:tcW w:w="3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315" w:lineRule="atLeast"/>
              <w:jc w:val="both"/>
              <w:textAlignment w:val="baseline"/>
              <w:rPr>
                <w:rFonts w:ascii="Times New Roman" w:eastAsia="Times New Roman" w:hAnsi="Times New Roman" w:cs="Times New Roman"/>
                <w:color w:val="000000"/>
                <w:sz w:val="24"/>
                <w:szCs w:val="24"/>
                <w:lang w:eastAsia="ru-RU"/>
              </w:rPr>
            </w:pPr>
            <w:r w:rsidRPr="00BA6F56">
              <w:rPr>
                <w:rFonts w:ascii="Times New Roman" w:eastAsia="Times New Roman" w:hAnsi="Times New Roman" w:cs="Times New Roman"/>
                <w:color w:val="000000"/>
                <w:sz w:val="24"/>
                <w:szCs w:val="24"/>
                <w:lang w:eastAsia="ru-RU"/>
              </w:rPr>
              <w:t>1,0</w:t>
            </w:r>
          </w:p>
        </w:tc>
        <w:tc>
          <w:tcPr>
            <w:tcW w:w="3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315" w:lineRule="atLeast"/>
              <w:jc w:val="both"/>
              <w:textAlignment w:val="baseline"/>
              <w:rPr>
                <w:rFonts w:ascii="Times New Roman" w:eastAsia="Times New Roman" w:hAnsi="Times New Roman" w:cs="Times New Roman"/>
                <w:color w:val="000000"/>
                <w:sz w:val="24"/>
                <w:szCs w:val="24"/>
                <w:lang w:eastAsia="ru-RU"/>
              </w:rPr>
            </w:pPr>
            <w:r w:rsidRPr="00BA6F56">
              <w:rPr>
                <w:rFonts w:ascii="Times New Roman" w:eastAsia="Times New Roman" w:hAnsi="Times New Roman" w:cs="Times New Roman"/>
                <w:color w:val="000000"/>
                <w:sz w:val="24"/>
                <w:szCs w:val="24"/>
                <w:lang w:eastAsia="ru-RU"/>
              </w:rPr>
              <w:t>Исполнение обязанностей временно отсутствующего работника</w:t>
            </w:r>
          </w:p>
        </w:tc>
      </w:tr>
    </w:tbl>
    <w:p w:rsidR="00BA6F56" w:rsidRPr="00BA6F56" w:rsidRDefault="00BA6F56" w:rsidP="00BA6F56">
      <w:pPr>
        <w:shd w:val="clear" w:color="auto" w:fill="FFFFFF"/>
        <w:autoSpaceDN w:val="0"/>
        <w:spacing w:after="0" w:line="315" w:lineRule="atLeast"/>
        <w:jc w:val="both"/>
        <w:textAlignment w:val="baseline"/>
        <w:rPr>
          <w:rFonts w:ascii="Times New Roman" w:eastAsia="Times New Roman" w:hAnsi="Times New Roman" w:cs="Times New Roman"/>
          <w:color w:val="000000"/>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Times New Roman" w:eastAsia="Times New Roman" w:hAnsi="Times New Roman" w:cs="Times New Roman"/>
          <w:color w:val="000000"/>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Times New Roman" w:eastAsia="Times New Roman" w:hAnsi="Times New Roman" w:cs="Times New Roman"/>
          <w:color w:val="000000"/>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Times New Roman" w:eastAsia="Andale Sans UI" w:hAnsi="Times New Roman" w:cs="Tahoma"/>
          <w:b/>
          <w:bCs/>
          <w:i/>
          <w:iCs/>
          <w:kern w:val="3"/>
          <w:sz w:val="24"/>
          <w:szCs w:val="24"/>
          <w:lang w:eastAsia="ru-RU"/>
        </w:rPr>
      </w:pPr>
      <w:r w:rsidRPr="00BA6F56">
        <w:rPr>
          <w:rFonts w:ascii="Times New Roman" w:eastAsia="Andale Sans UI" w:hAnsi="Times New Roman" w:cs="Tahoma"/>
          <w:b/>
          <w:bCs/>
          <w:i/>
          <w:iCs/>
          <w:kern w:val="3"/>
          <w:sz w:val="24"/>
          <w:szCs w:val="24"/>
          <w:lang w:eastAsia="ru-RU"/>
        </w:rPr>
        <w:t>По согласованию сторон решением трудового коллектива</w:t>
      </w:r>
    </w:p>
    <w:p w:rsidR="00BA6F56" w:rsidRPr="00BA6F56" w:rsidRDefault="00BA6F56" w:rsidP="00BA6F56">
      <w:pPr>
        <w:shd w:val="clear" w:color="auto" w:fill="FFFFFF"/>
        <w:autoSpaceDN w:val="0"/>
        <w:spacing w:after="0" w:line="315" w:lineRule="atLeast"/>
        <w:textAlignment w:val="baseline"/>
        <w:rPr>
          <w:rFonts w:ascii="Times New Roman" w:eastAsia="Andale Sans UI" w:hAnsi="Times New Roman" w:cs="Tahoma"/>
          <w:b/>
          <w:bCs/>
          <w:i/>
          <w:iCs/>
          <w:kern w:val="3"/>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Times New Roman" w:eastAsia="Andale Sans UI" w:hAnsi="Times New Roman" w:cs="Tahoma"/>
          <w:b/>
          <w:bCs/>
          <w:i/>
          <w:iCs/>
          <w:kern w:val="3"/>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Times New Roman" w:eastAsia="Andale Sans UI" w:hAnsi="Times New Roman" w:cs="Tahoma"/>
          <w:b/>
          <w:bCs/>
          <w:i/>
          <w:iCs/>
          <w:kern w:val="3"/>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Times New Roman" w:eastAsia="Andale Sans UI" w:hAnsi="Times New Roman" w:cs="Tahoma"/>
          <w:b/>
          <w:bCs/>
          <w:i/>
          <w:iCs/>
          <w:kern w:val="3"/>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Times New Roman" w:eastAsia="Andale Sans UI" w:hAnsi="Times New Roman" w:cs="Tahoma"/>
          <w:b/>
          <w:bCs/>
          <w:i/>
          <w:iCs/>
          <w:kern w:val="3"/>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Times New Roman" w:eastAsia="Andale Sans UI" w:hAnsi="Times New Roman" w:cs="Tahoma"/>
          <w:b/>
          <w:bCs/>
          <w:i/>
          <w:iCs/>
          <w:kern w:val="3"/>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Times New Roman" w:eastAsia="Andale Sans UI" w:hAnsi="Times New Roman" w:cs="Tahoma"/>
          <w:b/>
          <w:bCs/>
          <w:i/>
          <w:iCs/>
          <w:kern w:val="3"/>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Times New Roman" w:eastAsia="Andale Sans UI" w:hAnsi="Times New Roman" w:cs="Tahoma"/>
          <w:b/>
          <w:bCs/>
          <w:i/>
          <w:iCs/>
          <w:kern w:val="3"/>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Times New Roman" w:eastAsia="Andale Sans UI" w:hAnsi="Times New Roman" w:cs="Tahoma"/>
          <w:b/>
          <w:bCs/>
          <w:i/>
          <w:iCs/>
          <w:kern w:val="3"/>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Times New Roman" w:eastAsia="Andale Sans UI" w:hAnsi="Times New Roman" w:cs="Tahoma"/>
          <w:b/>
          <w:bCs/>
          <w:i/>
          <w:iCs/>
          <w:kern w:val="3"/>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Times New Roman" w:eastAsia="Andale Sans UI" w:hAnsi="Times New Roman" w:cs="Tahoma"/>
          <w:b/>
          <w:bCs/>
          <w:i/>
          <w:iCs/>
          <w:kern w:val="3"/>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Times New Roman" w:eastAsia="Andale Sans UI" w:hAnsi="Times New Roman" w:cs="Tahoma"/>
          <w:b/>
          <w:bCs/>
          <w:i/>
          <w:iCs/>
          <w:kern w:val="3"/>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Times New Roman" w:eastAsia="Andale Sans UI" w:hAnsi="Times New Roman" w:cs="Tahoma"/>
          <w:b/>
          <w:bCs/>
          <w:i/>
          <w:iCs/>
          <w:kern w:val="3"/>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Times New Roman" w:eastAsia="Andale Sans UI" w:hAnsi="Times New Roman" w:cs="Tahoma"/>
          <w:b/>
          <w:bCs/>
          <w:i/>
          <w:iCs/>
          <w:kern w:val="3"/>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Times New Roman" w:eastAsia="Andale Sans UI" w:hAnsi="Times New Roman" w:cs="Tahoma"/>
          <w:b/>
          <w:bCs/>
          <w:i/>
          <w:iCs/>
          <w:kern w:val="3"/>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Times New Roman" w:eastAsia="Andale Sans UI" w:hAnsi="Times New Roman" w:cs="Tahoma"/>
          <w:b/>
          <w:bCs/>
          <w:i/>
          <w:iCs/>
          <w:kern w:val="3"/>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Times New Roman" w:eastAsia="Andale Sans UI" w:hAnsi="Times New Roman" w:cs="Tahoma"/>
          <w:b/>
          <w:bCs/>
          <w:i/>
          <w:iCs/>
          <w:kern w:val="3"/>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Times New Roman" w:eastAsia="Andale Sans UI" w:hAnsi="Times New Roman" w:cs="Tahoma"/>
          <w:b/>
          <w:bCs/>
          <w:i/>
          <w:iCs/>
          <w:kern w:val="3"/>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Times New Roman" w:eastAsia="Andale Sans UI" w:hAnsi="Times New Roman" w:cs="Tahoma"/>
          <w:b/>
          <w:bCs/>
          <w:i/>
          <w:iCs/>
          <w:kern w:val="3"/>
          <w:sz w:val="24"/>
          <w:szCs w:val="24"/>
          <w:lang w:eastAsia="ru-RU"/>
        </w:rPr>
      </w:pPr>
    </w:p>
    <w:p w:rsidR="00BA6F56" w:rsidRPr="00BA6F56" w:rsidRDefault="00BA6F56" w:rsidP="00BA6F56">
      <w:pPr>
        <w:autoSpaceDN w:val="0"/>
        <w:spacing w:after="0" w:line="240" w:lineRule="auto"/>
        <w:jc w:val="right"/>
        <w:rPr>
          <w:rFonts w:ascii="PT Astra Serif" w:eastAsia="Times New Roman" w:hAnsi="PT Astra Serif" w:cs="Times New Roman"/>
          <w:b/>
          <w:bCs/>
          <w:i/>
          <w:color w:val="000000"/>
          <w:sz w:val="24"/>
          <w:szCs w:val="24"/>
          <w:lang w:eastAsia="ru-RU"/>
        </w:rPr>
      </w:pPr>
    </w:p>
    <w:p w:rsidR="00BA6F56" w:rsidRPr="00BA6F56" w:rsidRDefault="00BA6F56" w:rsidP="00BA6F56">
      <w:pPr>
        <w:autoSpaceDN w:val="0"/>
        <w:spacing w:after="0" w:line="240" w:lineRule="auto"/>
        <w:jc w:val="right"/>
        <w:rPr>
          <w:rFonts w:ascii="PT Astra Serif" w:eastAsia="Times New Roman" w:hAnsi="PT Astra Serif" w:cs="Times New Roman"/>
          <w:b/>
          <w:bCs/>
          <w:i/>
          <w:color w:val="000000"/>
          <w:sz w:val="24"/>
          <w:szCs w:val="24"/>
          <w:lang w:eastAsia="ru-RU"/>
        </w:rPr>
      </w:pPr>
      <w:r w:rsidRPr="00BA6F56">
        <w:rPr>
          <w:rFonts w:ascii="PT Astra Serif" w:eastAsia="Times New Roman" w:hAnsi="PT Astra Serif" w:cs="Times New Roman"/>
          <w:b/>
          <w:bCs/>
          <w:i/>
          <w:color w:val="000000"/>
          <w:sz w:val="24"/>
          <w:szCs w:val="24"/>
          <w:lang w:eastAsia="ru-RU"/>
        </w:rPr>
        <w:lastRenderedPageBreak/>
        <w:t>Приложение № 5</w:t>
      </w:r>
    </w:p>
    <w:p w:rsidR="00BA6F56" w:rsidRPr="00BA6F56" w:rsidRDefault="00BA6F56" w:rsidP="00BA6F56">
      <w:pPr>
        <w:shd w:val="clear" w:color="auto" w:fill="FFFFFF"/>
        <w:autoSpaceDN w:val="0"/>
        <w:spacing w:after="0" w:line="240" w:lineRule="auto"/>
        <w:jc w:val="right"/>
        <w:rPr>
          <w:rFonts w:ascii="PT Astra Serif" w:eastAsia="Times New Roman" w:hAnsi="PT Astra Serif" w:cs="Times New Roman"/>
          <w:bCs/>
          <w:color w:val="000000"/>
          <w:sz w:val="24"/>
          <w:szCs w:val="24"/>
          <w:lang w:eastAsia="ru-RU"/>
        </w:rPr>
      </w:pPr>
      <w:r w:rsidRPr="00BA6F56">
        <w:rPr>
          <w:rFonts w:ascii="PT Astra Serif" w:eastAsia="Times New Roman" w:hAnsi="PT Astra Serif" w:cs="Times New Roman"/>
          <w:bCs/>
          <w:color w:val="000000"/>
          <w:sz w:val="24"/>
          <w:szCs w:val="24"/>
          <w:lang w:eastAsia="ru-RU"/>
        </w:rPr>
        <w:t xml:space="preserve">к коллективному договору </w:t>
      </w:r>
    </w:p>
    <w:p w:rsidR="00BA6F56" w:rsidRPr="00BA6F56" w:rsidRDefault="00BA6F56" w:rsidP="00BA6F56">
      <w:pPr>
        <w:shd w:val="clear" w:color="auto" w:fill="FFFFFF"/>
        <w:autoSpaceDN w:val="0"/>
        <w:spacing w:after="0" w:line="240" w:lineRule="auto"/>
        <w:jc w:val="right"/>
        <w:rPr>
          <w:rFonts w:ascii="PT Astra Serif" w:eastAsia="Times New Roman" w:hAnsi="PT Astra Serif" w:cs="Times New Roman"/>
          <w:bCs/>
          <w:color w:val="000000"/>
          <w:sz w:val="24"/>
          <w:szCs w:val="24"/>
          <w:lang w:eastAsia="ru-RU"/>
        </w:rPr>
      </w:pPr>
      <w:r w:rsidRPr="00BA6F56">
        <w:rPr>
          <w:rFonts w:ascii="PT Astra Serif" w:eastAsia="Times New Roman" w:hAnsi="PT Astra Serif" w:cs="Times New Roman"/>
          <w:bCs/>
          <w:color w:val="000000"/>
          <w:sz w:val="24"/>
          <w:szCs w:val="24"/>
          <w:lang w:eastAsia="ru-RU"/>
        </w:rPr>
        <w:t>МБДОУ №63 «Буратино»</w:t>
      </w:r>
    </w:p>
    <w:p w:rsidR="00BA6F56" w:rsidRPr="00BA6F56" w:rsidRDefault="00BA6F56" w:rsidP="00BA6F56">
      <w:pPr>
        <w:shd w:val="clear" w:color="auto" w:fill="FFFFFF"/>
        <w:autoSpaceDN w:val="0"/>
        <w:spacing w:after="0" w:line="240" w:lineRule="auto"/>
        <w:jc w:val="right"/>
        <w:rPr>
          <w:rFonts w:ascii="PT Astra Serif" w:eastAsia="Times New Roman" w:hAnsi="PT Astra Serif" w:cs="Times New Roman"/>
          <w:bCs/>
          <w:color w:val="000000"/>
          <w:sz w:val="24"/>
          <w:szCs w:val="24"/>
          <w:lang w:eastAsia="ru-RU"/>
        </w:rPr>
      </w:pPr>
      <w:r w:rsidRPr="00BA6F56">
        <w:rPr>
          <w:rFonts w:ascii="PT Astra Serif" w:eastAsia="Times New Roman" w:hAnsi="PT Astra Serif" w:cs="Times New Roman"/>
          <w:bCs/>
          <w:color w:val="000000"/>
          <w:sz w:val="24"/>
          <w:szCs w:val="24"/>
          <w:lang w:eastAsia="ru-RU"/>
        </w:rPr>
        <w:t>на 20</w:t>
      </w:r>
      <w:r w:rsidR="00F16CAE">
        <w:rPr>
          <w:rFonts w:ascii="PT Astra Serif" w:eastAsia="Times New Roman" w:hAnsi="PT Astra Serif" w:cs="Times New Roman"/>
          <w:bCs/>
          <w:color w:val="000000"/>
          <w:sz w:val="24"/>
          <w:szCs w:val="24"/>
          <w:lang w:eastAsia="ru-RU"/>
        </w:rPr>
        <w:t>18</w:t>
      </w:r>
      <w:r w:rsidRPr="00BA6F56">
        <w:rPr>
          <w:rFonts w:ascii="PT Astra Serif" w:eastAsia="Times New Roman" w:hAnsi="PT Astra Serif" w:cs="Times New Roman"/>
          <w:bCs/>
          <w:color w:val="000000"/>
          <w:sz w:val="24"/>
          <w:szCs w:val="24"/>
          <w:lang w:eastAsia="ru-RU"/>
        </w:rPr>
        <w:t xml:space="preserve"> - 202</w:t>
      </w:r>
      <w:r w:rsidR="00F16CAE">
        <w:rPr>
          <w:rFonts w:ascii="PT Astra Serif" w:eastAsia="Times New Roman" w:hAnsi="PT Astra Serif" w:cs="Times New Roman"/>
          <w:bCs/>
          <w:color w:val="000000"/>
          <w:sz w:val="24"/>
          <w:szCs w:val="24"/>
          <w:lang w:eastAsia="ru-RU"/>
        </w:rPr>
        <w:t>0</w:t>
      </w:r>
      <w:r w:rsidRPr="00BA6F56">
        <w:rPr>
          <w:rFonts w:ascii="PT Astra Serif" w:eastAsia="Times New Roman" w:hAnsi="PT Astra Serif" w:cs="Times New Roman"/>
          <w:bCs/>
          <w:color w:val="000000"/>
          <w:sz w:val="24"/>
          <w:szCs w:val="24"/>
          <w:lang w:eastAsia="ru-RU"/>
        </w:rPr>
        <w:t xml:space="preserve"> гг</w:t>
      </w:r>
      <w:proofErr w:type="gramStart"/>
      <w:r w:rsidRPr="00BA6F56">
        <w:rPr>
          <w:rFonts w:ascii="PT Astra Serif" w:eastAsia="Times New Roman" w:hAnsi="PT Astra Serif" w:cs="Times New Roman"/>
          <w:bCs/>
          <w:color w:val="000000"/>
          <w:sz w:val="24"/>
          <w:szCs w:val="24"/>
          <w:lang w:eastAsia="ru-RU"/>
        </w:rPr>
        <w:t>..</w:t>
      </w:r>
      <w:proofErr w:type="gramEnd"/>
    </w:p>
    <w:p w:rsidR="00BA6F56" w:rsidRPr="00BA6F56" w:rsidRDefault="00BA6F56" w:rsidP="00BA6F56">
      <w:pPr>
        <w:shd w:val="clear" w:color="auto" w:fill="FFFFFF"/>
        <w:autoSpaceDN w:val="0"/>
        <w:spacing w:after="0" w:line="315" w:lineRule="atLeast"/>
        <w:jc w:val="right"/>
        <w:textAlignment w:val="baseline"/>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right"/>
        <w:rPr>
          <w:rFonts w:ascii="Times New Roman" w:eastAsia="Andale Sans UI" w:hAnsi="Times New Roman" w:cs="Times New Roman"/>
          <w:color w:val="000000"/>
          <w:sz w:val="24"/>
          <w:szCs w:val="24"/>
          <w:lang w:eastAsia="ru-RU"/>
        </w:rPr>
      </w:pPr>
    </w:p>
    <w:p w:rsidR="00BA6F56" w:rsidRPr="00BA6F56" w:rsidRDefault="00BA6F56" w:rsidP="00BA6F56">
      <w:pPr>
        <w:autoSpaceDE w:val="0"/>
        <w:autoSpaceDN w:val="0"/>
        <w:spacing w:after="0" w:line="240" w:lineRule="auto"/>
        <w:rPr>
          <w:rFonts w:ascii="Times New Roman" w:eastAsia="Andale Sans UI" w:hAnsi="Times New Roman" w:cs="Tahoma"/>
          <w:kern w:val="3"/>
          <w:sz w:val="24"/>
          <w:szCs w:val="24"/>
          <w:lang w:eastAsia="ru-RU"/>
        </w:rPr>
      </w:pPr>
      <w:r w:rsidRPr="00BA6F56">
        <w:rPr>
          <w:rFonts w:ascii="Times New Roman" w:eastAsia="Andale Sans UI" w:hAnsi="Times New Roman" w:cs="Times New Roman"/>
          <w:b/>
          <w:bCs/>
          <w:color w:val="000000"/>
          <w:sz w:val="24"/>
          <w:szCs w:val="24"/>
          <w:lang w:eastAsia="ru-RU"/>
        </w:rPr>
        <w:t xml:space="preserve">Перечень профессий и должностей, дающих право на дополнительный оплачиваемый отпуск, его размер </w:t>
      </w:r>
    </w:p>
    <w:p w:rsidR="00BA6F56" w:rsidRPr="00BA6F56" w:rsidRDefault="00BA6F56" w:rsidP="00BA6F56">
      <w:pPr>
        <w:autoSpaceDE w:val="0"/>
        <w:autoSpaceDN w:val="0"/>
        <w:spacing w:after="0" w:line="240" w:lineRule="auto"/>
        <w:rPr>
          <w:rFonts w:ascii="Times New Roman" w:eastAsia="Andale Sans UI" w:hAnsi="Times New Roman" w:cs="Tahoma"/>
          <w:kern w:val="3"/>
          <w:sz w:val="24"/>
          <w:szCs w:val="24"/>
          <w:lang w:eastAsia="ru-RU"/>
        </w:rPr>
      </w:pPr>
      <w:r w:rsidRPr="00BA6F56">
        <w:rPr>
          <w:rFonts w:ascii="Times New Roman" w:eastAsia="Andale Sans UI" w:hAnsi="Times New Roman" w:cs="Times New Roman"/>
          <w:b/>
          <w:bCs/>
          <w:i/>
          <w:iCs/>
          <w:color w:val="000000"/>
          <w:sz w:val="24"/>
          <w:szCs w:val="24"/>
          <w:lang w:eastAsia="ru-RU"/>
        </w:rPr>
        <w:t xml:space="preserve">Перечень должностей, имеющих право на ежегодный удлиненный отпуск продолжительностью 42 календарных дня </w:t>
      </w:r>
    </w:p>
    <w:p w:rsidR="00BA6F56" w:rsidRPr="00BA6F56" w:rsidRDefault="00BA6F56" w:rsidP="00BA6F56">
      <w:pPr>
        <w:autoSpaceDE w:val="0"/>
        <w:autoSpaceDN w:val="0"/>
        <w:spacing w:after="36" w:line="240" w:lineRule="auto"/>
        <w:rPr>
          <w:rFonts w:ascii="Times New Roman" w:eastAsia="Andale Sans UI" w:hAnsi="Times New Roman" w:cs="Times New Roman"/>
          <w:color w:val="000000"/>
          <w:sz w:val="24"/>
          <w:szCs w:val="24"/>
          <w:lang w:eastAsia="ru-RU"/>
        </w:rPr>
      </w:pPr>
      <w:r w:rsidRPr="00BA6F56">
        <w:rPr>
          <w:rFonts w:ascii="Times New Roman" w:eastAsia="Andale Sans UI" w:hAnsi="Times New Roman" w:cs="Times New Roman"/>
          <w:color w:val="000000"/>
          <w:sz w:val="24"/>
          <w:szCs w:val="24"/>
          <w:lang w:eastAsia="ru-RU"/>
        </w:rPr>
        <w:t>1. Заведующий</w:t>
      </w:r>
    </w:p>
    <w:p w:rsidR="00BA6F56" w:rsidRPr="00BA6F56" w:rsidRDefault="00BA6F56" w:rsidP="00BA6F56">
      <w:pPr>
        <w:autoSpaceDE w:val="0"/>
        <w:autoSpaceDN w:val="0"/>
        <w:spacing w:after="36" w:line="240" w:lineRule="auto"/>
        <w:rPr>
          <w:rFonts w:ascii="Times New Roman" w:eastAsia="Andale Sans UI" w:hAnsi="Times New Roman" w:cs="Times New Roman"/>
          <w:color w:val="000000"/>
          <w:sz w:val="24"/>
          <w:szCs w:val="24"/>
          <w:lang w:eastAsia="ru-RU"/>
        </w:rPr>
      </w:pPr>
      <w:r w:rsidRPr="00BA6F56">
        <w:rPr>
          <w:rFonts w:ascii="Times New Roman" w:eastAsia="Andale Sans UI" w:hAnsi="Times New Roman" w:cs="Times New Roman"/>
          <w:color w:val="000000"/>
          <w:sz w:val="24"/>
          <w:szCs w:val="24"/>
          <w:lang w:eastAsia="ru-RU"/>
        </w:rPr>
        <w:t xml:space="preserve">2. Заместитель заведующей по УВР (старший воспитатель) </w:t>
      </w:r>
    </w:p>
    <w:p w:rsidR="00BA6F56" w:rsidRPr="00BA6F56" w:rsidRDefault="00BA6F56" w:rsidP="00BA6F56">
      <w:pPr>
        <w:autoSpaceDE w:val="0"/>
        <w:autoSpaceDN w:val="0"/>
        <w:spacing w:after="36" w:line="240" w:lineRule="auto"/>
        <w:rPr>
          <w:rFonts w:ascii="Times New Roman" w:eastAsia="Andale Sans UI" w:hAnsi="Times New Roman" w:cs="Times New Roman"/>
          <w:color w:val="000000"/>
          <w:sz w:val="24"/>
          <w:szCs w:val="24"/>
          <w:lang w:eastAsia="ru-RU"/>
        </w:rPr>
      </w:pPr>
      <w:r w:rsidRPr="00BA6F56">
        <w:rPr>
          <w:rFonts w:ascii="Times New Roman" w:eastAsia="Andale Sans UI" w:hAnsi="Times New Roman" w:cs="Times New Roman"/>
          <w:color w:val="000000"/>
          <w:sz w:val="24"/>
          <w:szCs w:val="24"/>
          <w:lang w:eastAsia="ru-RU"/>
        </w:rPr>
        <w:t xml:space="preserve">3. Воспитатель </w:t>
      </w:r>
    </w:p>
    <w:p w:rsidR="00BA6F56" w:rsidRPr="00BA6F56" w:rsidRDefault="00BA6F56" w:rsidP="00BA6F56">
      <w:pPr>
        <w:autoSpaceDE w:val="0"/>
        <w:autoSpaceDN w:val="0"/>
        <w:spacing w:after="36" w:line="240" w:lineRule="auto"/>
        <w:rPr>
          <w:rFonts w:ascii="Times New Roman" w:eastAsia="Andale Sans UI" w:hAnsi="Times New Roman" w:cs="Times New Roman"/>
          <w:color w:val="000000"/>
          <w:sz w:val="24"/>
          <w:szCs w:val="24"/>
          <w:lang w:eastAsia="ru-RU"/>
        </w:rPr>
      </w:pPr>
      <w:r w:rsidRPr="00BA6F56">
        <w:rPr>
          <w:rFonts w:ascii="Times New Roman" w:eastAsia="Andale Sans UI" w:hAnsi="Times New Roman" w:cs="Times New Roman"/>
          <w:color w:val="000000"/>
          <w:sz w:val="24"/>
          <w:szCs w:val="24"/>
          <w:lang w:eastAsia="ru-RU"/>
        </w:rPr>
        <w:t xml:space="preserve">4. Музыкальный руководитель </w:t>
      </w:r>
    </w:p>
    <w:p w:rsidR="00BA6F56" w:rsidRPr="00BA6F56" w:rsidRDefault="00BA6F56" w:rsidP="00BA6F56">
      <w:pPr>
        <w:autoSpaceDE w:val="0"/>
        <w:autoSpaceDN w:val="0"/>
        <w:spacing w:after="36" w:line="240" w:lineRule="auto"/>
        <w:rPr>
          <w:rFonts w:ascii="Times New Roman" w:eastAsia="Andale Sans UI" w:hAnsi="Times New Roman" w:cs="Times New Roman"/>
          <w:color w:val="000000"/>
          <w:sz w:val="24"/>
          <w:szCs w:val="24"/>
          <w:lang w:eastAsia="ru-RU"/>
        </w:rPr>
      </w:pPr>
      <w:r w:rsidRPr="00BA6F56">
        <w:rPr>
          <w:rFonts w:ascii="Times New Roman" w:eastAsia="Andale Sans UI" w:hAnsi="Times New Roman" w:cs="Times New Roman"/>
          <w:color w:val="000000"/>
          <w:sz w:val="24"/>
          <w:szCs w:val="24"/>
          <w:lang w:eastAsia="ru-RU"/>
        </w:rPr>
        <w:t xml:space="preserve">5. Инструктор по физической культуре </w:t>
      </w:r>
    </w:p>
    <w:p w:rsidR="00BA6F56" w:rsidRPr="00BA6F56" w:rsidRDefault="00BA6F56" w:rsidP="00BA6F56">
      <w:pPr>
        <w:autoSpaceDE w:val="0"/>
        <w:autoSpaceDN w:val="0"/>
        <w:spacing w:after="36" w:line="240" w:lineRule="auto"/>
        <w:rPr>
          <w:rFonts w:ascii="Times New Roman" w:eastAsia="Andale Sans UI" w:hAnsi="Times New Roman" w:cs="Times New Roman"/>
          <w:color w:val="000000"/>
          <w:sz w:val="24"/>
          <w:szCs w:val="24"/>
          <w:lang w:eastAsia="ru-RU"/>
        </w:rPr>
      </w:pPr>
      <w:r w:rsidRPr="00BA6F56">
        <w:rPr>
          <w:rFonts w:ascii="Times New Roman" w:eastAsia="Andale Sans UI" w:hAnsi="Times New Roman" w:cs="Times New Roman"/>
          <w:color w:val="000000"/>
          <w:sz w:val="24"/>
          <w:szCs w:val="24"/>
          <w:lang w:eastAsia="ru-RU"/>
        </w:rPr>
        <w:t xml:space="preserve">6. Педагог-психолог </w:t>
      </w:r>
    </w:p>
    <w:p w:rsidR="00BA6F56" w:rsidRPr="00BA6F56" w:rsidRDefault="00BA6F56" w:rsidP="00BA6F56">
      <w:pPr>
        <w:autoSpaceDE w:val="0"/>
        <w:autoSpaceDN w:val="0"/>
        <w:spacing w:after="36" w:line="240" w:lineRule="auto"/>
        <w:rPr>
          <w:rFonts w:ascii="Times New Roman" w:eastAsia="Andale Sans UI" w:hAnsi="Times New Roman" w:cs="Tahoma"/>
          <w:kern w:val="3"/>
          <w:sz w:val="24"/>
          <w:szCs w:val="24"/>
          <w:lang w:eastAsia="ru-RU"/>
        </w:rPr>
      </w:pPr>
      <w:r w:rsidRPr="00BA6F56">
        <w:rPr>
          <w:rFonts w:ascii="Times New Roman" w:eastAsia="Andale Sans UI" w:hAnsi="Times New Roman" w:cs="Times New Roman"/>
          <w:color w:val="000000"/>
          <w:sz w:val="24"/>
          <w:szCs w:val="24"/>
          <w:lang w:eastAsia="ru-RU"/>
        </w:rPr>
        <w:t xml:space="preserve">7. </w:t>
      </w:r>
      <w:r w:rsidRPr="00BA6F56">
        <w:rPr>
          <w:rFonts w:ascii="PT Astra Serif" w:eastAsia="Andale Sans UI" w:hAnsi="PT Astra Serif" w:cs="Times New Roman"/>
          <w:color w:val="000000"/>
          <w:sz w:val="24"/>
          <w:szCs w:val="24"/>
          <w:lang w:eastAsia="ru-RU"/>
        </w:rPr>
        <w:t>Учитель-логопед</w:t>
      </w:r>
    </w:p>
    <w:p w:rsidR="00BA6F56" w:rsidRPr="00BA6F56" w:rsidRDefault="00BA6F56" w:rsidP="00BA6F56">
      <w:pPr>
        <w:autoSpaceDE w:val="0"/>
        <w:autoSpaceDN w:val="0"/>
        <w:spacing w:after="0" w:line="240" w:lineRule="auto"/>
        <w:rPr>
          <w:rFonts w:ascii="Times New Roman" w:eastAsia="Andale Sans UI" w:hAnsi="Times New Roman" w:cs="Times New Roman"/>
          <w:color w:val="000000"/>
          <w:sz w:val="24"/>
          <w:szCs w:val="24"/>
          <w:lang w:eastAsia="ru-RU"/>
        </w:rPr>
      </w:pPr>
      <w:r w:rsidRPr="00BA6F56">
        <w:rPr>
          <w:rFonts w:ascii="Times New Roman" w:eastAsia="Andale Sans UI" w:hAnsi="Times New Roman" w:cs="Times New Roman"/>
          <w:color w:val="000000"/>
          <w:sz w:val="24"/>
          <w:szCs w:val="24"/>
          <w:lang w:eastAsia="ru-RU"/>
        </w:rPr>
        <w:t xml:space="preserve">8. Педагог дополнительного образования </w:t>
      </w:r>
    </w:p>
    <w:p w:rsidR="00BA6F56" w:rsidRPr="00BA6F56" w:rsidRDefault="00BA6F56" w:rsidP="00BA6F56">
      <w:pPr>
        <w:autoSpaceDE w:val="0"/>
        <w:autoSpaceDN w:val="0"/>
        <w:spacing w:after="0" w:line="240" w:lineRule="auto"/>
        <w:rPr>
          <w:rFonts w:ascii="Times New Roman" w:eastAsia="Andale Sans UI" w:hAnsi="Times New Roman" w:cs="Times New Roman"/>
          <w:color w:val="000000"/>
          <w:sz w:val="24"/>
          <w:szCs w:val="24"/>
          <w:lang w:eastAsia="ru-RU"/>
        </w:rPr>
      </w:pPr>
    </w:p>
    <w:p w:rsidR="00BA6F56" w:rsidRPr="00BA6F56" w:rsidRDefault="00BA6F56" w:rsidP="00BA6F56">
      <w:pPr>
        <w:autoSpaceDE w:val="0"/>
        <w:autoSpaceDN w:val="0"/>
        <w:spacing w:after="0" w:line="240" w:lineRule="auto"/>
        <w:rPr>
          <w:rFonts w:ascii="Times New Roman" w:eastAsia="Andale Sans UI" w:hAnsi="Times New Roman" w:cs="Tahoma"/>
          <w:kern w:val="3"/>
          <w:sz w:val="24"/>
          <w:szCs w:val="24"/>
          <w:lang w:eastAsia="ru-RU"/>
        </w:rPr>
      </w:pPr>
      <w:r w:rsidRPr="00BA6F56">
        <w:rPr>
          <w:rFonts w:ascii="Times New Roman" w:eastAsia="Andale Sans UI" w:hAnsi="Times New Roman" w:cs="Times New Roman"/>
          <w:b/>
          <w:bCs/>
          <w:i/>
          <w:iCs/>
          <w:color w:val="000000"/>
          <w:sz w:val="24"/>
          <w:szCs w:val="24"/>
          <w:lang w:eastAsia="ru-RU"/>
        </w:rPr>
        <w:t xml:space="preserve">Ст.334 ТК РФ, постановление Правительства РФ от 29.11.2003г. №726, от 11.05.2007г. №283, от 18.08.2008г. №617 </w:t>
      </w:r>
    </w:p>
    <w:p w:rsidR="00BA6F56" w:rsidRPr="00BA6F56" w:rsidRDefault="00BA6F56" w:rsidP="00BA6F56">
      <w:pPr>
        <w:autoSpaceDE w:val="0"/>
        <w:autoSpaceDN w:val="0"/>
        <w:spacing w:after="0" w:line="240" w:lineRule="auto"/>
        <w:rPr>
          <w:rFonts w:ascii="Times New Roman" w:eastAsia="Andale Sans UI" w:hAnsi="Times New Roman" w:cs="Tahoma"/>
          <w:kern w:val="3"/>
          <w:sz w:val="24"/>
          <w:szCs w:val="24"/>
          <w:lang w:eastAsia="ru-RU"/>
        </w:rPr>
      </w:pPr>
      <w:r w:rsidRPr="00BA6F56">
        <w:rPr>
          <w:rFonts w:ascii="Times New Roman" w:eastAsia="Andale Sans UI" w:hAnsi="Times New Roman" w:cs="Times New Roman"/>
          <w:b/>
          <w:bCs/>
          <w:i/>
          <w:iCs/>
          <w:color w:val="000000"/>
          <w:sz w:val="24"/>
          <w:szCs w:val="24"/>
          <w:lang w:eastAsia="ru-RU"/>
        </w:rPr>
        <w:t xml:space="preserve">Перечень должностей, имеющих право на дополнительный отпуск </w:t>
      </w:r>
    </w:p>
    <w:p w:rsidR="00BA6F56" w:rsidRPr="00BA6F56" w:rsidRDefault="00BA6F56" w:rsidP="00BA6F56">
      <w:pPr>
        <w:autoSpaceDE w:val="0"/>
        <w:autoSpaceDN w:val="0"/>
        <w:spacing w:after="0" w:line="240" w:lineRule="auto"/>
        <w:rPr>
          <w:rFonts w:ascii="Times New Roman" w:eastAsia="Andale Sans UI" w:hAnsi="Times New Roman" w:cs="Tahoma"/>
          <w:kern w:val="3"/>
          <w:sz w:val="24"/>
          <w:szCs w:val="24"/>
          <w:lang w:eastAsia="ru-RU"/>
        </w:rPr>
      </w:pPr>
      <w:r w:rsidRPr="00BA6F56">
        <w:rPr>
          <w:rFonts w:ascii="Times New Roman" w:eastAsia="Andale Sans UI" w:hAnsi="Times New Roman" w:cs="Times New Roman"/>
          <w:b/>
          <w:bCs/>
          <w:i/>
          <w:iCs/>
          <w:color w:val="000000"/>
          <w:sz w:val="24"/>
          <w:szCs w:val="24"/>
          <w:lang w:eastAsia="ru-RU"/>
        </w:rPr>
        <w:t xml:space="preserve">с вредными условиями труда </w:t>
      </w:r>
    </w:p>
    <w:p w:rsidR="00BA6F56" w:rsidRPr="00BA6F56" w:rsidRDefault="00BA6F56" w:rsidP="00BA6F56">
      <w:pPr>
        <w:autoSpaceDE w:val="0"/>
        <w:autoSpaceDN w:val="0"/>
        <w:spacing w:after="0" w:line="240" w:lineRule="auto"/>
        <w:rPr>
          <w:rFonts w:ascii="Times New Roman" w:eastAsia="Andale Sans UI" w:hAnsi="Times New Roman" w:cs="Times New Roman"/>
          <w:color w:val="000000"/>
          <w:sz w:val="24"/>
          <w:szCs w:val="24"/>
          <w:lang w:eastAsia="ru-RU"/>
        </w:rPr>
      </w:pPr>
      <w:r w:rsidRPr="00BA6F56">
        <w:rPr>
          <w:rFonts w:ascii="Times New Roman" w:eastAsia="Andale Sans UI" w:hAnsi="Times New Roman" w:cs="Times New Roman"/>
          <w:color w:val="000000"/>
          <w:sz w:val="24"/>
          <w:szCs w:val="24"/>
          <w:lang w:eastAsia="ru-RU"/>
        </w:rPr>
        <w:t xml:space="preserve">1. Рабочий по ремонту и стирке одежды – до 6 дней </w:t>
      </w:r>
    </w:p>
    <w:p w:rsidR="00BA6F56" w:rsidRPr="00BA6F56" w:rsidRDefault="00BA6F56" w:rsidP="00BA6F56">
      <w:pPr>
        <w:autoSpaceDE w:val="0"/>
        <w:autoSpaceDN w:val="0"/>
        <w:spacing w:after="0" w:line="240" w:lineRule="auto"/>
        <w:rPr>
          <w:rFonts w:ascii="Times New Roman" w:eastAsia="Andale Sans UI" w:hAnsi="Times New Roman" w:cs="Times New Roman"/>
          <w:color w:val="000000"/>
          <w:sz w:val="24"/>
          <w:szCs w:val="24"/>
          <w:lang w:eastAsia="ru-RU"/>
        </w:rPr>
      </w:pPr>
    </w:p>
    <w:p w:rsidR="00BA6F56" w:rsidRPr="00BA6F56" w:rsidRDefault="00BA6F56" w:rsidP="00BA6F56">
      <w:pPr>
        <w:autoSpaceDE w:val="0"/>
        <w:autoSpaceDN w:val="0"/>
        <w:spacing w:after="0" w:line="240" w:lineRule="auto"/>
        <w:rPr>
          <w:rFonts w:ascii="Times New Roman" w:eastAsia="Andale Sans UI" w:hAnsi="Times New Roman" w:cs="Tahoma"/>
          <w:kern w:val="3"/>
          <w:sz w:val="24"/>
          <w:szCs w:val="24"/>
          <w:lang w:eastAsia="ru-RU"/>
        </w:rPr>
      </w:pPr>
      <w:r w:rsidRPr="00BA6F56">
        <w:rPr>
          <w:rFonts w:ascii="Times New Roman" w:eastAsia="Andale Sans UI" w:hAnsi="Times New Roman" w:cs="Times New Roman"/>
          <w:b/>
          <w:bCs/>
          <w:i/>
          <w:iCs/>
          <w:color w:val="000000"/>
          <w:sz w:val="24"/>
          <w:szCs w:val="24"/>
          <w:lang w:eastAsia="ru-RU"/>
        </w:rPr>
        <w:t xml:space="preserve">Перечень должностей, имеющих право на дополнительный отпуск </w:t>
      </w:r>
    </w:p>
    <w:p w:rsidR="00BA6F56" w:rsidRPr="00BA6F56" w:rsidRDefault="00BA6F56" w:rsidP="00BA6F56">
      <w:pPr>
        <w:autoSpaceDE w:val="0"/>
        <w:autoSpaceDN w:val="0"/>
        <w:spacing w:after="0" w:line="240" w:lineRule="auto"/>
        <w:rPr>
          <w:rFonts w:ascii="Times New Roman" w:eastAsia="Andale Sans UI" w:hAnsi="Times New Roman" w:cs="Tahoma"/>
          <w:kern w:val="3"/>
          <w:sz w:val="24"/>
          <w:szCs w:val="24"/>
          <w:lang w:eastAsia="ru-RU"/>
        </w:rPr>
      </w:pPr>
      <w:r w:rsidRPr="00BA6F56">
        <w:rPr>
          <w:rFonts w:ascii="Times New Roman" w:eastAsia="Andale Sans UI" w:hAnsi="Times New Roman" w:cs="Times New Roman"/>
          <w:b/>
          <w:bCs/>
          <w:i/>
          <w:iCs/>
          <w:color w:val="000000"/>
          <w:sz w:val="24"/>
          <w:szCs w:val="24"/>
          <w:lang w:eastAsia="ru-RU"/>
        </w:rPr>
        <w:t xml:space="preserve">с ненормированным рабочим днем </w:t>
      </w:r>
    </w:p>
    <w:p w:rsidR="00BA6F56" w:rsidRPr="00BA6F56" w:rsidRDefault="00BA6F56" w:rsidP="00BA6F56">
      <w:pPr>
        <w:autoSpaceDE w:val="0"/>
        <w:autoSpaceDN w:val="0"/>
        <w:spacing w:after="36" w:line="240" w:lineRule="auto"/>
        <w:rPr>
          <w:rFonts w:ascii="Times New Roman" w:eastAsia="Andale Sans UI" w:hAnsi="Times New Roman" w:cs="Times New Roman"/>
          <w:color w:val="000000"/>
          <w:sz w:val="24"/>
          <w:szCs w:val="24"/>
          <w:lang w:eastAsia="ru-RU"/>
        </w:rPr>
      </w:pPr>
      <w:r w:rsidRPr="00BA6F56">
        <w:rPr>
          <w:rFonts w:ascii="Times New Roman" w:eastAsia="Andale Sans UI" w:hAnsi="Times New Roman" w:cs="Times New Roman"/>
          <w:color w:val="000000"/>
          <w:sz w:val="24"/>
          <w:szCs w:val="24"/>
          <w:lang w:eastAsia="ru-RU"/>
        </w:rPr>
        <w:t xml:space="preserve">1. Заместитель заведующей по хозяйственной части – до 14 дней </w:t>
      </w:r>
    </w:p>
    <w:p w:rsidR="00BA6F56" w:rsidRPr="00BA6F56" w:rsidRDefault="00BA6F56" w:rsidP="00BA6F56">
      <w:pPr>
        <w:autoSpaceDE w:val="0"/>
        <w:autoSpaceDN w:val="0"/>
        <w:spacing w:after="36" w:line="240" w:lineRule="auto"/>
        <w:rPr>
          <w:rFonts w:ascii="Times New Roman" w:eastAsia="Andale Sans UI" w:hAnsi="Times New Roman" w:cs="Times New Roman"/>
          <w:color w:val="000000"/>
          <w:sz w:val="24"/>
          <w:szCs w:val="24"/>
          <w:lang w:eastAsia="ru-RU"/>
        </w:rPr>
      </w:pPr>
      <w:r w:rsidRPr="00BA6F56">
        <w:rPr>
          <w:rFonts w:ascii="Times New Roman" w:eastAsia="Andale Sans UI" w:hAnsi="Times New Roman" w:cs="Times New Roman"/>
          <w:color w:val="000000"/>
          <w:sz w:val="24"/>
          <w:szCs w:val="24"/>
          <w:lang w:eastAsia="ru-RU"/>
        </w:rPr>
        <w:t xml:space="preserve">2. Инженер по ГО и ЧС – до 14 дней </w:t>
      </w:r>
    </w:p>
    <w:p w:rsidR="00BA6F56" w:rsidRPr="00BA6F56" w:rsidRDefault="00BA6F56" w:rsidP="00BA6F56">
      <w:pPr>
        <w:autoSpaceDE w:val="0"/>
        <w:autoSpaceDN w:val="0"/>
        <w:spacing w:after="36" w:line="240" w:lineRule="auto"/>
        <w:rPr>
          <w:rFonts w:ascii="Times New Roman" w:eastAsia="Andale Sans UI" w:hAnsi="Times New Roman" w:cs="Times New Roman"/>
          <w:color w:val="000000"/>
          <w:sz w:val="24"/>
          <w:szCs w:val="24"/>
          <w:lang w:eastAsia="ru-RU"/>
        </w:rPr>
      </w:pPr>
      <w:r w:rsidRPr="00BA6F56">
        <w:rPr>
          <w:rFonts w:ascii="Times New Roman" w:eastAsia="Andale Sans UI" w:hAnsi="Times New Roman" w:cs="Times New Roman"/>
          <w:color w:val="000000"/>
          <w:sz w:val="24"/>
          <w:szCs w:val="24"/>
          <w:lang w:eastAsia="ru-RU"/>
        </w:rPr>
        <w:t xml:space="preserve">3. Главный бухгалтер – до 14 дней </w:t>
      </w:r>
    </w:p>
    <w:p w:rsidR="00BA6F56" w:rsidRPr="00BA6F56" w:rsidRDefault="00BA6F56" w:rsidP="00BA6F56">
      <w:pPr>
        <w:autoSpaceDE w:val="0"/>
        <w:autoSpaceDN w:val="0"/>
        <w:spacing w:after="0" w:line="240" w:lineRule="auto"/>
        <w:rPr>
          <w:rFonts w:ascii="Times New Roman" w:eastAsia="Andale Sans UI" w:hAnsi="Times New Roman" w:cs="Times New Roman"/>
          <w:color w:val="000000"/>
          <w:sz w:val="24"/>
          <w:szCs w:val="24"/>
          <w:lang w:eastAsia="ru-RU"/>
        </w:rPr>
      </w:pPr>
      <w:r w:rsidRPr="00BA6F56">
        <w:rPr>
          <w:rFonts w:ascii="Times New Roman" w:eastAsia="Andale Sans UI" w:hAnsi="Times New Roman" w:cs="Times New Roman"/>
          <w:color w:val="000000"/>
          <w:sz w:val="24"/>
          <w:szCs w:val="24"/>
          <w:lang w:eastAsia="ru-RU"/>
        </w:rPr>
        <w:t xml:space="preserve">4. Бухгалтер – до 14 дней </w:t>
      </w:r>
    </w:p>
    <w:p w:rsidR="00BA6F56" w:rsidRPr="00BA6F56" w:rsidRDefault="00BA6F56" w:rsidP="00BA6F56">
      <w:pPr>
        <w:autoSpaceDE w:val="0"/>
        <w:autoSpaceDN w:val="0"/>
        <w:spacing w:after="0" w:line="240" w:lineRule="auto"/>
        <w:rPr>
          <w:rFonts w:ascii="Times New Roman" w:eastAsia="Andale Sans UI" w:hAnsi="Times New Roman" w:cs="Times New Roman"/>
          <w:color w:val="000000"/>
          <w:sz w:val="24"/>
          <w:szCs w:val="24"/>
          <w:lang w:eastAsia="ru-RU"/>
        </w:rPr>
      </w:pPr>
    </w:p>
    <w:p w:rsidR="00BA6F56" w:rsidRPr="00BA6F56" w:rsidRDefault="00BA6F56" w:rsidP="00BA6F56">
      <w:pPr>
        <w:autoSpaceDE w:val="0"/>
        <w:autoSpaceDN w:val="0"/>
        <w:spacing w:after="0" w:line="240" w:lineRule="auto"/>
        <w:rPr>
          <w:rFonts w:ascii="Times New Roman" w:eastAsia="Andale Sans UI" w:hAnsi="Times New Roman" w:cs="Tahoma"/>
          <w:kern w:val="3"/>
          <w:sz w:val="24"/>
          <w:szCs w:val="24"/>
          <w:lang w:eastAsia="ru-RU"/>
        </w:rPr>
      </w:pPr>
      <w:r w:rsidRPr="00BA6F56">
        <w:rPr>
          <w:rFonts w:ascii="Times New Roman" w:eastAsia="Andale Sans UI" w:hAnsi="Times New Roman" w:cs="Times New Roman"/>
          <w:b/>
          <w:bCs/>
          <w:i/>
          <w:iCs/>
          <w:color w:val="000000"/>
          <w:sz w:val="24"/>
          <w:szCs w:val="24"/>
          <w:lang w:eastAsia="ru-RU"/>
        </w:rPr>
        <w:t xml:space="preserve">Постановление Правительства Ульяновской области от 18.08.2008 №353-П </w:t>
      </w:r>
    </w:p>
    <w:p w:rsidR="00BA6F56" w:rsidRPr="00BA6F56" w:rsidRDefault="00BA6F56" w:rsidP="00BA6F56">
      <w:pPr>
        <w:shd w:val="clear" w:color="auto" w:fill="FFFFFF"/>
        <w:autoSpaceDN w:val="0"/>
        <w:spacing w:after="0" w:line="315" w:lineRule="atLeast"/>
        <w:textAlignment w:val="baseline"/>
        <w:rPr>
          <w:rFonts w:ascii="Times New Roman" w:eastAsia="Andale Sans UI" w:hAnsi="Times New Roman" w:cs="Tahoma"/>
          <w:kern w:val="3"/>
          <w:sz w:val="24"/>
          <w:szCs w:val="24"/>
          <w:lang w:eastAsia="ru-RU"/>
        </w:rPr>
      </w:pPr>
      <w:r w:rsidRPr="00BA6F56">
        <w:rPr>
          <w:rFonts w:ascii="Times New Roman" w:eastAsia="Andale Sans UI" w:hAnsi="Times New Roman" w:cs="Times New Roman"/>
          <w:b/>
          <w:bCs/>
          <w:i/>
          <w:iCs/>
          <w:color w:val="000000"/>
          <w:sz w:val="24"/>
          <w:szCs w:val="24"/>
          <w:lang w:eastAsia="ru-RU"/>
        </w:rPr>
        <w:t>Протокол аттестационной комиссии по результатам аттестации рабочих мест по условиям труда</w:t>
      </w:r>
    </w:p>
    <w:p w:rsidR="00BA6F56" w:rsidRPr="00BA6F56" w:rsidRDefault="00BA6F56" w:rsidP="00BA6F56">
      <w:pPr>
        <w:shd w:val="clear" w:color="auto" w:fill="FFFFFF"/>
        <w:autoSpaceDN w:val="0"/>
        <w:spacing w:after="0" w:line="315" w:lineRule="atLeast"/>
        <w:textAlignment w:val="baseline"/>
        <w:rPr>
          <w:rFonts w:ascii="Times New Roman" w:eastAsia="Andale Sans UI" w:hAnsi="Times New Roman" w:cs="Times New Roman"/>
          <w:b/>
          <w:bCs/>
          <w:i/>
          <w:iCs/>
          <w:color w:val="000000"/>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Times New Roman" w:eastAsia="Andale Sans UI" w:hAnsi="Times New Roman" w:cs="Times New Roman"/>
          <w:b/>
          <w:bCs/>
          <w:i/>
          <w:iCs/>
          <w:color w:val="000000"/>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Times New Roman" w:eastAsia="Andale Sans UI" w:hAnsi="Times New Roman" w:cs="Times New Roman"/>
          <w:b/>
          <w:bCs/>
          <w:i/>
          <w:iCs/>
          <w:color w:val="000000"/>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Times New Roman" w:eastAsia="Andale Sans UI" w:hAnsi="Times New Roman" w:cs="Times New Roman"/>
          <w:b/>
          <w:bCs/>
          <w:i/>
          <w:iCs/>
          <w:color w:val="000000"/>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Times New Roman" w:eastAsia="Andale Sans UI" w:hAnsi="Times New Roman" w:cs="Times New Roman"/>
          <w:b/>
          <w:bCs/>
          <w:i/>
          <w:iCs/>
          <w:color w:val="000000"/>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Times New Roman" w:eastAsia="Andale Sans UI" w:hAnsi="Times New Roman" w:cs="Times New Roman"/>
          <w:b/>
          <w:bCs/>
          <w:i/>
          <w:iCs/>
          <w:color w:val="000000"/>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Times New Roman" w:eastAsia="Andale Sans UI" w:hAnsi="Times New Roman" w:cs="Times New Roman"/>
          <w:b/>
          <w:bCs/>
          <w:i/>
          <w:iCs/>
          <w:color w:val="000000"/>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Times New Roman" w:eastAsia="Andale Sans UI" w:hAnsi="Times New Roman" w:cs="Times New Roman"/>
          <w:b/>
          <w:bCs/>
          <w:i/>
          <w:iCs/>
          <w:color w:val="000000"/>
          <w:sz w:val="24"/>
          <w:szCs w:val="24"/>
          <w:lang w:eastAsia="ru-RU"/>
        </w:rPr>
      </w:pPr>
    </w:p>
    <w:p w:rsidR="00BA6F56" w:rsidRPr="00BA6F56" w:rsidRDefault="00BA6F56" w:rsidP="00BA6F56">
      <w:pPr>
        <w:shd w:val="clear" w:color="auto" w:fill="FFFFFF"/>
        <w:autoSpaceDN w:val="0"/>
        <w:spacing w:after="0" w:line="315" w:lineRule="atLeast"/>
        <w:jc w:val="center"/>
        <w:textAlignment w:val="baseline"/>
        <w:rPr>
          <w:rFonts w:ascii="Times New Roman" w:eastAsia="Times New Roman" w:hAnsi="Times New Roman" w:cs="Times New Roman"/>
          <w:b/>
          <w:color w:val="000000"/>
          <w:lang w:eastAsia="ru-RU"/>
        </w:rPr>
      </w:pPr>
    </w:p>
    <w:p w:rsidR="00BA6F56" w:rsidRPr="00BA6F56" w:rsidRDefault="00BA6F56" w:rsidP="00BA6F56">
      <w:pPr>
        <w:shd w:val="clear" w:color="auto" w:fill="FFFFFF"/>
        <w:autoSpaceDN w:val="0"/>
        <w:spacing w:after="0" w:line="315" w:lineRule="atLeast"/>
        <w:jc w:val="center"/>
        <w:textAlignment w:val="baseline"/>
        <w:rPr>
          <w:rFonts w:ascii="Times New Roman" w:eastAsia="Times New Roman" w:hAnsi="Times New Roman" w:cs="Times New Roman"/>
          <w:b/>
          <w:color w:val="000000"/>
          <w:lang w:eastAsia="ru-RU"/>
        </w:rPr>
      </w:pPr>
    </w:p>
    <w:p w:rsidR="00BA6F56" w:rsidRPr="00BA6F56" w:rsidRDefault="00BA6F56" w:rsidP="00BA6F56">
      <w:pPr>
        <w:shd w:val="clear" w:color="auto" w:fill="FFFFFF"/>
        <w:autoSpaceDN w:val="0"/>
        <w:spacing w:after="0" w:line="315" w:lineRule="atLeast"/>
        <w:jc w:val="center"/>
        <w:textAlignment w:val="baseline"/>
        <w:rPr>
          <w:rFonts w:ascii="Times New Roman" w:eastAsia="Times New Roman" w:hAnsi="Times New Roman" w:cs="Times New Roman"/>
          <w:b/>
          <w:color w:val="000000"/>
          <w:lang w:eastAsia="ru-RU"/>
        </w:rPr>
      </w:pPr>
    </w:p>
    <w:p w:rsidR="00BA6F56" w:rsidRPr="00BA6F56" w:rsidRDefault="00BA6F56" w:rsidP="00BA6F56">
      <w:pPr>
        <w:shd w:val="clear" w:color="auto" w:fill="FFFFFF"/>
        <w:autoSpaceDN w:val="0"/>
        <w:spacing w:after="0" w:line="315" w:lineRule="atLeast"/>
        <w:jc w:val="center"/>
        <w:textAlignment w:val="baseline"/>
        <w:rPr>
          <w:rFonts w:ascii="Times New Roman" w:eastAsia="Times New Roman" w:hAnsi="Times New Roman" w:cs="Times New Roman"/>
          <w:b/>
          <w:color w:val="000000"/>
          <w:lang w:eastAsia="ru-RU"/>
        </w:rPr>
      </w:pPr>
    </w:p>
    <w:p w:rsidR="00BA6F56" w:rsidRPr="00BA6F56" w:rsidRDefault="00BA6F56" w:rsidP="00BA6F56">
      <w:pPr>
        <w:shd w:val="clear" w:color="auto" w:fill="FFFFFF"/>
        <w:autoSpaceDN w:val="0"/>
        <w:spacing w:after="0" w:line="315" w:lineRule="atLeast"/>
        <w:jc w:val="center"/>
        <w:textAlignment w:val="baseline"/>
        <w:rPr>
          <w:rFonts w:ascii="Times New Roman" w:eastAsia="Times New Roman" w:hAnsi="Times New Roman" w:cs="Times New Roman"/>
          <w:b/>
          <w:color w:val="000000"/>
          <w:lang w:eastAsia="ru-RU"/>
        </w:rPr>
      </w:pPr>
    </w:p>
    <w:p w:rsidR="00BA6F56" w:rsidRPr="00BA6F56" w:rsidRDefault="00BA6F56" w:rsidP="00BA6F56">
      <w:pPr>
        <w:autoSpaceDN w:val="0"/>
        <w:spacing w:after="0" w:line="240" w:lineRule="auto"/>
        <w:jc w:val="right"/>
        <w:rPr>
          <w:rFonts w:ascii="PT Astra Serif" w:eastAsia="Times New Roman" w:hAnsi="PT Astra Serif" w:cs="Times New Roman"/>
          <w:b/>
          <w:bCs/>
          <w:i/>
          <w:color w:val="000000"/>
          <w:sz w:val="24"/>
          <w:szCs w:val="24"/>
          <w:lang w:eastAsia="ru-RU"/>
        </w:rPr>
      </w:pPr>
      <w:r w:rsidRPr="00BA6F56">
        <w:rPr>
          <w:rFonts w:ascii="PT Astra Serif" w:eastAsia="Times New Roman" w:hAnsi="PT Astra Serif" w:cs="Times New Roman"/>
          <w:b/>
          <w:bCs/>
          <w:i/>
          <w:color w:val="000000"/>
          <w:sz w:val="24"/>
          <w:szCs w:val="24"/>
          <w:lang w:eastAsia="ru-RU"/>
        </w:rPr>
        <w:lastRenderedPageBreak/>
        <w:t>Приложение № 6</w:t>
      </w:r>
    </w:p>
    <w:p w:rsidR="00BA6F56" w:rsidRPr="00BA6F56" w:rsidRDefault="00BA6F56" w:rsidP="00BA6F56">
      <w:pPr>
        <w:shd w:val="clear" w:color="auto" w:fill="FFFFFF"/>
        <w:autoSpaceDN w:val="0"/>
        <w:spacing w:after="0" w:line="240" w:lineRule="auto"/>
        <w:jc w:val="right"/>
        <w:rPr>
          <w:rFonts w:ascii="PT Astra Serif" w:eastAsia="Times New Roman" w:hAnsi="PT Astra Serif" w:cs="Times New Roman"/>
          <w:bCs/>
          <w:color w:val="000000"/>
          <w:sz w:val="24"/>
          <w:szCs w:val="24"/>
          <w:lang w:eastAsia="ru-RU"/>
        </w:rPr>
      </w:pPr>
      <w:r w:rsidRPr="00BA6F56">
        <w:rPr>
          <w:rFonts w:ascii="PT Astra Serif" w:eastAsia="Times New Roman" w:hAnsi="PT Astra Serif" w:cs="Times New Roman"/>
          <w:bCs/>
          <w:color w:val="000000"/>
          <w:sz w:val="24"/>
          <w:szCs w:val="24"/>
          <w:lang w:eastAsia="ru-RU"/>
        </w:rPr>
        <w:t xml:space="preserve">к коллективному договору </w:t>
      </w:r>
    </w:p>
    <w:p w:rsidR="00BA6F56" w:rsidRPr="00BA6F56" w:rsidRDefault="00BA6F56" w:rsidP="00BA6F56">
      <w:pPr>
        <w:shd w:val="clear" w:color="auto" w:fill="FFFFFF"/>
        <w:autoSpaceDN w:val="0"/>
        <w:spacing w:after="0" w:line="240" w:lineRule="auto"/>
        <w:jc w:val="right"/>
        <w:rPr>
          <w:rFonts w:ascii="PT Astra Serif" w:eastAsia="Times New Roman" w:hAnsi="PT Astra Serif" w:cs="Times New Roman"/>
          <w:bCs/>
          <w:color w:val="000000"/>
          <w:sz w:val="24"/>
          <w:szCs w:val="24"/>
          <w:lang w:eastAsia="ru-RU"/>
        </w:rPr>
      </w:pPr>
      <w:r w:rsidRPr="00BA6F56">
        <w:rPr>
          <w:rFonts w:ascii="PT Astra Serif" w:eastAsia="Times New Roman" w:hAnsi="PT Astra Serif" w:cs="Times New Roman"/>
          <w:bCs/>
          <w:color w:val="000000"/>
          <w:sz w:val="24"/>
          <w:szCs w:val="24"/>
          <w:lang w:eastAsia="ru-RU"/>
        </w:rPr>
        <w:t>МБДОУ №63 «Буратино»</w:t>
      </w:r>
    </w:p>
    <w:p w:rsidR="00BA6F56" w:rsidRPr="00BA6F56" w:rsidRDefault="00BA6F56" w:rsidP="00BA6F56">
      <w:pPr>
        <w:shd w:val="clear" w:color="auto" w:fill="FFFFFF"/>
        <w:autoSpaceDN w:val="0"/>
        <w:spacing w:after="0" w:line="240" w:lineRule="auto"/>
        <w:jc w:val="right"/>
        <w:rPr>
          <w:rFonts w:ascii="PT Astra Serif" w:eastAsia="Times New Roman" w:hAnsi="PT Astra Serif" w:cs="Times New Roman"/>
          <w:bCs/>
          <w:color w:val="000000"/>
          <w:sz w:val="24"/>
          <w:szCs w:val="24"/>
          <w:lang w:eastAsia="ru-RU"/>
        </w:rPr>
      </w:pPr>
      <w:r w:rsidRPr="00BA6F56">
        <w:rPr>
          <w:rFonts w:ascii="PT Astra Serif" w:eastAsia="Times New Roman" w:hAnsi="PT Astra Serif" w:cs="Times New Roman"/>
          <w:bCs/>
          <w:color w:val="000000"/>
          <w:sz w:val="24"/>
          <w:szCs w:val="24"/>
          <w:lang w:eastAsia="ru-RU"/>
        </w:rPr>
        <w:t>на 20</w:t>
      </w:r>
      <w:r w:rsidR="00F16CAE">
        <w:rPr>
          <w:rFonts w:ascii="PT Astra Serif" w:eastAsia="Times New Roman" w:hAnsi="PT Astra Serif" w:cs="Times New Roman"/>
          <w:bCs/>
          <w:color w:val="000000"/>
          <w:sz w:val="24"/>
          <w:szCs w:val="24"/>
          <w:lang w:eastAsia="ru-RU"/>
        </w:rPr>
        <w:t>18</w:t>
      </w:r>
      <w:r w:rsidRPr="00BA6F56">
        <w:rPr>
          <w:rFonts w:ascii="PT Astra Serif" w:eastAsia="Times New Roman" w:hAnsi="PT Astra Serif" w:cs="Times New Roman"/>
          <w:bCs/>
          <w:color w:val="000000"/>
          <w:sz w:val="24"/>
          <w:szCs w:val="24"/>
          <w:lang w:eastAsia="ru-RU"/>
        </w:rPr>
        <w:t xml:space="preserve"> - 202</w:t>
      </w:r>
      <w:r w:rsidR="00F16CAE">
        <w:rPr>
          <w:rFonts w:ascii="PT Astra Serif" w:eastAsia="Times New Roman" w:hAnsi="PT Astra Serif" w:cs="Times New Roman"/>
          <w:bCs/>
          <w:color w:val="000000"/>
          <w:sz w:val="24"/>
          <w:szCs w:val="24"/>
          <w:lang w:eastAsia="ru-RU"/>
        </w:rPr>
        <w:t>0</w:t>
      </w:r>
      <w:r w:rsidRPr="00BA6F56">
        <w:rPr>
          <w:rFonts w:ascii="PT Astra Serif" w:eastAsia="Times New Roman" w:hAnsi="PT Astra Serif" w:cs="Times New Roman"/>
          <w:bCs/>
          <w:color w:val="000000"/>
          <w:sz w:val="24"/>
          <w:szCs w:val="24"/>
          <w:lang w:eastAsia="ru-RU"/>
        </w:rPr>
        <w:t xml:space="preserve"> гг</w:t>
      </w:r>
      <w:proofErr w:type="gramStart"/>
      <w:r w:rsidRPr="00BA6F56">
        <w:rPr>
          <w:rFonts w:ascii="PT Astra Serif" w:eastAsia="Times New Roman" w:hAnsi="PT Astra Serif" w:cs="Times New Roman"/>
          <w:bCs/>
          <w:color w:val="000000"/>
          <w:sz w:val="24"/>
          <w:szCs w:val="24"/>
          <w:lang w:eastAsia="ru-RU"/>
        </w:rPr>
        <w:t>..</w:t>
      </w:r>
      <w:proofErr w:type="gramEnd"/>
    </w:p>
    <w:p w:rsidR="00BA6F56" w:rsidRPr="00BA6F56" w:rsidRDefault="00BA6F56" w:rsidP="00BA6F56">
      <w:pPr>
        <w:autoSpaceDN w:val="0"/>
        <w:spacing w:after="0" w:line="240" w:lineRule="auto"/>
        <w:jc w:val="center"/>
        <w:rPr>
          <w:rFonts w:ascii="Times New Roman" w:eastAsia="Times New Roman" w:hAnsi="Times New Roman" w:cs="Times New Roman"/>
          <w:b/>
          <w:sz w:val="24"/>
          <w:szCs w:val="24"/>
          <w:lang w:eastAsia="ru-RU"/>
        </w:rPr>
      </w:pPr>
    </w:p>
    <w:p w:rsidR="00BA6F56" w:rsidRPr="00BA6F56" w:rsidRDefault="00BA6F56" w:rsidP="00BA6F56">
      <w:pPr>
        <w:widowControl w:val="0"/>
        <w:suppressAutoHyphens/>
        <w:autoSpaceDN w:val="0"/>
        <w:spacing w:after="0" w:line="240" w:lineRule="auto"/>
        <w:jc w:val="center"/>
        <w:textAlignment w:val="baseline"/>
        <w:rPr>
          <w:rFonts w:ascii="Times New Roman" w:eastAsia="Andale Sans UI" w:hAnsi="Times New Roman" w:cs="Tahoma"/>
          <w:b/>
          <w:kern w:val="3"/>
          <w:sz w:val="28"/>
          <w:szCs w:val="28"/>
          <w:lang w:eastAsia="ru-RU"/>
        </w:rPr>
      </w:pPr>
    </w:p>
    <w:p w:rsidR="00BA6F56" w:rsidRPr="00BA6F56" w:rsidRDefault="00BA6F56" w:rsidP="00BA6F56">
      <w:pPr>
        <w:widowControl w:val="0"/>
        <w:suppressAutoHyphens/>
        <w:autoSpaceDN w:val="0"/>
        <w:spacing w:after="0" w:line="240" w:lineRule="auto"/>
        <w:jc w:val="center"/>
        <w:textAlignment w:val="baseline"/>
        <w:rPr>
          <w:rFonts w:ascii="Times New Roman" w:eastAsia="Andale Sans UI" w:hAnsi="Times New Roman" w:cs="Tahoma"/>
          <w:b/>
          <w:kern w:val="3"/>
          <w:sz w:val="28"/>
          <w:szCs w:val="28"/>
          <w:lang w:eastAsia="ru-RU"/>
        </w:rPr>
      </w:pPr>
    </w:p>
    <w:p w:rsidR="00BA6F56" w:rsidRPr="00BA6F56" w:rsidRDefault="00BA6F56" w:rsidP="00BA6F56">
      <w:pPr>
        <w:widowControl w:val="0"/>
        <w:suppressAutoHyphens/>
        <w:autoSpaceDN w:val="0"/>
        <w:spacing w:after="0" w:line="240" w:lineRule="auto"/>
        <w:jc w:val="center"/>
        <w:textAlignment w:val="baseline"/>
        <w:rPr>
          <w:rFonts w:ascii="PT Astra Serif" w:eastAsia="Andale Sans UI" w:hAnsi="PT Astra Serif" w:cs="Tahoma"/>
          <w:b/>
          <w:kern w:val="3"/>
          <w:sz w:val="28"/>
          <w:szCs w:val="28"/>
          <w:lang w:eastAsia="ru-RU"/>
        </w:rPr>
      </w:pPr>
      <w:r w:rsidRPr="00BA6F56">
        <w:rPr>
          <w:rFonts w:ascii="PT Astra Serif" w:eastAsia="Andale Sans UI" w:hAnsi="PT Astra Serif" w:cs="Tahoma"/>
          <w:b/>
          <w:kern w:val="3"/>
          <w:sz w:val="28"/>
          <w:szCs w:val="28"/>
          <w:lang w:eastAsia="ru-RU"/>
        </w:rPr>
        <w:t xml:space="preserve">Перечень профессий, </w:t>
      </w:r>
    </w:p>
    <w:p w:rsidR="00BA6F56" w:rsidRPr="00BA6F56" w:rsidRDefault="00BA6F56" w:rsidP="00BA6F56">
      <w:pPr>
        <w:widowControl w:val="0"/>
        <w:suppressAutoHyphens/>
        <w:autoSpaceDN w:val="0"/>
        <w:spacing w:after="0" w:line="240" w:lineRule="auto"/>
        <w:jc w:val="center"/>
        <w:textAlignment w:val="baseline"/>
        <w:rPr>
          <w:rFonts w:ascii="PT Astra Serif" w:eastAsia="Andale Sans UI" w:hAnsi="PT Astra Serif" w:cs="Tahoma"/>
          <w:b/>
          <w:kern w:val="3"/>
          <w:sz w:val="28"/>
          <w:szCs w:val="28"/>
          <w:lang w:eastAsia="ru-RU"/>
        </w:rPr>
      </w:pPr>
      <w:r w:rsidRPr="00BA6F56">
        <w:rPr>
          <w:rFonts w:ascii="PT Astra Serif" w:eastAsia="Andale Sans UI" w:hAnsi="PT Astra Serif" w:cs="Tahoma"/>
          <w:b/>
          <w:kern w:val="3"/>
          <w:sz w:val="28"/>
          <w:szCs w:val="28"/>
          <w:lang w:eastAsia="ru-RU"/>
        </w:rPr>
        <w:t>дающее право на досрочное пенсионное обеспечение.</w:t>
      </w:r>
    </w:p>
    <w:p w:rsidR="00BA6F56" w:rsidRPr="00BA6F56" w:rsidRDefault="00BA6F56" w:rsidP="00BA6F56">
      <w:pPr>
        <w:widowControl w:val="0"/>
        <w:suppressAutoHyphens/>
        <w:autoSpaceDN w:val="0"/>
        <w:spacing w:after="0" w:line="240" w:lineRule="auto"/>
        <w:jc w:val="center"/>
        <w:textAlignment w:val="baseline"/>
        <w:rPr>
          <w:rFonts w:ascii="PT Astra Serif" w:eastAsia="Andale Sans UI" w:hAnsi="PT Astra Serif" w:cs="Tahoma"/>
          <w:b/>
          <w:kern w:val="3"/>
          <w:sz w:val="28"/>
          <w:szCs w:val="28"/>
          <w:lang w:eastAsia="ru-RU"/>
        </w:rPr>
      </w:pPr>
    </w:p>
    <w:p w:rsidR="00BA6F56" w:rsidRPr="00BA6F56" w:rsidRDefault="00BA6F56" w:rsidP="00BA6F56">
      <w:pPr>
        <w:widowControl w:val="0"/>
        <w:numPr>
          <w:ilvl w:val="0"/>
          <w:numId w:val="14"/>
        </w:numPr>
        <w:suppressAutoHyphens/>
        <w:autoSpaceDN w:val="0"/>
        <w:spacing w:after="0" w:line="240" w:lineRule="auto"/>
        <w:jc w:val="both"/>
        <w:textAlignment w:val="baseline"/>
        <w:rPr>
          <w:rFonts w:ascii="PT Astra Serif" w:eastAsia="Andale Sans UI" w:hAnsi="PT Astra Serif" w:cs="Times New Roman"/>
          <w:bCs/>
          <w:sz w:val="24"/>
          <w:szCs w:val="24"/>
          <w:lang w:eastAsia="ru-RU"/>
        </w:rPr>
      </w:pPr>
      <w:r w:rsidRPr="00BA6F56">
        <w:rPr>
          <w:rFonts w:ascii="PT Astra Serif" w:eastAsia="Andale Sans UI" w:hAnsi="PT Astra Serif" w:cs="Times New Roman"/>
          <w:bCs/>
          <w:sz w:val="24"/>
          <w:szCs w:val="24"/>
          <w:lang w:eastAsia="ru-RU"/>
        </w:rPr>
        <w:t>Воспитатель</w:t>
      </w:r>
    </w:p>
    <w:p w:rsidR="00BA6F56" w:rsidRPr="00BA6F56" w:rsidRDefault="00BA6F56" w:rsidP="00BA6F56">
      <w:pPr>
        <w:widowControl w:val="0"/>
        <w:numPr>
          <w:ilvl w:val="0"/>
          <w:numId w:val="14"/>
        </w:numPr>
        <w:suppressAutoHyphens/>
        <w:autoSpaceDN w:val="0"/>
        <w:spacing w:after="0" w:line="240" w:lineRule="auto"/>
        <w:jc w:val="both"/>
        <w:textAlignment w:val="baseline"/>
        <w:rPr>
          <w:rFonts w:ascii="PT Astra Serif" w:eastAsia="Andale Sans UI" w:hAnsi="PT Astra Serif" w:cs="Times New Roman"/>
          <w:bCs/>
          <w:sz w:val="24"/>
          <w:szCs w:val="24"/>
          <w:lang w:eastAsia="ru-RU"/>
        </w:rPr>
      </w:pPr>
      <w:r w:rsidRPr="00BA6F56">
        <w:rPr>
          <w:rFonts w:ascii="PT Astra Serif" w:eastAsia="Andale Sans UI" w:hAnsi="PT Astra Serif" w:cs="Times New Roman"/>
          <w:bCs/>
          <w:sz w:val="24"/>
          <w:szCs w:val="24"/>
          <w:lang w:eastAsia="ru-RU"/>
        </w:rPr>
        <w:t>Музыкальный руководитель</w:t>
      </w:r>
    </w:p>
    <w:p w:rsidR="00BA6F56" w:rsidRPr="00BA6F56" w:rsidRDefault="00BA6F56" w:rsidP="00BA6F56">
      <w:pPr>
        <w:widowControl w:val="0"/>
        <w:numPr>
          <w:ilvl w:val="0"/>
          <w:numId w:val="14"/>
        </w:numPr>
        <w:suppressAutoHyphens/>
        <w:autoSpaceDN w:val="0"/>
        <w:spacing w:after="0" w:line="240" w:lineRule="auto"/>
        <w:jc w:val="both"/>
        <w:textAlignment w:val="baseline"/>
        <w:rPr>
          <w:rFonts w:ascii="PT Astra Serif" w:eastAsia="Andale Sans UI" w:hAnsi="PT Astra Serif" w:cs="Times New Roman"/>
          <w:bCs/>
          <w:sz w:val="24"/>
          <w:szCs w:val="24"/>
          <w:lang w:eastAsia="ru-RU"/>
        </w:rPr>
      </w:pPr>
      <w:r w:rsidRPr="00BA6F56">
        <w:rPr>
          <w:rFonts w:ascii="PT Astra Serif" w:eastAsia="Andale Sans UI" w:hAnsi="PT Astra Serif" w:cs="Times New Roman"/>
          <w:bCs/>
          <w:sz w:val="24"/>
          <w:szCs w:val="24"/>
          <w:lang w:eastAsia="ru-RU"/>
        </w:rPr>
        <w:t>Учитель-логопед</w:t>
      </w:r>
    </w:p>
    <w:p w:rsidR="00BA6F56" w:rsidRPr="00BA6F56" w:rsidRDefault="00BA6F56" w:rsidP="00BA6F56">
      <w:pPr>
        <w:widowControl w:val="0"/>
        <w:numPr>
          <w:ilvl w:val="0"/>
          <w:numId w:val="14"/>
        </w:numPr>
        <w:suppressAutoHyphens/>
        <w:autoSpaceDN w:val="0"/>
        <w:spacing w:after="0" w:line="240" w:lineRule="auto"/>
        <w:jc w:val="both"/>
        <w:textAlignment w:val="baseline"/>
        <w:rPr>
          <w:rFonts w:ascii="PT Astra Serif" w:eastAsia="Andale Sans UI" w:hAnsi="PT Astra Serif" w:cs="Times New Roman"/>
          <w:bCs/>
          <w:sz w:val="24"/>
          <w:szCs w:val="24"/>
          <w:lang w:eastAsia="ru-RU"/>
        </w:rPr>
      </w:pPr>
      <w:r w:rsidRPr="00BA6F56">
        <w:rPr>
          <w:rFonts w:ascii="PT Astra Serif" w:eastAsia="Andale Sans UI" w:hAnsi="PT Astra Serif" w:cs="Times New Roman"/>
          <w:bCs/>
          <w:sz w:val="24"/>
          <w:szCs w:val="24"/>
          <w:lang w:eastAsia="ru-RU"/>
        </w:rPr>
        <w:t>Педагог-психолог</w:t>
      </w:r>
    </w:p>
    <w:p w:rsidR="00BA6F56" w:rsidRPr="00BA6F56" w:rsidRDefault="00BA6F56" w:rsidP="00BA6F56">
      <w:pPr>
        <w:autoSpaceDN w:val="0"/>
        <w:spacing w:after="0"/>
        <w:jc w:val="both"/>
        <w:rPr>
          <w:rFonts w:ascii="PT Astra Serif" w:eastAsia="Andale Sans UI" w:hAnsi="PT Astra Serif" w:cs="Times New Roman"/>
          <w:bCs/>
          <w:color w:val="FF0000"/>
          <w:sz w:val="24"/>
          <w:szCs w:val="24"/>
          <w:lang w:eastAsia="ru-RU"/>
        </w:rPr>
      </w:pPr>
    </w:p>
    <w:p w:rsidR="00BA6F56" w:rsidRPr="00BA6F56" w:rsidRDefault="00BA6F56" w:rsidP="00BA6F56">
      <w:pPr>
        <w:pageBreakBefore/>
        <w:autoSpaceDN w:val="0"/>
        <w:rPr>
          <w:rFonts w:ascii="Times New Roman" w:eastAsia="Andale Sans UI" w:hAnsi="Times New Roman" w:cs="Times New Roman"/>
          <w:b/>
          <w:bCs/>
          <w:color w:val="000000"/>
          <w:sz w:val="18"/>
          <w:szCs w:val="18"/>
          <w:lang w:eastAsia="ru-RU"/>
        </w:rPr>
      </w:pPr>
    </w:p>
    <w:p w:rsidR="00BA6F56" w:rsidRPr="00BA6F56" w:rsidRDefault="00BA6F56" w:rsidP="00BA6F56">
      <w:pPr>
        <w:autoSpaceDE w:val="0"/>
        <w:autoSpaceDN w:val="0"/>
        <w:spacing w:after="0" w:line="240" w:lineRule="auto"/>
        <w:jc w:val="center"/>
        <w:rPr>
          <w:rFonts w:ascii="Times New Roman" w:eastAsia="Andale Sans UI" w:hAnsi="Times New Roman" w:cs="Tahoma"/>
          <w:kern w:val="3"/>
          <w:sz w:val="24"/>
          <w:szCs w:val="24"/>
          <w:lang w:eastAsia="ru-RU"/>
        </w:rPr>
      </w:pPr>
      <w:r w:rsidRPr="00BA6F56">
        <w:rPr>
          <w:rFonts w:ascii="Times New Roman" w:eastAsia="Andale Sans UI" w:hAnsi="Times New Roman" w:cs="Times New Roman"/>
          <w:b/>
          <w:bCs/>
          <w:color w:val="000000"/>
          <w:sz w:val="18"/>
          <w:szCs w:val="18"/>
          <w:lang w:eastAsia="ru-RU"/>
        </w:rPr>
        <w:t xml:space="preserve">ПОСТАНОВЛЕНИЕ ПРАВИТЕЛЬСТВА РОССИЙСКОЙ ФЕДЕРАЦИИ </w:t>
      </w:r>
      <w:r w:rsidRPr="00BA6F56">
        <w:rPr>
          <w:rFonts w:ascii="Times New Roman" w:eastAsia="Andale Sans UI" w:hAnsi="Times New Roman" w:cs="Times New Roman"/>
          <w:color w:val="000000"/>
          <w:sz w:val="18"/>
          <w:szCs w:val="18"/>
          <w:lang w:eastAsia="ru-RU"/>
        </w:rPr>
        <w:t xml:space="preserve">от 29 октября 2002 г. №781 </w:t>
      </w:r>
    </w:p>
    <w:p w:rsidR="00BA6F56" w:rsidRPr="00BA6F56" w:rsidRDefault="00BA6F56" w:rsidP="00BA6F56">
      <w:pPr>
        <w:autoSpaceDE w:val="0"/>
        <w:autoSpaceDN w:val="0"/>
        <w:spacing w:after="0" w:line="240" w:lineRule="auto"/>
        <w:jc w:val="center"/>
        <w:rPr>
          <w:rFonts w:ascii="Times New Roman" w:eastAsia="Andale Sans UI" w:hAnsi="Times New Roman" w:cs="Tahoma"/>
          <w:kern w:val="3"/>
          <w:sz w:val="24"/>
          <w:szCs w:val="24"/>
          <w:lang w:eastAsia="ru-RU"/>
        </w:rPr>
      </w:pPr>
      <w:proofErr w:type="gramStart"/>
      <w:r w:rsidRPr="00BA6F56">
        <w:rPr>
          <w:rFonts w:ascii="Times New Roman" w:eastAsia="Andale Sans UI" w:hAnsi="Times New Roman" w:cs="Times New Roman"/>
          <w:b/>
          <w:bCs/>
          <w:color w:val="000000"/>
          <w:sz w:val="18"/>
          <w:szCs w:val="18"/>
          <w:lang w:eastAsia="ru-RU"/>
        </w:rPr>
        <w:t>О СПИСКАХ РАБОТ, ПРОФЕССИЙ, ДОЛЖНОСТЕЙ, СПЕЦИАЛЬНОСТЕЙ И УЧРЕЖДЕНИЙ, С УЧЕТОМ КОТОРЫХ ДОСРОЧНО НАЗНАЧАЕТСЯ ТРУДОВАЯ ПЕНСИЯ ПО СТАРОСТИ В СООТВЕТСТВИИ СО СТАТЬЕЙ 28 ФЕДЕРАЛЬНОГО ЗАКОНА О ТРУДОВЫХ ПЕНСИЯХ В РОССИЙСКОЙ ФЕДЕРАЦИИ, И ОБ УТВЕРЖДЕНИИ ПРАВИЛ ИСЧИСЛЕНИЯ ПЕРИОДОВ РАБОТЫ, ДАЮЩЕЙ ПРАВО НА ДОСРОЧНОЕ НАЗНАЧЕНИЕ ТРУДОВОЙ ПЕНСИИ ПО СТАРОСТИ В СООТВЕТСТВИИ СО СТАТЬЕЙ 28 ФЕДЕРАЛЬНОГО ЗАКОНА О ТРУДОВЫХ ПЕНСИЯХ В РОССИЙСКОЙ ФЕДЕРАЦИИ</w:t>
      </w:r>
      <w:proofErr w:type="gramEnd"/>
    </w:p>
    <w:p w:rsidR="00BA6F56" w:rsidRPr="00BA6F56" w:rsidRDefault="00BA6F56" w:rsidP="00BA6F56">
      <w:pPr>
        <w:autoSpaceDE w:val="0"/>
        <w:autoSpaceDN w:val="0"/>
        <w:spacing w:after="0" w:line="240" w:lineRule="auto"/>
        <w:jc w:val="center"/>
        <w:rPr>
          <w:rFonts w:ascii="Times New Roman" w:eastAsia="Andale Sans UI" w:hAnsi="Times New Roman" w:cs="Times New Roman"/>
          <w:color w:val="000000"/>
          <w:sz w:val="18"/>
          <w:szCs w:val="18"/>
          <w:lang w:eastAsia="ru-RU"/>
        </w:rPr>
      </w:pPr>
    </w:p>
    <w:p w:rsidR="00BA6F56" w:rsidRPr="00BA6F56" w:rsidRDefault="00BA6F56" w:rsidP="00BA6F56">
      <w:pPr>
        <w:autoSpaceDE w:val="0"/>
        <w:autoSpaceDN w:val="0"/>
        <w:spacing w:after="0" w:line="240" w:lineRule="auto"/>
        <w:jc w:val="both"/>
        <w:rPr>
          <w:rFonts w:ascii="Times New Roman" w:eastAsia="Andale Sans UI" w:hAnsi="Times New Roman" w:cs="Tahoma"/>
          <w:kern w:val="3"/>
          <w:sz w:val="24"/>
          <w:szCs w:val="24"/>
          <w:lang w:eastAsia="ru-RU"/>
        </w:rPr>
      </w:pPr>
      <w:r w:rsidRPr="00BA6F56">
        <w:rPr>
          <w:rFonts w:ascii="Times New Roman" w:eastAsia="Andale Sans UI" w:hAnsi="Times New Roman" w:cs="Times New Roman"/>
          <w:color w:val="000000"/>
          <w:sz w:val="24"/>
          <w:szCs w:val="24"/>
          <w:lang w:eastAsia="ru-RU"/>
        </w:rPr>
        <w:t xml:space="preserve">В соответствии со статьей 28 Федерального закона «О трудовых пенсиях в Российской Федерации» Правительство Российской Федерации постановляет: </w:t>
      </w:r>
    </w:p>
    <w:p w:rsidR="00BA6F56" w:rsidRPr="00BA6F56" w:rsidRDefault="00BA6F56" w:rsidP="00BA6F56">
      <w:pPr>
        <w:autoSpaceDE w:val="0"/>
        <w:autoSpaceDN w:val="0"/>
        <w:spacing w:after="0" w:line="240" w:lineRule="auto"/>
        <w:jc w:val="both"/>
        <w:rPr>
          <w:rFonts w:ascii="Times New Roman" w:eastAsia="Andale Sans UI" w:hAnsi="Times New Roman" w:cs="Tahoma"/>
          <w:kern w:val="3"/>
          <w:sz w:val="24"/>
          <w:szCs w:val="24"/>
          <w:lang w:eastAsia="ru-RU"/>
        </w:rPr>
      </w:pPr>
      <w:r w:rsidRPr="00BA6F56">
        <w:rPr>
          <w:rFonts w:ascii="Times New Roman" w:eastAsia="Andale Sans UI" w:hAnsi="Times New Roman" w:cs="Times New Roman"/>
          <w:b/>
          <w:bCs/>
          <w:color w:val="000000"/>
          <w:sz w:val="24"/>
          <w:szCs w:val="24"/>
          <w:lang w:eastAsia="ru-RU"/>
        </w:rPr>
        <w:t xml:space="preserve">1. </w:t>
      </w:r>
      <w:proofErr w:type="gramStart"/>
      <w:r w:rsidRPr="00BA6F56">
        <w:rPr>
          <w:rFonts w:ascii="Times New Roman" w:eastAsia="Andale Sans UI" w:hAnsi="Times New Roman" w:cs="Times New Roman"/>
          <w:color w:val="000000"/>
          <w:sz w:val="24"/>
          <w:szCs w:val="24"/>
          <w:lang w:eastAsia="ru-RU"/>
        </w:rPr>
        <w:t xml:space="preserve">Установить, что при досрочном назначении указанным ниже лицам трудовой пенсии по старости в соответствии с подпунктами 7, 8 и 12 пункта 1 статьи 28 Федерального закона "О трудовых пенсиях в Российской Федерации" применяются следующие списки работ, профессий и должностей и перечни должностей и специальностей, утвержденные Советом Министров РСФСР и Правительством Российской Федерации: </w:t>
      </w:r>
      <w:proofErr w:type="gramEnd"/>
    </w:p>
    <w:p w:rsidR="00BA6F56" w:rsidRPr="00BA6F56" w:rsidRDefault="00BA6F56" w:rsidP="00BA6F56">
      <w:pPr>
        <w:autoSpaceDE w:val="0"/>
        <w:autoSpaceDN w:val="0"/>
        <w:spacing w:after="0" w:line="240" w:lineRule="auto"/>
        <w:jc w:val="both"/>
        <w:rPr>
          <w:rFonts w:ascii="Times New Roman" w:eastAsia="Andale Sans UI" w:hAnsi="Times New Roman" w:cs="Tahoma"/>
          <w:kern w:val="3"/>
          <w:sz w:val="24"/>
          <w:szCs w:val="24"/>
          <w:lang w:eastAsia="ru-RU"/>
        </w:rPr>
      </w:pPr>
      <w:proofErr w:type="gramStart"/>
      <w:r w:rsidRPr="00BA6F56">
        <w:rPr>
          <w:rFonts w:ascii="Times New Roman" w:eastAsia="Andale Sans UI" w:hAnsi="Times New Roman" w:cs="Times New Roman"/>
          <w:b/>
          <w:bCs/>
          <w:color w:val="000000"/>
          <w:sz w:val="24"/>
          <w:szCs w:val="24"/>
          <w:lang w:eastAsia="ru-RU"/>
        </w:rPr>
        <w:t xml:space="preserve">а) </w:t>
      </w:r>
      <w:r w:rsidRPr="00BA6F56">
        <w:rPr>
          <w:rFonts w:ascii="Times New Roman" w:eastAsia="Andale Sans UI" w:hAnsi="Times New Roman" w:cs="Times New Roman"/>
          <w:color w:val="000000"/>
          <w:sz w:val="24"/>
          <w:szCs w:val="24"/>
          <w:lang w:eastAsia="ru-RU"/>
        </w:rPr>
        <w:t>лицам, проработавшим в качестве спасателей в профессиональных аварийно-спасательных службах, профессиональных аварийно-спасательных формированиях Министерства Российской Федерации по делам гражданской обороны, чрезвычайным ситуациям и ликвидации последствий стихийных бедствий и участвовавшим в ликвидации чрезвычайных ситуаций, перечни должностей и специальностей работников, постоянно работавших спасателями в профессиональных аварийно-спасательных службах, профессиональных аварийно-спасательных формированиях и участвовавших в ликвидации чрезвычайных ситуаций, утвержденные постановлением Правительства Российской Федерации от</w:t>
      </w:r>
      <w:proofErr w:type="gramEnd"/>
      <w:r w:rsidRPr="00BA6F56">
        <w:rPr>
          <w:rFonts w:ascii="Times New Roman" w:eastAsia="Andale Sans UI" w:hAnsi="Times New Roman" w:cs="Times New Roman"/>
          <w:color w:val="000000"/>
          <w:sz w:val="24"/>
          <w:szCs w:val="24"/>
          <w:lang w:eastAsia="ru-RU"/>
        </w:rPr>
        <w:t xml:space="preserve"> 1 октября 2001 г. 702 (Собрание законодательства Российской Федерации, 2001, 41, ст. 3958); </w:t>
      </w:r>
    </w:p>
    <w:p w:rsidR="00BA6F56" w:rsidRPr="00BA6F56" w:rsidRDefault="00BA6F56" w:rsidP="00BA6F56">
      <w:pPr>
        <w:autoSpaceDE w:val="0"/>
        <w:autoSpaceDN w:val="0"/>
        <w:spacing w:after="0" w:line="240" w:lineRule="auto"/>
        <w:jc w:val="both"/>
        <w:rPr>
          <w:rFonts w:ascii="Times New Roman" w:eastAsia="Andale Sans UI" w:hAnsi="Times New Roman" w:cs="Tahoma"/>
          <w:kern w:val="3"/>
          <w:sz w:val="24"/>
          <w:szCs w:val="24"/>
          <w:lang w:eastAsia="ru-RU"/>
        </w:rPr>
      </w:pPr>
      <w:proofErr w:type="gramStart"/>
      <w:r w:rsidRPr="00BA6F56">
        <w:rPr>
          <w:rFonts w:ascii="Times New Roman" w:eastAsia="Andale Sans UI" w:hAnsi="Times New Roman" w:cs="Times New Roman"/>
          <w:b/>
          <w:bCs/>
          <w:color w:val="000000"/>
          <w:sz w:val="24"/>
          <w:szCs w:val="24"/>
          <w:lang w:eastAsia="ru-RU"/>
        </w:rPr>
        <w:t xml:space="preserve">б) </w:t>
      </w:r>
      <w:r w:rsidRPr="00BA6F56">
        <w:rPr>
          <w:rFonts w:ascii="Times New Roman" w:eastAsia="Andale Sans UI" w:hAnsi="Times New Roman" w:cs="Times New Roman"/>
          <w:color w:val="000000"/>
          <w:sz w:val="24"/>
          <w:szCs w:val="24"/>
          <w:lang w:eastAsia="ru-RU"/>
        </w:rPr>
        <w:t>лицам, которые были заняты на работах с осужденными в качестве рабочих и служащих учреждений Министерства юстиции Российской Федерации, исполняющих уголовные наказания в виде лишения свободы, список работ, профессий и должностей работников учреждений, исполняющих уголовные наказания в виде лишения свободы, занятых на работах с осужденными, утвержденный постановлением Правительства Российской Федерации от 3 февраля 1994 г. 85 (Собрание актов Президента и</w:t>
      </w:r>
      <w:proofErr w:type="gramEnd"/>
      <w:r w:rsidRPr="00BA6F56">
        <w:rPr>
          <w:rFonts w:ascii="Times New Roman" w:eastAsia="Andale Sans UI" w:hAnsi="Times New Roman" w:cs="Times New Roman"/>
          <w:color w:val="000000"/>
          <w:sz w:val="24"/>
          <w:szCs w:val="24"/>
          <w:lang w:eastAsia="ru-RU"/>
        </w:rPr>
        <w:t xml:space="preserve"> </w:t>
      </w:r>
      <w:proofErr w:type="gramStart"/>
      <w:r w:rsidRPr="00BA6F56">
        <w:rPr>
          <w:rFonts w:ascii="Times New Roman" w:eastAsia="Andale Sans UI" w:hAnsi="Times New Roman" w:cs="Times New Roman"/>
          <w:color w:val="000000"/>
          <w:sz w:val="24"/>
          <w:szCs w:val="24"/>
          <w:lang w:eastAsia="ru-RU"/>
        </w:rPr>
        <w:t xml:space="preserve">Правительства Российской Федерации, 1994, 7, ст. 509; Собрание законодательства Российской Федерации, 1996, 36, ст. 4240); </w:t>
      </w:r>
      <w:proofErr w:type="gramEnd"/>
    </w:p>
    <w:p w:rsidR="00BA6F56" w:rsidRPr="00BA6F56" w:rsidRDefault="00BA6F56" w:rsidP="00BA6F56">
      <w:pPr>
        <w:autoSpaceDE w:val="0"/>
        <w:autoSpaceDN w:val="0"/>
        <w:spacing w:after="0" w:line="240" w:lineRule="auto"/>
        <w:jc w:val="both"/>
        <w:rPr>
          <w:rFonts w:ascii="Times New Roman" w:eastAsia="Andale Sans UI" w:hAnsi="Times New Roman" w:cs="Tahoma"/>
          <w:kern w:val="3"/>
          <w:sz w:val="24"/>
          <w:szCs w:val="24"/>
          <w:lang w:eastAsia="ru-RU"/>
        </w:rPr>
      </w:pPr>
      <w:proofErr w:type="gramStart"/>
      <w:r w:rsidRPr="00BA6F56">
        <w:rPr>
          <w:rFonts w:ascii="Times New Roman" w:eastAsia="Andale Sans UI" w:hAnsi="Times New Roman" w:cs="Times New Roman"/>
          <w:b/>
          <w:bCs/>
          <w:color w:val="000000"/>
          <w:sz w:val="24"/>
          <w:szCs w:val="24"/>
          <w:lang w:eastAsia="ru-RU"/>
        </w:rPr>
        <w:t xml:space="preserve">в) </w:t>
      </w:r>
      <w:r w:rsidRPr="00BA6F56">
        <w:rPr>
          <w:rFonts w:ascii="Times New Roman" w:eastAsia="Andale Sans UI" w:hAnsi="Times New Roman" w:cs="Times New Roman"/>
          <w:color w:val="000000"/>
          <w:sz w:val="24"/>
          <w:szCs w:val="24"/>
          <w:lang w:eastAsia="ru-RU"/>
        </w:rPr>
        <w:t xml:space="preserve">лицам, осуществлявшим творческую деятельность на сцене в государственных и муниципальных театрах или театрально-зрелищных организациях (в зависимости от характера такой деятельности), список профессий и должностей работников театров и других театрально-зрелищных предприятий и коллективов, утвержденный постановлением Совета Министров РСФСР от 28 августа 1991 г. 447 (Собрание актов Президента и Правительства Российской Федерации, 1993, 39, ст. 3625). </w:t>
      </w:r>
      <w:proofErr w:type="gramEnd"/>
    </w:p>
    <w:p w:rsidR="00BA6F56" w:rsidRPr="00BA6F56" w:rsidRDefault="00BA6F56" w:rsidP="00BA6F56">
      <w:pPr>
        <w:autoSpaceDE w:val="0"/>
        <w:autoSpaceDN w:val="0"/>
        <w:spacing w:after="0" w:line="240" w:lineRule="auto"/>
        <w:jc w:val="both"/>
        <w:rPr>
          <w:rFonts w:ascii="Times New Roman" w:eastAsia="Andale Sans UI" w:hAnsi="Times New Roman" w:cs="Tahoma"/>
          <w:kern w:val="3"/>
          <w:sz w:val="24"/>
          <w:szCs w:val="24"/>
          <w:lang w:eastAsia="ru-RU"/>
        </w:rPr>
      </w:pPr>
      <w:r w:rsidRPr="00BA6F56">
        <w:rPr>
          <w:rFonts w:ascii="Times New Roman" w:eastAsia="Andale Sans UI" w:hAnsi="Times New Roman" w:cs="Times New Roman"/>
          <w:b/>
          <w:bCs/>
          <w:color w:val="000000"/>
          <w:sz w:val="24"/>
          <w:szCs w:val="24"/>
          <w:lang w:eastAsia="ru-RU"/>
        </w:rPr>
        <w:t xml:space="preserve">2. </w:t>
      </w:r>
      <w:r w:rsidRPr="00BA6F56">
        <w:rPr>
          <w:rFonts w:ascii="Times New Roman" w:eastAsia="Andale Sans UI" w:hAnsi="Times New Roman" w:cs="Times New Roman"/>
          <w:color w:val="000000"/>
          <w:sz w:val="24"/>
          <w:szCs w:val="24"/>
          <w:lang w:eastAsia="ru-RU"/>
        </w:rPr>
        <w:t xml:space="preserve">Утвердить прилагаемые: </w:t>
      </w:r>
    </w:p>
    <w:p w:rsidR="00BA6F56" w:rsidRPr="00BA6F56" w:rsidRDefault="00BA6F56" w:rsidP="00BA6F56">
      <w:pPr>
        <w:autoSpaceDE w:val="0"/>
        <w:autoSpaceDN w:val="0"/>
        <w:spacing w:after="0" w:line="240" w:lineRule="auto"/>
        <w:jc w:val="both"/>
        <w:rPr>
          <w:rFonts w:ascii="Times New Roman" w:eastAsia="Andale Sans UI" w:hAnsi="Times New Roman" w:cs="Tahoma"/>
          <w:kern w:val="3"/>
          <w:sz w:val="24"/>
          <w:szCs w:val="24"/>
          <w:lang w:eastAsia="ru-RU"/>
        </w:rPr>
      </w:pPr>
      <w:r w:rsidRPr="00BA6F56">
        <w:rPr>
          <w:rFonts w:ascii="Times New Roman" w:eastAsia="Andale Sans UI" w:hAnsi="Times New Roman" w:cs="Times New Roman"/>
          <w:b/>
          <w:color w:val="000000"/>
          <w:sz w:val="24"/>
          <w:szCs w:val="24"/>
          <w:lang w:eastAsia="ru-RU"/>
        </w:rPr>
        <w:t>а)</w:t>
      </w:r>
      <w:r w:rsidRPr="00BA6F56">
        <w:rPr>
          <w:rFonts w:ascii="Times New Roman" w:eastAsia="Andale Sans UI" w:hAnsi="Times New Roman" w:cs="Times New Roman"/>
          <w:color w:val="000000"/>
          <w:sz w:val="24"/>
          <w:szCs w:val="24"/>
          <w:lang w:eastAsia="ru-RU"/>
        </w:rPr>
        <w:t xml:space="preserve"> список должностей и учреждений, работа в которых засчитывается в стаж работы, дающей право на досрочное назначение трудовой пенсии по старости лицам, осуществлявшим педагогическую деятельность в государственных и муниципальных учреждениях для детей, в соответствии с подпунктом 10 пункта 1 статьи 28 Федерального закона "О трудовых пенсиях в Российской Федерации"; </w:t>
      </w:r>
    </w:p>
    <w:p w:rsidR="00BA6F56" w:rsidRPr="00BA6F56" w:rsidRDefault="00BA6F56" w:rsidP="00BA6F56">
      <w:pPr>
        <w:autoSpaceDE w:val="0"/>
        <w:autoSpaceDN w:val="0"/>
        <w:spacing w:after="0" w:line="240" w:lineRule="auto"/>
        <w:jc w:val="both"/>
        <w:rPr>
          <w:rFonts w:ascii="Times New Roman" w:eastAsia="Andale Sans UI" w:hAnsi="Times New Roman" w:cs="Tahoma"/>
          <w:kern w:val="3"/>
          <w:sz w:val="24"/>
          <w:szCs w:val="24"/>
          <w:lang w:eastAsia="ru-RU"/>
        </w:rPr>
      </w:pPr>
      <w:r w:rsidRPr="00BA6F56">
        <w:rPr>
          <w:rFonts w:ascii="Times New Roman" w:eastAsia="Andale Sans UI" w:hAnsi="Times New Roman" w:cs="Times New Roman"/>
          <w:b/>
          <w:color w:val="000000"/>
          <w:sz w:val="24"/>
          <w:szCs w:val="24"/>
          <w:lang w:eastAsia="ru-RU"/>
        </w:rPr>
        <w:t xml:space="preserve">б) </w:t>
      </w:r>
      <w:r w:rsidRPr="00BA6F56">
        <w:rPr>
          <w:rFonts w:ascii="Times New Roman" w:eastAsia="Andale Sans UI" w:hAnsi="Times New Roman" w:cs="Times New Roman"/>
          <w:color w:val="000000"/>
          <w:sz w:val="24"/>
          <w:szCs w:val="24"/>
          <w:lang w:eastAsia="ru-RU"/>
        </w:rPr>
        <w:t xml:space="preserve">правила исчисления периодов работы, дающей право на досрочное назначение трудовой пенсии по старости лицам, осуществлявшим педагогическую деятельность в государственных и муниципальных учреждениях для детей, в соответствии с подпунктом 10 пункта 1 статьи 28 Федерального закона "О трудовых пенсиях в Российской Федерации"; </w:t>
      </w:r>
    </w:p>
    <w:p w:rsidR="00BA6F56" w:rsidRPr="00BA6F56" w:rsidRDefault="00BA6F56" w:rsidP="00BA6F56">
      <w:pPr>
        <w:autoSpaceDE w:val="0"/>
        <w:autoSpaceDN w:val="0"/>
        <w:spacing w:after="0" w:line="240" w:lineRule="auto"/>
        <w:jc w:val="both"/>
        <w:rPr>
          <w:rFonts w:ascii="Times New Roman" w:eastAsia="Andale Sans UI" w:hAnsi="Times New Roman" w:cs="Tahoma"/>
          <w:kern w:val="3"/>
          <w:sz w:val="24"/>
          <w:szCs w:val="24"/>
          <w:lang w:eastAsia="ru-RU"/>
        </w:rPr>
      </w:pPr>
      <w:proofErr w:type="gramStart"/>
      <w:r w:rsidRPr="00BA6F56">
        <w:rPr>
          <w:rFonts w:ascii="Times New Roman" w:eastAsia="Andale Sans UI" w:hAnsi="Times New Roman" w:cs="Times New Roman"/>
          <w:b/>
          <w:color w:val="000000"/>
          <w:sz w:val="24"/>
          <w:szCs w:val="24"/>
          <w:lang w:eastAsia="ru-RU"/>
        </w:rPr>
        <w:t>в)</w:t>
      </w:r>
      <w:r w:rsidRPr="00BA6F56">
        <w:rPr>
          <w:rFonts w:ascii="Times New Roman" w:eastAsia="Andale Sans UI" w:hAnsi="Times New Roman" w:cs="Times New Roman"/>
          <w:color w:val="000000"/>
          <w:sz w:val="24"/>
          <w:szCs w:val="24"/>
          <w:lang w:eastAsia="ru-RU"/>
        </w:rPr>
        <w:t xml:space="preserve"> список должностей и учреждений, работа в которых засчитывается в стаж работы, дающей право на досрочное назначение трудовой пенсии по старости лицам, осуществлявшим лечебную и иную деятельность по охране здоровья населения в государственных и муниципальных учреждениях здравоохранения, в соответствии с подпунктом 11 пункта 1 статьи 28 Федерального закона "О трудовых пенсиях в Российской Федерации"; </w:t>
      </w:r>
      <w:proofErr w:type="gramEnd"/>
    </w:p>
    <w:p w:rsidR="00BA6F56" w:rsidRPr="00BA6F56" w:rsidRDefault="00BA6F56" w:rsidP="00BA6F56">
      <w:pPr>
        <w:autoSpaceDE w:val="0"/>
        <w:autoSpaceDN w:val="0"/>
        <w:spacing w:after="0" w:line="240" w:lineRule="auto"/>
        <w:jc w:val="both"/>
        <w:rPr>
          <w:rFonts w:ascii="Times New Roman" w:eastAsia="Andale Sans UI" w:hAnsi="Times New Roman" w:cs="Tahoma"/>
          <w:kern w:val="3"/>
          <w:sz w:val="24"/>
          <w:szCs w:val="24"/>
          <w:lang w:eastAsia="ru-RU"/>
        </w:rPr>
      </w:pPr>
      <w:r w:rsidRPr="00BA6F56">
        <w:rPr>
          <w:rFonts w:ascii="Times New Roman" w:eastAsia="Andale Sans UI" w:hAnsi="Times New Roman" w:cs="Times New Roman"/>
          <w:b/>
          <w:color w:val="000000"/>
          <w:sz w:val="24"/>
          <w:szCs w:val="24"/>
          <w:lang w:eastAsia="ru-RU"/>
        </w:rPr>
        <w:lastRenderedPageBreak/>
        <w:t>г)</w:t>
      </w:r>
      <w:r w:rsidRPr="00BA6F56">
        <w:rPr>
          <w:rFonts w:ascii="Times New Roman" w:eastAsia="Andale Sans UI" w:hAnsi="Times New Roman" w:cs="Times New Roman"/>
          <w:color w:val="000000"/>
          <w:sz w:val="24"/>
          <w:szCs w:val="24"/>
          <w:lang w:eastAsia="ru-RU"/>
        </w:rPr>
        <w:t xml:space="preserve"> правила исчисления периодов работы, дающей право на досрочное назначение трудовой пенсии по старости лицам, осуществлявшим лечебную и иную деятельность по охране здоровья населения в государственных и муниципальных учреждениях здравоохранения, </w:t>
      </w:r>
      <w:r w:rsidRPr="00BA6F56">
        <w:rPr>
          <w:rFonts w:ascii="Times New Roman" w:eastAsia="Andale Sans UI" w:hAnsi="Times New Roman" w:cs="Times New Roman"/>
          <w:i/>
          <w:iCs/>
          <w:color w:val="000000"/>
          <w:sz w:val="24"/>
          <w:szCs w:val="24"/>
          <w:lang w:eastAsia="ru-RU"/>
        </w:rPr>
        <w:t xml:space="preserve">в </w:t>
      </w:r>
      <w:r w:rsidRPr="00BA6F56">
        <w:rPr>
          <w:rFonts w:ascii="Times New Roman" w:eastAsia="Andale Sans UI" w:hAnsi="Times New Roman" w:cs="Times New Roman"/>
          <w:color w:val="000000"/>
          <w:sz w:val="24"/>
          <w:szCs w:val="24"/>
          <w:lang w:eastAsia="ru-RU"/>
        </w:rPr>
        <w:t xml:space="preserve">соответствии с подпунктом 11 пункта 1 статьи 28 Федерального закона "О трудовых пенсиях в Российской Федерации". </w:t>
      </w:r>
    </w:p>
    <w:p w:rsidR="00BA6F56" w:rsidRPr="00BA6F56" w:rsidRDefault="00BA6F56" w:rsidP="00BA6F56">
      <w:pPr>
        <w:pageBreakBefore/>
        <w:autoSpaceDE w:val="0"/>
        <w:autoSpaceDN w:val="0"/>
        <w:spacing w:after="0" w:line="240" w:lineRule="auto"/>
        <w:jc w:val="right"/>
        <w:rPr>
          <w:rFonts w:ascii="Times New Roman" w:eastAsia="Andale Sans UI" w:hAnsi="Times New Roman" w:cs="Tahoma"/>
          <w:kern w:val="3"/>
          <w:sz w:val="24"/>
          <w:szCs w:val="24"/>
          <w:lang w:eastAsia="ru-RU"/>
        </w:rPr>
      </w:pPr>
      <w:r w:rsidRPr="00BA6F56">
        <w:rPr>
          <w:rFonts w:ascii="Times New Roman" w:eastAsia="Andale Sans UI" w:hAnsi="Times New Roman" w:cs="Times New Roman"/>
          <w:b/>
          <w:bCs/>
          <w:color w:val="000000"/>
          <w:sz w:val="20"/>
          <w:szCs w:val="20"/>
          <w:lang w:eastAsia="ru-RU"/>
        </w:rPr>
        <w:lastRenderedPageBreak/>
        <w:t xml:space="preserve">Председатель Правительства Российской Федерации М. КАСЬЯНОВ </w:t>
      </w:r>
    </w:p>
    <w:p w:rsidR="00BA6F56" w:rsidRPr="00BA6F56" w:rsidRDefault="00BA6F56" w:rsidP="00BA6F56">
      <w:pPr>
        <w:autoSpaceDE w:val="0"/>
        <w:autoSpaceDN w:val="0"/>
        <w:spacing w:after="0" w:line="240" w:lineRule="auto"/>
        <w:jc w:val="right"/>
        <w:rPr>
          <w:rFonts w:ascii="Times New Roman" w:eastAsia="Andale Sans UI" w:hAnsi="Times New Roman" w:cs="Tahoma"/>
          <w:kern w:val="3"/>
          <w:sz w:val="24"/>
          <w:szCs w:val="24"/>
          <w:lang w:eastAsia="ru-RU"/>
        </w:rPr>
      </w:pPr>
      <w:r w:rsidRPr="00BA6F56">
        <w:rPr>
          <w:rFonts w:ascii="Times New Roman" w:eastAsia="Andale Sans UI" w:hAnsi="Times New Roman" w:cs="Times New Roman"/>
          <w:b/>
          <w:bCs/>
          <w:color w:val="000000"/>
          <w:sz w:val="20"/>
          <w:szCs w:val="20"/>
          <w:lang w:eastAsia="ru-RU"/>
        </w:rPr>
        <w:t xml:space="preserve">УТВЕРЖДАЮ </w:t>
      </w:r>
    </w:p>
    <w:p w:rsidR="00BA6F56" w:rsidRPr="00BA6F56" w:rsidRDefault="00BA6F56" w:rsidP="00BA6F56">
      <w:pPr>
        <w:autoSpaceDE w:val="0"/>
        <w:autoSpaceDN w:val="0"/>
        <w:spacing w:after="0" w:line="240" w:lineRule="auto"/>
        <w:jc w:val="right"/>
        <w:rPr>
          <w:rFonts w:ascii="Times New Roman" w:eastAsia="Andale Sans UI" w:hAnsi="Times New Roman" w:cs="Times New Roman"/>
          <w:color w:val="000000"/>
          <w:sz w:val="20"/>
          <w:szCs w:val="20"/>
          <w:lang w:eastAsia="ru-RU"/>
        </w:rPr>
      </w:pPr>
      <w:r w:rsidRPr="00BA6F56">
        <w:rPr>
          <w:rFonts w:ascii="Times New Roman" w:eastAsia="Andale Sans UI" w:hAnsi="Times New Roman" w:cs="Times New Roman"/>
          <w:color w:val="000000"/>
          <w:sz w:val="20"/>
          <w:szCs w:val="20"/>
          <w:lang w:eastAsia="ru-RU"/>
        </w:rPr>
        <w:t xml:space="preserve">Постановлением Правительства РФ </w:t>
      </w:r>
    </w:p>
    <w:p w:rsidR="00BA6F56" w:rsidRPr="00BA6F56" w:rsidRDefault="00BA6F56" w:rsidP="00BA6F56">
      <w:pPr>
        <w:autoSpaceDE w:val="0"/>
        <w:autoSpaceDN w:val="0"/>
        <w:spacing w:after="0" w:line="240" w:lineRule="auto"/>
        <w:jc w:val="right"/>
        <w:rPr>
          <w:rFonts w:ascii="Times New Roman" w:eastAsia="Andale Sans UI" w:hAnsi="Times New Roman" w:cs="Times New Roman"/>
          <w:color w:val="000000"/>
          <w:sz w:val="20"/>
          <w:szCs w:val="20"/>
          <w:lang w:eastAsia="ru-RU"/>
        </w:rPr>
      </w:pPr>
      <w:r w:rsidRPr="00BA6F56">
        <w:rPr>
          <w:rFonts w:ascii="Times New Roman" w:eastAsia="Andale Sans UI" w:hAnsi="Times New Roman" w:cs="Times New Roman"/>
          <w:color w:val="000000"/>
          <w:sz w:val="20"/>
          <w:szCs w:val="20"/>
          <w:lang w:eastAsia="ru-RU"/>
        </w:rPr>
        <w:t xml:space="preserve">от 29 октября 2002 г. №781 </w:t>
      </w:r>
    </w:p>
    <w:p w:rsidR="00BA6F56" w:rsidRPr="00BA6F56" w:rsidRDefault="00BA6F56" w:rsidP="00BA6F56">
      <w:pPr>
        <w:autoSpaceDE w:val="0"/>
        <w:autoSpaceDN w:val="0"/>
        <w:spacing w:after="0" w:line="240" w:lineRule="auto"/>
        <w:jc w:val="right"/>
        <w:rPr>
          <w:rFonts w:ascii="Times New Roman" w:eastAsia="Andale Sans UI" w:hAnsi="Times New Roman" w:cs="Times New Roman"/>
          <w:color w:val="000000"/>
          <w:sz w:val="20"/>
          <w:szCs w:val="20"/>
          <w:lang w:eastAsia="ru-RU"/>
        </w:rPr>
      </w:pPr>
    </w:p>
    <w:p w:rsidR="00BA6F56" w:rsidRPr="00BA6F56" w:rsidRDefault="00BA6F56" w:rsidP="00BA6F56">
      <w:pPr>
        <w:autoSpaceDE w:val="0"/>
        <w:autoSpaceDN w:val="0"/>
        <w:spacing w:after="0" w:line="240" w:lineRule="auto"/>
        <w:jc w:val="center"/>
        <w:rPr>
          <w:rFonts w:ascii="Times New Roman" w:eastAsia="Andale Sans UI" w:hAnsi="Times New Roman" w:cs="Tahoma"/>
          <w:kern w:val="3"/>
          <w:sz w:val="24"/>
          <w:szCs w:val="24"/>
          <w:lang w:eastAsia="ru-RU"/>
        </w:rPr>
      </w:pPr>
      <w:r w:rsidRPr="00BA6F56">
        <w:rPr>
          <w:rFonts w:ascii="Times New Roman" w:eastAsia="Andale Sans UI" w:hAnsi="Times New Roman" w:cs="Times New Roman"/>
          <w:b/>
          <w:bCs/>
          <w:color w:val="000000"/>
          <w:sz w:val="20"/>
          <w:szCs w:val="20"/>
          <w:lang w:eastAsia="ru-RU"/>
        </w:rPr>
        <w:t>СПИСОК ДОЛЖНОСТЕЙ И УЧРЕЖДЕНИЙ, РАБОТА В КОТОРЫХ ЗАСЧИТЫВАЕТСЯ В СТАЖ РАБОТЫ, ДАЮЩЕЙ ПРАВО НА ДОСРОЧНОЕ НАЗНАЧЕНИЕ ТРУДОВОЙ ПЕНСИИ</w:t>
      </w:r>
    </w:p>
    <w:p w:rsidR="00BA6F56" w:rsidRPr="00BA6F56" w:rsidRDefault="00BA6F56" w:rsidP="00BA6F56">
      <w:pPr>
        <w:autoSpaceDE w:val="0"/>
        <w:autoSpaceDN w:val="0"/>
        <w:spacing w:after="0" w:line="240" w:lineRule="auto"/>
        <w:jc w:val="center"/>
        <w:rPr>
          <w:rFonts w:ascii="Times New Roman" w:eastAsia="Andale Sans UI" w:hAnsi="Times New Roman" w:cs="Tahoma"/>
          <w:kern w:val="3"/>
          <w:sz w:val="24"/>
          <w:szCs w:val="24"/>
          <w:lang w:eastAsia="ru-RU"/>
        </w:rPr>
      </w:pPr>
      <w:r w:rsidRPr="00BA6F56">
        <w:rPr>
          <w:rFonts w:ascii="Times New Roman" w:eastAsia="Andale Sans UI" w:hAnsi="Times New Roman" w:cs="Times New Roman"/>
          <w:b/>
          <w:bCs/>
          <w:color w:val="000000"/>
          <w:sz w:val="20"/>
          <w:szCs w:val="20"/>
          <w:lang w:eastAsia="ru-RU"/>
        </w:rPr>
        <w:t>ПО СТАРОСТИ ЛИЦАМ, ОСУЩЕСТВЛЯВШИМ ПЕДАГОГИЧЕСКУЮ ДЕЯТЕЛЬНОСТЬ В ГОСУДАРСТВЕННЫХ И МУНИЦИПАЛЬНЫХ УЧРЕЖДЕНИЯХ ДЛЯ ДЕТЕЙ, В СООТВЕТСТВИИ С ПОДПУНКТОМ 10 ПУНКТА 1 СТАТЬИ 28 ФЕДЕРАЛЬНОГО ЗАКОНА "О ТРУДОВЫХ ПЕНСИЯХ В РОССИЙСКОЙ ФЕДЕРАЦИИ"</w:t>
      </w:r>
    </w:p>
    <w:p w:rsidR="00BA6F56" w:rsidRPr="00BA6F56" w:rsidRDefault="00BA6F56" w:rsidP="00BA6F56">
      <w:pPr>
        <w:autoSpaceDE w:val="0"/>
        <w:autoSpaceDN w:val="0"/>
        <w:spacing w:after="0" w:line="240" w:lineRule="auto"/>
        <w:jc w:val="center"/>
        <w:rPr>
          <w:rFonts w:ascii="Times New Roman" w:eastAsia="Andale Sans UI" w:hAnsi="Times New Roman" w:cs="Times New Roman"/>
          <w:color w:val="000000"/>
          <w:sz w:val="20"/>
          <w:szCs w:val="20"/>
          <w:lang w:eastAsia="ru-RU"/>
        </w:rPr>
      </w:pPr>
    </w:p>
    <w:p w:rsidR="00BA6F56" w:rsidRPr="00BA6F56" w:rsidRDefault="00BA6F56" w:rsidP="00BA6F56">
      <w:pPr>
        <w:autoSpaceDE w:val="0"/>
        <w:autoSpaceDN w:val="0"/>
        <w:spacing w:after="0" w:line="240" w:lineRule="auto"/>
        <w:jc w:val="both"/>
        <w:rPr>
          <w:rFonts w:ascii="Times New Roman" w:eastAsia="Andale Sans UI" w:hAnsi="Times New Roman" w:cs="Tahoma"/>
          <w:kern w:val="3"/>
          <w:sz w:val="24"/>
          <w:szCs w:val="24"/>
          <w:lang w:eastAsia="ru-RU"/>
        </w:rPr>
      </w:pPr>
      <w:r w:rsidRPr="00BA6F56">
        <w:rPr>
          <w:rFonts w:ascii="Times New Roman" w:eastAsia="Andale Sans UI" w:hAnsi="Times New Roman" w:cs="Times New Roman"/>
          <w:b/>
          <w:bCs/>
          <w:color w:val="000000"/>
          <w:lang w:eastAsia="ru-RU"/>
        </w:rPr>
        <w:t xml:space="preserve">1.Наименование должностей </w:t>
      </w:r>
    </w:p>
    <w:p w:rsidR="00BA6F56" w:rsidRPr="00BA6F56" w:rsidRDefault="00BA6F56" w:rsidP="00BA6F56">
      <w:pPr>
        <w:autoSpaceDE w:val="0"/>
        <w:autoSpaceDN w:val="0"/>
        <w:spacing w:after="0" w:line="240" w:lineRule="auto"/>
        <w:jc w:val="both"/>
        <w:rPr>
          <w:rFonts w:ascii="Times New Roman" w:eastAsia="Andale Sans UI" w:hAnsi="Times New Roman" w:cs="Tahoma"/>
          <w:kern w:val="3"/>
          <w:sz w:val="24"/>
          <w:szCs w:val="24"/>
          <w:lang w:eastAsia="ru-RU"/>
        </w:rPr>
      </w:pPr>
      <w:proofErr w:type="gramStart"/>
      <w:r w:rsidRPr="00BA6F56">
        <w:rPr>
          <w:rFonts w:ascii="Times New Roman" w:eastAsia="Andale Sans UI" w:hAnsi="Times New Roman" w:cs="Times New Roman"/>
          <w:color w:val="000000"/>
          <w:lang w:eastAsia="ru-RU"/>
        </w:rPr>
        <w:t>Директор (начальник, заведующий); заместитель директора (начальника, заведующего), деятельность которого связана с образовательным (воспитательным) процессом; заведующий учебной частью; помощник директора по режиму; старший дежурный по режиму; дежурный по режиму; преподаватель; старший преподаватель; воспитатель; старший воспитатель; воспитатель-методист; организатор внеклассной и внешкольной воспитательной работы с детьми; мастер производственного обучения; учитель; учитель-логопед; логопед; инструктор слухового кабинета;</w:t>
      </w:r>
      <w:proofErr w:type="gramEnd"/>
      <w:r w:rsidRPr="00BA6F56">
        <w:rPr>
          <w:rFonts w:ascii="Times New Roman" w:eastAsia="Andale Sans UI" w:hAnsi="Times New Roman" w:cs="Times New Roman"/>
          <w:color w:val="000000"/>
          <w:lang w:eastAsia="ru-RU"/>
        </w:rPr>
        <w:t xml:space="preserve"> </w:t>
      </w:r>
      <w:proofErr w:type="gramStart"/>
      <w:r w:rsidRPr="00BA6F56">
        <w:rPr>
          <w:rFonts w:ascii="Times New Roman" w:eastAsia="Andale Sans UI" w:hAnsi="Times New Roman" w:cs="Times New Roman"/>
          <w:color w:val="000000"/>
          <w:lang w:eastAsia="ru-RU"/>
        </w:rPr>
        <w:t xml:space="preserve">учитель-дефектолог; руководитель физического воспитания: музыкальный руководитель; преподаватель-организатор основ безопасности жизнедеятельности (допризывной подготовки); руководитель допризывной подготовки молодежи; военный руководитель; социальный педагог; педагог-психолог; инструктор по труду; медсестра ясельной группы; педагог; родитель-воспитатель </w:t>
      </w:r>
      <w:proofErr w:type="gramEnd"/>
    </w:p>
    <w:p w:rsidR="00BA6F56" w:rsidRPr="00BA6F56" w:rsidRDefault="00BA6F56" w:rsidP="00BA6F56">
      <w:pPr>
        <w:autoSpaceDE w:val="0"/>
        <w:autoSpaceDN w:val="0"/>
        <w:spacing w:after="0" w:line="240" w:lineRule="auto"/>
        <w:jc w:val="both"/>
        <w:rPr>
          <w:rFonts w:ascii="Times New Roman" w:eastAsia="Andale Sans UI" w:hAnsi="Times New Roman" w:cs="Tahoma"/>
          <w:kern w:val="3"/>
          <w:sz w:val="24"/>
          <w:szCs w:val="24"/>
          <w:lang w:eastAsia="ru-RU"/>
        </w:rPr>
      </w:pPr>
      <w:r w:rsidRPr="00BA6F56">
        <w:rPr>
          <w:rFonts w:ascii="Times New Roman" w:eastAsia="Andale Sans UI" w:hAnsi="Times New Roman" w:cs="Times New Roman"/>
          <w:b/>
          <w:bCs/>
          <w:color w:val="000000"/>
          <w:lang w:eastAsia="ru-RU"/>
        </w:rPr>
        <w:t xml:space="preserve">2. Наименование учреждений </w:t>
      </w:r>
    </w:p>
    <w:p w:rsidR="00BA6F56" w:rsidRPr="00BA6F56" w:rsidRDefault="00BA6F56" w:rsidP="00BA6F56">
      <w:pPr>
        <w:autoSpaceDE w:val="0"/>
        <w:autoSpaceDN w:val="0"/>
        <w:spacing w:after="0" w:line="240" w:lineRule="auto"/>
        <w:jc w:val="both"/>
        <w:rPr>
          <w:rFonts w:ascii="Times New Roman" w:eastAsia="Andale Sans UI" w:hAnsi="Times New Roman" w:cs="Tahoma"/>
          <w:kern w:val="3"/>
          <w:sz w:val="24"/>
          <w:szCs w:val="24"/>
          <w:lang w:eastAsia="ru-RU"/>
        </w:rPr>
      </w:pPr>
      <w:r w:rsidRPr="00BA6F56">
        <w:rPr>
          <w:rFonts w:ascii="Times New Roman" w:eastAsia="Andale Sans UI" w:hAnsi="Times New Roman" w:cs="Times New Roman"/>
          <w:b/>
          <w:bCs/>
          <w:color w:val="000000"/>
          <w:lang w:eastAsia="ru-RU"/>
        </w:rPr>
        <w:t xml:space="preserve">2.1. </w:t>
      </w:r>
      <w:proofErr w:type="gramStart"/>
      <w:r w:rsidRPr="00BA6F56">
        <w:rPr>
          <w:rFonts w:ascii="Times New Roman" w:eastAsia="Andale Sans UI" w:hAnsi="Times New Roman" w:cs="Times New Roman"/>
          <w:color w:val="000000"/>
          <w:lang w:eastAsia="ru-RU"/>
        </w:rPr>
        <w:t xml:space="preserve">Общеобразовательные учреждения; школы всех наименований; лицей; гимназия; центр образования; кадетская школа; суворовское военное училище; нахимовское военно-морское училище; кадетский корпус; морской кадетский корпус </w:t>
      </w:r>
      <w:proofErr w:type="gramEnd"/>
    </w:p>
    <w:p w:rsidR="00BA6F56" w:rsidRPr="00BA6F56" w:rsidRDefault="00BA6F56" w:rsidP="00BA6F56">
      <w:pPr>
        <w:autoSpaceDE w:val="0"/>
        <w:autoSpaceDN w:val="0"/>
        <w:spacing w:after="0" w:line="240" w:lineRule="auto"/>
        <w:jc w:val="both"/>
        <w:rPr>
          <w:rFonts w:ascii="Times New Roman" w:eastAsia="Andale Sans UI" w:hAnsi="Times New Roman" w:cs="Tahoma"/>
          <w:kern w:val="3"/>
          <w:sz w:val="24"/>
          <w:szCs w:val="24"/>
          <w:lang w:eastAsia="ru-RU"/>
        </w:rPr>
      </w:pPr>
      <w:r w:rsidRPr="00BA6F56">
        <w:rPr>
          <w:rFonts w:ascii="Times New Roman" w:eastAsia="Andale Sans UI" w:hAnsi="Times New Roman" w:cs="Times New Roman"/>
          <w:b/>
          <w:bCs/>
          <w:color w:val="000000"/>
          <w:lang w:eastAsia="ru-RU"/>
        </w:rPr>
        <w:t xml:space="preserve">2.2. </w:t>
      </w:r>
      <w:r w:rsidRPr="00BA6F56">
        <w:rPr>
          <w:rFonts w:ascii="Times New Roman" w:eastAsia="Andale Sans UI" w:hAnsi="Times New Roman" w:cs="Times New Roman"/>
          <w:color w:val="000000"/>
          <w:lang w:eastAsia="ru-RU"/>
        </w:rPr>
        <w:t xml:space="preserve">Общеобразовательные школы-интернаты: школы-интернаты всех наименований; лицей-интернат; гимназия-интернат; школа-интернат с первоначальной летной подготовкой; кадетская школа-интернат; интернаты при общеобразовательных школах </w:t>
      </w:r>
    </w:p>
    <w:p w:rsidR="00BA6F56" w:rsidRPr="00BA6F56" w:rsidRDefault="00BA6F56" w:rsidP="00BA6F56">
      <w:pPr>
        <w:autoSpaceDE w:val="0"/>
        <w:autoSpaceDN w:val="0"/>
        <w:spacing w:after="0" w:line="240" w:lineRule="auto"/>
        <w:jc w:val="both"/>
        <w:rPr>
          <w:rFonts w:ascii="Times New Roman" w:eastAsia="Andale Sans UI" w:hAnsi="Times New Roman" w:cs="Tahoma"/>
          <w:kern w:val="3"/>
          <w:sz w:val="24"/>
          <w:szCs w:val="24"/>
          <w:lang w:eastAsia="ru-RU"/>
        </w:rPr>
      </w:pPr>
      <w:r w:rsidRPr="00BA6F56">
        <w:rPr>
          <w:rFonts w:ascii="Times New Roman" w:eastAsia="Andale Sans UI" w:hAnsi="Times New Roman" w:cs="Times New Roman"/>
          <w:b/>
          <w:bCs/>
          <w:color w:val="000000"/>
          <w:lang w:eastAsia="ru-RU"/>
        </w:rPr>
        <w:t xml:space="preserve">2.3. </w:t>
      </w:r>
      <w:r w:rsidRPr="00BA6F56">
        <w:rPr>
          <w:rFonts w:ascii="Times New Roman" w:eastAsia="Andale Sans UI" w:hAnsi="Times New Roman" w:cs="Times New Roman"/>
          <w:color w:val="000000"/>
          <w:lang w:eastAsia="ru-RU"/>
        </w:rPr>
        <w:t>Образовательные учреждения для детей-сирот и детей, оставшихся без попечения родителей: школа-интернат, в том числе специальна</w:t>
      </w:r>
      <w:proofErr w:type="gramStart"/>
      <w:r w:rsidRPr="00BA6F56">
        <w:rPr>
          <w:rFonts w:ascii="Times New Roman" w:eastAsia="Andale Sans UI" w:hAnsi="Times New Roman" w:cs="Times New Roman"/>
          <w:color w:val="000000"/>
          <w:lang w:eastAsia="ru-RU"/>
        </w:rPr>
        <w:t>я(</w:t>
      </w:r>
      <w:proofErr w:type="gramEnd"/>
      <w:r w:rsidRPr="00BA6F56">
        <w:rPr>
          <w:rFonts w:ascii="Times New Roman" w:eastAsia="Andale Sans UI" w:hAnsi="Times New Roman" w:cs="Times New Roman"/>
          <w:color w:val="000000"/>
          <w:lang w:eastAsia="ru-RU"/>
        </w:rPr>
        <w:t xml:space="preserve">коррекционная) для детей с отклонениями в развитии; детский дом, в том числе санаторный, специальный (коррекционный) для детей с отклонениями в развитии; детский дом-школа; детский дом семейного типа </w:t>
      </w:r>
    </w:p>
    <w:p w:rsidR="00BA6F56" w:rsidRPr="00BA6F56" w:rsidRDefault="00BA6F56" w:rsidP="00BA6F56">
      <w:pPr>
        <w:autoSpaceDE w:val="0"/>
        <w:autoSpaceDN w:val="0"/>
        <w:spacing w:after="0" w:line="240" w:lineRule="auto"/>
        <w:jc w:val="both"/>
        <w:rPr>
          <w:rFonts w:ascii="Times New Roman" w:eastAsia="Andale Sans UI" w:hAnsi="Times New Roman" w:cs="Tahoma"/>
          <w:kern w:val="3"/>
          <w:sz w:val="24"/>
          <w:szCs w:val="24"/>
          <w:lang w:eastAsia="ru-RU"/>
        </w:rPr>
      </w:pPr>
      <w:r w:rsidRPr="00BA6F56">
        <w:rPr>
          <w:rFonts w:ascii="Times New Roman" w:eastAsia="Andale Sans UI" w:hAnsi="Times New Roman" w:cs="Times New Roman"/>
          <w:b/>
          <w:bCs/>
          <w:color w:val="000000"/>
          <w:lang w:eastAsia="ru-RU"/>
        </w:rPr>
        <w:t xml:space="preserve">2.4. </w:t>
      </w:r>
      <w:r w:rsidRPr="00BA6F56">
        <w:rPr>
          <w:rFonts w:ascii="Times New Roman" w:eastAsia="Andale Sans UI" w:hAnsi="Times New Roman" w:cs="Times New Roman"/>
          <w:color w:val="000000"/>
          <w:lang w:eastAsia="ru-RU"/>
        </w:rPr>
        <w:t xml:space="preserve">Оздоровительные образовательные учреждения санаторного типа для детей, нуждающихся в длительном лечении: санаторная школа-интернат; санаторно-лесная школа </w:t>
      </w:r>
    </w:p>
    <w:p w:rsidR="00BA6F56" w:rsidRPr="00BA6F56" w:rsidRDefault="00BA6F56" w:rsidP="00BA6F56">
      <w:pPr>
        <w:autoSpaceDE w:val="0"/>
        <w:autoSpaceDN w:val="0"/>
        <w:spacing w:after="0" w:line="240" w:lineRule="auto"/>
        <w:jc w:val="both"/>
        <w:rPr>
          <w:rFonts w:ascii="Times New Roman" w:eastAsia="Andale Sans UI" w:hAnsi="Times New Roman" w:cs="Tahoma"/>
          <w:kern w:val="3"/>
          <w:sz w:val="24"/>
          <w:szCs w:val="24"/>
          <w:lang w:eastAsia="ru-RU"/>
        </w:rPr>
      </w:pPr>
      <w:r w:rsidRPr="00BA6F56">
        <w:rPr>
          <w:rFonts w:ascii="Times New Roman" w:eastAsia="Andale Sans UI" w:hAnsi="Times New Roman" w:cs="Times New Roman"/>
          <w:b/>
          <w:bCs/>
          <w:color w:val="000000"/>
          <w:lang w:eastAsia="ru-RU"/>
        </w:rPr>
        <w:t xml:space="preserve">2.5. </w:t>
      </w:r>
      <w:proofErr w:type="gramStart"/>
      <w:r w:rsidRPr="00BA6F56">
        <w:rPr>
          <w:rFonts w:ascii="Times New Roman" w:eastAsia="Andale Sans UI" w:hAnsi="Times New Roman" w:cs="Times New Roman"/>
          <w:color w:val="000000"/>
          <w:lang w:eastAsia="ru-RU"/>
        </w:rPr>
        <w:t>Специальные (коррекционные) образовательные учреждения для обучающихся (воспитанников) с отклонениями в развитии</w:t>
      </w:r>
      <w:r w:rsidRPr="00BA6F56">
        <w:rPr>
          <w:rFonts w:ascii="Times New Roman" w:eastAsia="Andale Sans UI" w:hAnsi="Times New Roman" w:cs="Times New Roman"/>
          <w:color w:val="000000"/>
          <w:sz w:val="14"/>
          <w:szCs w:val="14"/>
          <w:lang w:eastAsia="ru-RU"/>
        </w:rPr>
        <w:t>*</w:t>
      </w:r>
      <w:r w:rsidRPr="00BA6F56">
        <w:rPr>
          <w:rFonts w:ascii="Times New Roman" w:eastAsia="Andale Sans UI" w:hAnsi="Times New Roman" w:cs="Times New Roman"/>
          <w:color w:val="000000"/>
          <w:lang w:eastAsia="ru-RU"/>
        </w:rPr>
        <w:t xml:space="preserve">: детский сад; начальная школа (школа) - детский сад; школа; школа-интернат; училище </w:t>
      </w:r>
      <w:proofErr w:type="gramEnd"/>
    </w:p>
    <w:p w:rsidR="00BA6F56" w:rsidRPr="00BA6F56" w:rsidRDefault="00BA6F56" w:rsidP="00BA6F56">
      <w:pPr>
        <w:autoSpaceDE w:val="0"/>
        <w:autoSpaceDN w:val="0"/>
        <w:spacing w:after="0" w:line="240" w:lineRule="auto"/>
        <w:jc w:val="both"/>
        <w:rPr>
          <w:rFonts w:ascii="Times New Roman" w:eastAsia="Andale Sans UI" w:hAnsi="Times New Roman" w:cs="Tahoma"/>
          <w:kern w:val="3"/>
          <w:sz w:val="24"/>
          <w:szCs w:val="24"/>
          <w:lang w:eastAsia="ru-RU"/>
        </w:rPr>
      </w:pPr>
      <w:r w:rsidRPr="00BA6F56">
        <w:rPr>
          <w:rFonts w:ascii="Times New Roman" w:eastAsia="Andale Sans UI" w:hAnsi="Times New Roman" w:cs="Times New Roman"/>
          <w:b/>
          <w:bCs/>
          <w:color w:val="000000"/>
          <w:lang w:eastAsia="ru-RU"/>
        </w:rPr>
        <w:t xml:space="preserve">2.6. </w:t>
      </w:r>
      <w:r w:rsidRPr="00BA6F56">
        <w:rPr>
          <w:rFonts w:ascii="Times New Roman" w:eastAsia="Andale Sans UI" w:hAnsi="Times New Roman" w:cs="Times New Roman"/>
          <w:color w:val="000000"/>
          <w:lang w:eastAsia="ru-RU"/>
        </w:rPr>
        <w:t xml:space="preserve">Специальные учебно-воспитательные учреждения открытого и закрытого типа: школа, в том числе коррекционная закрытого типа; училище, в том числе коррекционное закрытого типа </w:t>
      </w:r>
    </w:p>
    <w:p w:rsidR="00BA6F56" w:rsidRPr="00BA6F56" w:rsidRDefault="00BA6F56" w:rsidP="00BA6F56">
      <w:pPr>
        <w:autoSpaceDE w:val="0"/>
        <w:autoSpaceDN w:val="0"/>
        <w:spacing w:after="0" w:line="240" w:lineRule="auto"/>
        <w:jc w:val="both"/>
        <w:rPr>
          <w:rFonts w:ascii="Times New Roman" w:eastAsia="Andale Sans UI" w:hAnsi="Times New Roman" w:cs="Tahoma"/>
          <w:kern w:val="3"/>
          <w:sz w:val="24"/>
          <w:szCs w:val="24"/>
          <w:lang w:eastAsia="ru-RU"/>
        </w:rPr>
      </w:pPr>
      <w:r w:rsidRPr="00BA6F56">
        <w:rPr>
          <w:rFonts w:ascii="Times New Roman" w:eastAsia="Andale Sans UI" w:hAnsi="Times New Roman" w:cs="Times New Roman"/>
          <w:b/>
          <w:bCs/>
          <w:color w:val="000000"/>
          <w:lang w:eastAsia="ru-RU"/>
        </w:rPr>
        <w:t xml:space="preserve">2.7. </w:t>
      </w:r>
      <w:r w:rsidRPr="00BA6F56">
        <w:rPr>
          <w:rFonts w:ascii="Times New Roman" w:eastAsia="Andale Sans UI" w:hAnsi="Times New Roman" w:cs="Times New Roman"/>
          <w:color w:val="000000"/>
          <w:lang w:eastAsia="ru-RU"/>
        </w:rPr>
        <w:t xml:space="preserve">Образовательные учреждения для детей дошкольного и младшего школьного возраста: начальная школа (школа - детский сад), в том числе компенсирующего вида; прогимназия </w:t>
      </w:r>
    </w:p>
    <w:p w:rsidR="00BA6F56" w:rsidRPr="00BA6F56" w:rsidRDefault="00BA6F56" w:rsidP="00BA6F56">
      <w:pPr>
        <w:autoSpaceDE w:val="0"/>
        <w:autoSpaceDN w:val="0"/>
        <w:spacing w:after="0" w:line="240" w:lineRule="auto"/>
        <w:jc w:val="both"/>
        <w:rPr>
          <w:rFonts w:ascii="Times New Roman" w:eastAsia="Andale Sans UI" w:hAnsi="Times New Roman" w:cs="Tahoma"/>
          <w:kern w:val="3"/>
          <w:sz w:val="24"/>
          <w:szCs w:val="24"/>
          <w:lang w:eastAsia="ru-RU"/>
        </w:rPr>
      </w:pPr>
      <w:r w:rsidRPr="00BA6F56">
        <w:rPr>
          <w:rFonts w:ascii="Times New Roman" w:eastAsia="Andale Sans UI" w:hAnsi="Times New Roman" w:cs="Times New Roman"/>
          <w:b/>
          <w:bCs/>
          <w:color w:val="000000"/>
          <w:lang w:eastAsia="ru-RU"/>
        </w:rPr>
        <w:t xml:space="preserve">2.8. </w:t>
      </w:r>
      <w:r w:rsidRPr="00BA6F56">
        <w:rPr>
          <w:rFonts w:ascii="Times New Roman" w:eastAsia="Andale Sans UI" w:hAnsi="Times New Roman" w:cs="Times New Roman"/>
          <w:color w:val="000000"/>
          <w:lang w:eastAsia="ru-RU"/>
        </w:rPr>
        <w:t xml:space="preserve">Дошкольные образовательные учреждения: детские сады всех наименований; центр развития ребенка - детский сад; </w:t>
      </w:r>
      <w:proofErr w:type="gramStart"/>
      <w:r w:rsidRPr="00BA6F56">
        <w:rPr>
          <w:rFonts w:ascii="Times New Roman" w:eastAsia="Andale Sans UI" w:hAnsi="Times New Roman" w:cs="Times New Roman"/>
          <w:color w:val="000000"/>
          <w:lang w:eastAsia="ru-RU"/>
        </w:rPr>
        <w:t>ясли-сад</w:t>
      </w:r>
      <w:proofErr w:type="gramEnd"/>
      <w:r w:rsidRPr="00BA6F56">
        <w:rPr>
          <w:rFonts w:ascii="Times New Roman" w:eastAsia="Andale Sans UI" w:hAnsi="Times New Roman" w:cs="Times New Roman"/>
          <w:color w:val="000000"/>
          <w:lang w:eastAsia="ru-RU"/>
        </w:rPr>
        <w:t xml:space="preserve"> (сад-ясли); детские ясли </w:t>
      </w:r>
    </w:p>
    <w:p w:rsidR="00BA6F56" w:rsidRPr="00BA6F56" w:rsidRDefault="00BA6F56" w:rsidP="00BA6F56">
      <w:pPr>
        <w:autoSpaceDE w:val="0"/>
        <w:autoSpaceDN w:val="0"/>
        <w:spacing w:after="0" w:line="240" w:lineRule="auto"/>
        <w:jc w:val="both"/>
        <w:rPr>
          <w:rFonts w:ascii="Times New Roman" w:eastAsia="Andale Sans UI" w:hAnsi="Times New Roman" w:cs="Tahoma"/>
          <w:kern w:val="3"/>
          <w:sz w:val="24"/>
          <w:szCs w:val="24"/>
          <w:lang w:eastAsia="ru-RU"/>
        </w:rPr>
      </w:pPr>
      <w:r w:rsidRPr="00BA6F56">
        <w:rPr>
          <w:rFonts w:ascii="Times New Roman" w:eastAsia="Andale Sans UI" w:hAnsi="Times New Roman" w:cs="Times New Roman"/>
          <w:b/>
          <w:bCs/>
          <w:color w:val="000000"/>
          <w:lang w:eastAsia="ru-RU"/>
        </w:rPr>
        <w:t xml:space="preserve">2.9. </w:t>
      </w:r>
      <w:r w:rsidRPr="00BA6F56">
        <w:rPr>
          <w:rFonts w:ascii="Times New Roman" w:eastAsia="Andale Sans UI" w:hAnsi="Times New Roman" w:cs="Times New Roman"/>
          <w:color w:val="000000"/>
          <w:lang w:eastAsia="ru-RU"/>
        </w:rPr>
        <w:t xml:space="preserve">Учреждения начального профессионального образования: училища всех видов и наименований, в том числе училище-интернат; лицей </w:t>
      </w:r>
    </w:p>
    <w:p w:rsidR="00BA6F56" w:rsidRPr="00BA6F56" w:rsidRDefault="00BA6F56" w:rsidP="00BA6F56">
      <w:pPr>
        <w:autoSpaceDE w:val="0"/>
        <w:autoSpaceDN w:val="0"/>
        <w:spacing w:after="0" w:line="240" w:lineRule="auto"/>
        <w:jc w:val="both"/>
        <w:rPr>
          <w:rFonts w:ascii="Times New Roman" w:eastAsia="Andale Sans UI" w:hAnsi="Times New Roman" w:cs="Tahoma"/>
          <w:kern w:val="3"/>
          <w:sz w:val="24"/>
          <w:szCs w:val="24"/>
          <w:lang w:eastAsia="ru-RU"/>
        </w:rPr>
      </w:pPr>
      <w:r w:rsidRPr="00BA6F56">
        <w:rPr>
          <w:rFonts w:ascii="Times New Roman" w:eastAsia="Andale Sans UI" w:hAnsi="Times New Roman" w:cs="Times New Roman"/>
          <w:b/>
          <w:bCs/>
          <w:color w:val="000000"/>
          <w:lang w:eastAsia="ru-RU"/>
        </w:rPr>
        <w:t xml:space="preserve">2.10. </w:t>
      </w:r>
      <w:r w:rsidRPr="00BA6F56">
        <w:rPr>
          <w:rFonts w:ascii="Times New Roman" w:eastAsia="Andale Sans UI" w:hAnsi="Times New Roman" w:cs="Times New Roman"/>
          <w:color w:val="000000"/>
          <w:lang w:eastAsia="ru-RU"/>
        </w:rPr>
        <w:t xml:space="preserve">Образовательные учреждения среднего профессионального образования (средние специальные учебные заведения): техникумы всех наименований, в том числе техникум-интернат и техникум-предприятие; училища всех наименований, в том числе училище-интернат; колледжи всех наименований, в том числе колледж-интернат; технический лицей; музыкальная школа, в том числе музыкальная школа-лицей; художественная школа, в том числе художественная школа-лицей; школа-студия </w:t>
      </w:r>
    </w:p>
    <w:p w:rsidR="00BA6F56" w:rsidRPr="00BA6F56" w:rsidRDefault="00BA6F56" w:rsidP="00BA6F56">
      <w:pPr>
        <w:autoSpaceDE w:val="0"/>
        <w:autoSpaceDN w:val="0"/>
        <w:spacing w:after="0" w:line="240" w:lineRule="auto"/>
        <w:jc w:val="both"/>
        <w:rPr>
          <w:rFonts w:ascii="Times New Roman" w:eastAsia="Andale Sans UI" w:hAnsi="Times New Roman" w:cs="Tahoma"/>
          <w:kern w:val="3"/>
          <w:sz w:val="24"/>
          <w:szCs w:val="24"/>
          <w:lang w:eastAsia="ru-RU"/>
        </w:rPr>
      </w:pPr>
      <w:r w:rsidRPr="00BA6F56">
        <w:rPr>
          <w:rFonts w:ascii="Times New Roman" w:eastAsia="Andale Sans UI" w:hAnsi="Times New Roman" w:cs="Times New Roman"/>
          <w:b/>
          <w:bCs/>
          <w:color w:val="000000"/>
          <w:lang w:eastAsia="ru-RU"/>
        </w:rPr>
        <w:t xml:space="preserve">2.11. </w:t>
      </w:r>
      <w:r w:rsidRPr="00BA6F56">
        <w:rPr>
          <w:rFonts w:ascii="Times New Roman" w:eastAsia="Andale Sans UI" w:hAnsi="Times New Roman" w:cs="Times New Roman"/>
          <w:color w:val="000000"/>
          <w:lang w:eastAsia="ru-RU"/>
        </w:rPr>
        <w:t xml:space="preserve">Образовательные учреждения для детей, нуждающихся в психолого-педагогической и </w:t>
      </w:r>
      <w:proofErr w:type="gramStart"/>
      <w:r w:rsidRPr="00BA6F56">
        <w:rPr>
          <w:rFonts w:ascii="Times New Roman" w:eastAsia="Andale Sans UI" w:hAnsi="Times New Roman" w:cs="Times New Roman"/>
          <w:color w:val="000000"/>
          <w:lang w:eastAsia="ru-RU"/>
        </w:rPr>
        <w:t>медико-социальной</w:t>
      </w:r>
      <w:proofErr w:type="gramEnd"/>
      <w:r w:rsidRPr="00BA6F56">
        <w:rPr>
          <w:rFonts w:ascii="Times New Roman" w:eastAsia="Andale Sans UI" w:hAnsi="Times New Roman" w:cs="Times New Roman"/>
          <w:color w:val="000000"/>
          <w:lang w:eastAsia="ru-RU"/>
        </w:rPr>
        <w:t xml:space="preserve"> помощи: центр диагностики и консультирования; центр психолого-медико-социального сопровождения; центр психолого-педагогической реабилитации и коррекции; центр социально-трудовой адаптации и профориентации; центр лечебной педагогики и дифференцированного обучения </w:t>
      </w:r>
    </w:p>
    <w:p w:rsidR="00BA6F56" w:rsidRPr="00BA6F56" w:rsidRDefault="00BA6F56" w:rsidP="00BA6F56">
      <w:pPr>
        <w:autoSpaceDE w:val="0"/>
        <w:autoSpaceDN w:val="0"/>
        <w:spacing w:after="0" w:line="240" w:lineRule="auto"/>
        <w:jc w:val="both"/>
        <w:rPr>
          <w:rFonts w:ascii="Times New Roman" w:eastAsia="Andale Sans UI" w:hAnsi="Times New Roman" w:cs="Tahoma"/>
          <w:kern w:val="3"/>
          <w:sz w:val="24"/>
          <w:szCs w:val="24"/>
          <w:lang w:eastAsia="ru-RU"/>
        </w:rPr>
      </w:pPr>
      <w:r w:rsidRPr="00BA6F56">
        <w:rPr>
          <w:rFonts w:ascii="Times New Roman" w:eastAsia="Andale Sans UI" w:hAnsi="Times New Roman" w:cs="Times New Roman"/>
          <w:b/>
          <w:bCs/>
          <w:color w:val="000000"/>
          <w:lang w:eastAsia="ru-RU"/>
        </w:rPr>
        <w:lastRenderedPageBreak/>
        <w:t xml:space="preserve">2.12. </w:t>
      </w:r>
      <w:r w:rsidRPr="00BA6F56">
        <w:rPr>
          <w:rFonts w:ascii="Times New Roman" w:eastAsia="Andale Sans UI" w:hAnsi="Times New Roman" w:cs="Times New Roman"/>
          <w:color w:val="000000"/>
          <w:lang w:eastAsia="ru-RU"/>
        </w:rPr>
        <w:t xml:space="preserve">Другие образовательные учреждения для детей: межшкольный учебно-производственный комбинат трудового обучения и профессиональной ориентации учащихся (межшкольный учебный комбинат) </w:t>
      </w:r>
    </w:p>
    <w:p w:rsidR="00BA6F56" w:rsidRPr="00BA6F56" w:rsidRDefault="00BA6F56" w:rsidP="00BA6F56">
      <w:pPr>
        <w:autoSpaceDE w:val="0"/>
        <w:autoSpaceDN w:val="0"/>
        <w:spacing w:after="0" w:line="240" w:lineRule="auto"/>
        <w:jc w:val="both"/>
        <w:rPr>
          <w:rFonts w:ascii="Times New Roman" w:eastAsia="Andale Sans UI" w:hAnsi="Times New Roman" w:cs="Tahoma"/>
          <w:kern w:val="3"/>
          <w:sz w:val="24"/>
          <w:szCs w:val="24"/>
          <w:lang w:eastAsia="ru-RU"/>
        </w:rPr>
      </w:pPr>
      <w:r w:rsidRPr="00BA6F56">
        <w:rPr>
          <w:rFonts w:ascii="Times New Roman" w:eastAsia="Andale Sans UI" w:hAnsi="Times New Roman" w:cs="Times New Roman"/>
          <w:b/>
          <w:bCs/>
          <w:color w:val="000000"/>
          <w:lang w:eastAsia="ru-RU"/>
        </w:rPr>
        <w:t xml:space="preserve">2.13. </w:t>
      </w:r>
      <w:r w:rsidRPr="00BA6F56">
        <w:rPr>
          <w:rFonts w:ascii="Times New Roman" w:eastAsia="Andale Sans UI" w:hAnsi="Times New Roman" w:cs="Times New Roman"/>
          <w:color w:val="000000"/>
          <w:lang w:eastAsia="ru-RU"/>
        </w:rPr>
        <w:t xml:space="preserve">Учреждения социального обслуживания: реабилитационный центр для детей и подростков с ограниченными возможностями; социально-реабилитационный центр для несовершеннолетних; социальный приют для детей и подростков; центр помощи детям, оставшимся без попечения родителей; детский дом-интернат для умственно отсталых детей; детский дом-интернат для детей с физическими недостатками </w:t>
      </w:r>
    </w:p>
    <w:p w:rsidR="00BA6F56" w:rsidRPr="00BA6F56" w:rsidRDefault="00BA6F56" w:rsidP="00BA6F56">
      <w:pPr>
        <w:autoSpaceDE w:val="0"/>
        <w:autoSpaceDN w:val="0"/>
        <w:spacing w:after="0" w:line="240" w:lineRule="auto"/>
        <w:jc w:val="both"/>
        <w:rPr>
          <w:rFonts w:ascii="Times New Roman" w:eastAsia="Andale Sans UI" w:hAnsi="Times New Roman" w:cs="Tahoma"/>
          <w:kern w:val="3"/>
          <w:sz w:val="24"/>
          <w:szCs w:val="24"/>
          <w:lang w:eastAsia="ru-RU"/>
        </w:rPr>
      </w:pPr>
      <w:r w:rsidRPr="00BA6F56">
        <w:rPr>
          <w:rFonts w:ascii="Times New Roman" w:eastAsia="Andale Sans UI" w:hAnsi="Times New Roman" w:cs="Times New Roman"/>
          <w:b/>
          <w:bCs/>
          <w:color w:val="000000"/>
          <w:lang w:eastAsia="ru-RU"/>
        </w:rPr>
        <w:t xml:space="preserve">2.14. </w:t>
      </w:r>
      <w:r w:rsidRPr="00BA6F56">
        <w:rPr>
          <w:rFonts w:ascii="Times New Roman" w:eastAsia="Andale Sans UI" w:hAnsi="Times New Roman" w:cs="Times New Roman"/>
          <w:color w:val="000000"/>
          <w:lang w:eastAsia="ru-RU"/>
        </w:rPr>
        <w:t xml:space="preserve">Учреждения здравоохранения: дом ребенка, в том числе специализированный; детские санатории всех наименований: для лечения туберкулеза всех форм; для больных с последствиями полиомиелита; для гематологических больных; для лечения больных с нарушениями опорно-двигательного аппарата; для больных ревматизмом; психоневрологические. </w:t>
      </w:r>
    </w:p>
    <w:p w:rsidR="00BA6F56" w:rsidRPr="00BA6F56" w:rsidRDefault="00BA6F56" w:rsidP="00BA6F56">
      <w:pPr>
        <w:autoSpaceDE w:val="0"/>
        <w:autoSpaceDN w:val="0"/>
        <w:spacing w:after="0" w:line="240" w:lineRule="auto"/>
        <w:jc w:val="both"/>
        <w:rPr>
          <w:rFonts w:ascii="Times New Roman" w:eastAsia="Andale Sans UI" w:hAnsi="Times New Roman" w:cs="Tahoma"/>
          <w:kern w:val="3"/>
          <w:sz w:val="24"/>
          <w:szCs w:val="24"/>
          <w:lang w:eastAsia="ru-RU"/>
        </w:rPr>
      </w:pPr>
      <w:r w:rsidRPr="00BA6F56">
        <w:rPr>
          <w:rFonts w:ascii="Times New Roman" w:eastAsia="Andale Sans UI" w:hAnsi="Times New Roman" w:cs="Times New Roman"/>
          <w:b/>
          <w:bCs/>
          <w:color w:val="000000"/>
          <w:lang w:eastAsia="ru-RU"/>
        </w:rPr>
        <w:t xml:space="preserve">3. Наименование должностей </w:t>
      </w:r>
    </w:p>
    <w:p w:rsidR="00BA6F56" w:rsidRPr="00BA6F56" w:rsidRDefault="00BA6F56" w:rsidP="00BA6F56">
      <w:pPr>
        <w:autoSpaceDE w:val="0"/>
        <w:autoSpaceDN w:val="0"/>
        <w:spacing w:after="0" w:line="240" w:lineRule="auto"/>
        <w:jc w:val="both"/>
        <w:rPr>
          <w:rFonts w:ascii="Times New Roman" w:eastAsia="Andale Sans UI" w:hAnsi="Times New Roman" w:cs="Tahoma"/>
          <w:kern w:val="3"/>
          <w:sz w:val="24"/>
          <w:szCs w:val="24"/>
          <w:lang w:eastAsia="ru-RU"/>
        </w:rPr>
      </w:pPr>
      <w:proofErr w:type="gramStart"/>
      <w:r w:rsidRPr="00BA6F56">
        <w:rPr>
          <w:rFonts w:ascii="Times New Roman" w:eastAsia="Andale Sans UI" w:hAnsi="Times New Roman" w:cs="Times New Roman"/>
          <w:color w:val="000000"/>
          <w:lang w:eastAsia="ru-RU"/>
        </w:rPr>
        <w:t xml:space="preserve">Директор (начальник, заведующий); заместитель директора (начальника, заведующего), деятельность которого связана с образовательным (воспитательным) процессом; преподаватель; тренер-преподаватель; старший тренер-преподаватель; тренер-преподаватель по адаптивной физической культуре; старший тренер-преподаватель по адаптивной физической культуре; педагог дополнительного образования. </w:t>
      </w:r>
      <w:proofErr w:type="gramEnd"/>
    </w:p>
    <w:p w:rsidR="00BA6F56" w:rsidRPr="00BA6F56" w:rsidRDefault="00BA6F56" w:rsidP="00BA6F56">
      <w:pPr>
        <w:autoSpaceDE w:val="0"/>
        <w:autoSpaceDN w:val="0"/>
        <w:spacing w:after="0" w:line="240" w:lineRule="auto"/>
        <w:jc w:val="both"/>
        <w:rPr>
          <w:rFonts w:ascii="Times New Roman" w:eastAsia="Andale Sans UI" w:hAnsi="Times New Roman" w:cs="Tahoma"/>
          <w:kern w:val="3"/>
          <w:sz w:val="24"/>
          <w:szCs w:val="24"/>
          <w:lang w:eastAsia="ru-RU"/>
        </w:rPr>
      </w:pPr>
      <w:r w:rsidRPr="00BA6F56">
        <w:rPr>
          <w:rFonts w:ascii="Times New Roman" w:eastAsia="Andale Sans UI" w:hAnsi="Times New Roman" w:cs="Times New Roman"/>
          <w:b/>
          <w:bCs/>
          <w:color w:val="000000"/>
          <w:lang w:eastAsia="ru-RU"/>
        </w:rPr>
        <w:t xml:space="preserve">4. Наименование учреждений </w:t>
      </w:r>
    </w:p>
    <w:p w:rsidR="00BA6F56" w:rsidRPr="00BA6F56" w:rsidRDefault="00BA6F56" w:rsidP="00BA6F56">
      <w:pPr>
        <w:autoSpaceDE w:val="0"/>
        <w:autoSpaceDN w:val="0"/>
        <w:spacing w:after="0" w:line="240" w:lineRule="auto"/>
        <w:jc w:val="both"/>
        <w:rPr>
          <w:rFonts w:ascii="Times New Roman" w:eastAsia="Andale Sans UI" w:hAnsi="Times New Roman" w:cs="Tahoma"/>
          <w:kern w:val="3"/>
          <w:sz w:val="24"/>
          <w:szCs w:val="24"/>
          <w:lang w:eastAsia="ru-RU"/>
        </w:rPr>
      </w:pPr>
      <w:proofErr w:type="gramStart"/>
      <w:r w:rsidRPr="00BA6F56">
        <w:rPr>
          <w:rFonts w:ascii="Times New Roman" w:eastAsia="Andale Sans UI" w:hAnsi="Times New Roman" w:cs="Times New Roman"/>
          <w:color w:val="000000"/>
          <w:lang w:eastAsia="ru-RU"/>
        </w:rPr>
        <w:t>Учреждения дополнительного образования детей (внешкольные учреждения): центр дополнительного образования для детей, развития творчества детей и юношества, творческого развития и гуманитарного образования, детско-юношеский, детского творчества, детский (подростковый), внешкольной работы, детский экологический (оздоровительно-экологический, эколого-биологический), детского (юношеского) технического творчества (научно-технического, юных техников), детский морской, детский (юношеский), эстетического воспитания детей (культуры, искусств или по видам искусств), детский оздоровительно-образовательный (профильный);</w:t>
      </w:r>
      <w:proofErr w:type="gramEnd"/>
      <w:r w:rsidRPr="00BA6F56">
        <w:rPr>
          <w:rFonts w:ascii="Times New Roman" w:eastAsia="Andale Sans UI" w:hAnsi="Times New Roman" w:cs="Times New Roman"/>
          <w:color w:val="000000"/>
          <w:lang w:eastAsia="ru-RU"/>
        </w:rPr>
        <w:t xml:space="preserve"> Дворец детского (юношеского) творчества, творчества детей и молодежи, учащейся молодежи, пионеров и школьников, юных натуралистов, спорта для детей и юношества, художественного творчеств</w:t>
      </w:r>
      <w:proofErr w:type="gramStart"/>
      <w:r w:rsidRPr="00BA6F56">
        <w:rPr>
          <w:rFonts w:ascii="Times New Roman" w:eastAsia="Andale Sans UI" w:hAnsi="Times New Roman" w:cs="Times New Roman"/>
          <w:color w:val="000000"/>
          <w:lang w:eastAsia="ru-RU"/>
        </w:rPr>
        <w:t>а(</w:t>
      </w:r>
      <w:proofErr w:type="gramEnd"/>
      <w:r w:rsidRPr="00BA6F56">
        <w:rPr>
          <w:rFonts w:ascii="Times New Roman" w:eastAsia="Andale Sans UI" w:hAnsi="Times New Roman" w:cs="Times New Roman"/>
          <w:color w:val="000000"/>
          <w:lang w:eastAsia="ru-RU"/>
        </w:rPr>
        <w:t>воспитания) детей, детский культуры (искусств); Дом детского творчества, детства и юношества, учащейся молодежи, пионеров и школьников, юных натуралистов, детского (юношеского) технического творчества (юных техников), детского и юношеского туризма и экскурсий (юных туристов), художественного творчества (воспитания) детей, детский культуры (искусств); станция юных натуралистов, детского (юношеского) технического творчеств</w:t>
      </w:r>
      <w:proofErr w:type="gramStart"/>
      <w:r w:rsidRPr="00BA6F56">
        <w:rPr>
          <w:rFonts w:ascii="Times New Roman" w:eastAsia="Andale Sans UI" w:hAnsi="Times New Roman" w:cs="Times New Roman"/>
          <w:color w:val="000000"/>
          <w:lang w:eastAsia="ru-RU"/>
        </w:rPr>
        <w:t>а(</w:t>
      </w:r>
      <w:proofErr w:type="gramEnd"/>
      <w:r w:rsidRPr="00BA6F56">
        <w:rPr>
          <w:rFonts w:ascii="Times New Roman" w:eastAsia="Andale Sans UI" w:hAnsi="Times New Roman" w:cs="Times New Roman"/>
          <w:color w:val="000000"/>
          <w:lang w:eastAsia="ru-RU"/>
        </w:rPr>
        <w:t xml:space="preserve">научно-технического, юных техников), детская экологическая(эколого-биологическая), детского и юношеского туризма и экскурсий (юных туристов); детская школа искусств, в том числе по виду (видам) искусств; детско-юношеские спортивные школы всех наименований; специализированная детско-юношеская спортивная школа олимпийского резерва; детско-юношеские спортивно-адаптивные школы всех наименований. </w:t>
      </w:r>
    </w:p>
    <w:p w:rsidR="00BA6F56" w:rsidRPr="00BA6F56" w:rsidRDefault="00BA6F56" w:rsidP="00BA6F56">
      <w:pPr>
        <w:autoSpaceDE w:val="0"/>
        <w:autoSpaceDN w:val="0"/>
        <w:spacing w:after="0" w:line="240" w:lineRule="auto"/>
        <w:jc w:val="both"/>
        <w:rPr>
          <w:rFonts w:ascii="Times New Roman" w:eastAsia="Andale Sans UI" w:hAnsi="Times New Roman" w:cs="Times New Roman"/>
          <w:color w:val="000000"/>
          <w:lang w:eastAsia="ru-RU"/>
        </w:rPr>
      </w:pPr>
    </w:p>
    <w:tbl>
      <w:tblPr>
        <w:tblW w:w="9464" w:type="dxa"/>
        <w:tblLayout w:type="fixed"/>
        <w:tblCellMar>
          <w:left w:w="10" w:type="dxa"/>
          <w:right w:w="10" w:type="dxa"/>
        </w:tblCellMar>
        <w:tblLook w:val="04A0" w:firstRow="1" w:lastRow="0" w:firstColumn="1" w:lastColumn="0" w:noHBand="0" w:noVBand="1"/>
      </w:tblPr>
      <w:tblGrid>
        <w:gridCol w:w="9464"/>
      </w:tblGrid>
      <w:tr w:rsidR="00BA6F56" w:rsidRPr="00BA6F56" w:rsidTr="00BA6F56">
        <w:trPr>
          <w:trHeight w:val="195"/>
        </w:trPr>
        <w:tc>
          <w:tcPr>
            <w:tcW w:w="9464" w:type="dxa"/>
            <w:tcBorders>
              <w:top w:val="single" w:sz="2" w:space="0" w:color="FFFFFF"/>
              <w:left w:val="single" w:sz="2" w:space="0" w:color="FFFFFF"/>
              <w:bottom w:val="single" w:sz="2" w:space="0" w:color="FFFFFF"/>
            </w:tcBorders>
            <w:shd w:val="clear" w:color="auto" w:fill="auto"/>
            <w:tcMar>
              <w:top w:w="0" w:type="dxa"/>
              <w:left w:w="108" w:type="dxa"/>
              <w:bottom w:w="0" w:type="dxa"/>
              <w:right w:w="108" w:type="dxa"/>
            </w:tcMar>
          </w:tcPr>
          <w:p w:rsidR="00BA6F56" w:rsidRPr="00BA6F56" w:rsidRDefault="00BA6F56" w:rsidP="00BA6F56">
            <w:pPr>
              <w:autoSpaceDE w:val="0"/>
              <w:autoSpaceDN w:val="0"/>
              <w:spacing w:after="0" w:line="240" w:lineRule="auto"/>
              <w:jc w:val="both"/>
              <w:rPr>
                <w:rFonts w:ascii="Times New Roman" w:eastAsia="Andale Sans UI" w:hAnsi="Times New Roman" w:cs="Tahoma"/>
                <w:kern w:val="3"/>
                <w:sz w:val="24"/>
                <w:szCs w:val="24"/>
                <w:lang w:eastAsia="ru-RU"/>
              </w:rPr>
            </w:pPr>
            <w:proofErr w:type="gramStart"/>
            <w:r w:rsidRPr="00BA6F56">
              <w:rPr>
                <w:rFonts w:ascii="Times New Roman" w:eastAsia="Andale Sans UI" w:hAnsi="Times New Roman" w:cs="Times New Roman"/>
                <w:b/>
                <w:color w:val="000000"/>
                <w:sz w:val="40"/>
                <w:szCs w:val="40"/>
                <w:lang w:eastAsia="ru-RU"/>
              </w:rPr>
              <w:t>*</w:t>
            </w:r>
            <w:r w:rsidRPr="00BA6F56">
              <w:rPr>
                <w:rFonts w:ascii="Times New Roman" w:eastAsia="Andale Sans UI" w:hAnsi="Times New Roman" w:cs="Times New Roman"/>
                <w:color w:val="000000"/>
                <w:sz w:val="40"/>
                <w:szCs w:val="40"/>
                <w:lang w:eastAsia="ru-RU"/>
              </w:rPr>
              <w:t xml:space="preserve"> </w:t>
            </w:r>
            <w:r w:rsidRPr="00BA6F56">
              <w:rPr>
                <w:rFonts w:ascii="Times New Roman" w:eastAsia="Andale Sans UI" w:hAnsi="Times New Roman" w:cs="Times New Roman"/>
                <w:color w:val="000000"/>
                <w:lang w:eastAsia="ru-RU"/>
              </w:rPr>
              <w:t>В названии специального (коррекционного образовательного учреждения может указываться его вид в зависимости от отклонений в развитии обучающихся (воспитанников), обозначаемый следующим образом:</w:t>
            </w:r>
            <w:proofErr w:type="gramEnd"/>
            <w:r w:rsidRPr="00BA6F56">
              <w:rPr>
                <w:rFonts w:ascii="Times New Roman" w:eastAsia="Andale Sans UI" w:hAnsi="Times New Roman" w:cs="Times New Roman"/>
                <w:color w:val="000000"/>
                <w:lang w:eastAsia="ru-RU"/>
              </w:rPr>
              <w:t xml:space="preserve"> «I вида», «II вида», «III вида», «IV вида», «V вида», «VI вида», «VII вида», «VIII вида». </w:t>
            </w:r>
          </w:p>
          <w:p w:rsidR="00BA6F56" w:rsidRPr="00BA6F56" w:rsidRDefault="00BA6F56" w:rsidP="00BA6F56">
            <w:pPr>
              <w:autoSpaceDE w:val="0"/>
              <w:autoSpaceDN w:val="0"/>
              <w:spacing w:after="0" w:line="240" w:lineRule="auto"/>
              <w:jc w:val="both"/>
              <w:rPr>
                <w:rFonts w:ascii="Times New Roman" w:eastAsia="Andale Sans UI" w:hAnsi="Times New Roman" w:cs="Times New Roman"/>
                <w:color w:val="000000"/>
                <w:sz w:val="28"/>
                <w:szCs w:val="28"/>
                <w:lang w:eastAsia="ru-RU"/>
              </w:rPr>
            </w:pPr>
          </w:p>
        </w:tc>
      </w:tr>
    </w:tbl>
    <w:p w:rsidR="00BA6F56" w:rsidRPr="00BA6F56" w:rsidRDefault="00BA6F56" w:rsidP="00BA6F56">
      <w:pPr>
        <w:widowControl w:val="0"/>
        <w:suppressAutoHyphens/>
        <w:autoSpaceDN w:val="0"/>
        <w:spacing w:after="0" w:line="240" w:lineRule="auto"/>
        <w:textAlignment w:val="baseline"/>
        <w:rPr>
          <w:rFonts w:ascii="Times New Roman" w:eastAsia="Andale Sans UI" w:hAnsi="Times New Roman" w:cs="Tahoma"/>
          <w:kern w:val="3"/>
          <w:sz w:val="24"/>
          <w:szCs w:val="24"/>
          <w:lang w:eastAsia="ru-RU"/>
        </w:rPr>
      </w:pPr>
    </w:p>
    <w:p w:rsidR="00BA6F56" w:rsidRPr="00BA6F56" w:rsidRDefault="00BA6F56" w:rsidP="00BA6F56">
      <w:pPr>
        <w:shd w:val="clear" w:color="auto" w:fill="FFFFFF"/>
        <w:autoSpaceDN w:val="0"/>
        <w:spacing w:after="0" w:line="315" w:lineRule="atLeast"/>
        <w:jc w:val="center"/>
        <w:textAlignment w:val="baseline"/>
        <w:rPr>
          <w:rFonts w:ascii="Times New Roman" w:eastAsia="Times New Roman" w:hAnsi="Times New Roman" w:cs="Times New Roman"/>
          <w:b/>
          <w:color w:val="000000"/>
          <w:lang w:eastAsia="ru-RU"/>
        </w:rPr>
      </w:pPr>
    </w:p>
    <w:p w:rsidR="00BA6F56" w:rsidRPr="00BA6F56" w:rsidRDefault="00BA6F56" w:rsidP="00BA6F56">
      <w:pPr>
        <w:shd w:val="clear" w:color="auto" w:fill="FFFFFF"/>
        <w:autoSpaceDN w:val="0"/>
        <w:spacing w:after="0" w:line="315" w:lineRule="atLeast"/>
        <w:jc w:val="center"/>
        <w:textAlignment w:val="baseline"/>
        <w:rPr>
          <w:rFonts w:ascii="Times New Roman" w:eastAsia="Times New Roman" w:hAnsi="Times New Roman" w:cs="Times New Roman"/>
          <w:b/>
          <w:color w:val="000000"/>
          <w:lang w:eastAsia="ru-RU"/>
        </w:rPr>
      </w:pPr>
    </w:p>
    <w:p w:rsidR="00BA6F56" w:rsidRPr="00BA6F56" w:rsidRDefault="00BA6F56" w:rsidP="00BA6F56">
      <w:pPr>
        <w:shd w:val="clear" w:color="auto" w:fill="FFFFFF"/>
        <w:autoSpaceDN w:val="0"/>
        <w:spacing w:after="0" w:line="315" w:lineRule="atLeast"/>
        <w:jc w:val="center"/>
        <w:textAlignment w:val="baseline"/>
        <w:rPr>
          <w:rFonts w:ascii="Times New Roman" w:eastAsia="Times New Roman" w:hAnsi="Times New Roman" w:cs="Times New Roman"/>
          <w:b/>
          <w:color w:val="000000"/>
          <w:lang w:eastAsia="ru-RU"/>
        </w:rPr>
      </w:pPr>
    </w:p>
    <w:p w:rsidR="00BA6F56" w:rsidRPr="00BA6F56" w:rsidRDefault="00BA6F56" w:rsidP="00BA6F56">
      <w:pPr>
        <w:shd w:val="clear" w:color="auto" w:fill="FFFFFF"/>
        <w:autoSpaceDN w:val="0"/>
        <w:spacing w:after="0" w:line="315" w:lineRule="atLeast"/>
        <w:jc w:val="center"/>
        <w:textAlignment w:val="baseline"/>
        <w:rPr>
          <w:rFonts w:ascii="Times New Roman" w:eastAsia="Times New Roman" w:hAnsi="Times New Roman" w:cs="Times New Roman"/>
          <w:b/>
          <w:color w:val="000000"/>
          <w:lang w:eastAsia="ru-RU"/>
        </w:rPr>
      </w:pPr>
    </w:p>
    <w:p w:rsidR="00BA6F56" w:rsidRPr="00BA6F56" w:rsidRDefault="00BA6F56" w:rsidP="00BA6F56">
      <w:pPr>
        <w:shd w:val="clear" w:color="auto" w:fill="FFFFFF"/>
        <w:autoSpaceDN w:val="0"/>
        <w:spacing w:after="0" w:line="315" w:lineRule="atLeast"/>
        <w:jc w:val="center"/>
        <w:textAlignment w:val="baseline"/>
        <w:rPr>
          <w:rFonts w:ascii="Times New Roman" w:eastAsia="Times New Roman" w:hAnsi="Times New Roman" w:cs="Times New Roman"/>
          <w:b/>
          <w:color w:val="000000"/>
          <w:lang w:eastAsia="ru-RU"/>
        </w:rPr>
      </w:pPr>
    </w:p>
    <w:p w:rsidR="00BA6F56" w:rsidRPr="00BA6F56" w:rsidRDefault="00BA6F56" w:rsidP="00BA6F56">
      <w:pPr>
        <w:shd w:val="clear" w:color="auto" w:fill="FFFFFF"/>
        <w:autoSpaceDN w:val="0"/>
        <w:spacing w:after="0" w:line="315" w:lineRule="atLeast"/>
        <w:jc w:val="center"/>
        <w:textAlignment w:val="baseline"/>
        <w:rPr>
          <w:rFonts w:ascii="Times New Roman" w:eastAsia="Times New Roman" w:hAnsi="Times New Roman" w:cs="Times New Roman"/>
          <w:b/>
          <w:color w:val="000000"/>
          <w:lang w:eastAsia="ru-RU"/>
        </w:rPr>
      </w:pPr>
    </w:p>
    <w:p w:rsidR="00BA6F56" w:rsidRPr="00BA6F56" w:rsidRDefault="00BA6F56" w:rsidP="00BA6F56">
      <w:pPr>
        <w:shd w:val="clear" w:color="auto" w:fill="FFFFFF"/>
        <w:autoSpaceDN w:val="0"/>
        <w:spacing w:after="0" w:line="315" w:lineRule="atLeast"/>
        <w:jc w:val="center"/>
        <w:textAlignment w:val="baseline"/>
        <w:rPr>
          <w:rFonts w:ascii="Times New Roman" w:eastAsia="Times New Roman" w:hAnsi="Times New Roman" w:cs="Times New Roman"/>
          <w:b/>
          <w:color w:val="000000"/>
          <w:lang w:eastAsia="ru-RU"/>
        </w:rPr>
      </w:pPr>
    </w:p>
    <w:p w:rsidR="00BA6F56" w:rsidRPr="00BA6F56" w:rsidRDefault="00BA6F56" w:rsidP="00BA6F56">
      <w:pPr>
        <w:shd w:val="clear" w:color="auto" w:fill="FFFFFF"/>
        <w:autoSpaceDN w:val="0"/>
        <w:spacing w:after="0" w:line="315" w:lineRule="atLeast"/>
        <w:jc w:val="center"/>
        <w:textAlignment w:val="baseline"/>
        <w:rPr>
          <w:rFonts w:ascii="Times New Roman" w:eastAsia="Times New Roman" w:hAnsi="Times New Roman" w:cs="Times New Roman"/>
          <w:b/>
          <w:color w:val="000000"/>
          <w:lang w:eastAsia="ru-RU"/>
        </w:rPr>
      </w:pPr>
    </w:p>
    <w:p w:rsidR="00BA6F56" w:rsidRPr="00BA6F56" w:rsidRDefault="00BA6F56" w:rsidP="00BA6F56">
      <w:pPr>
        <w:autoSpaceDN w:val="0"/>
        <w:spacing w:after="0" w:line="240" w:lineRule="auto"/>
        <w:jc w:val="right"/>
        <w:rPr>
          <w:rFonts w:ascii="PT Astra Serif" w:eastAsia="Times New Roman" w:hAnsi="PT Astra Serif" w:cs="Times New Roman"/>
          <w:b/>
          <w:bCs/>
          <w:i/>
          <w:color w:val="000000"/>
          <w:sz w:val="24"/>
          <w:szCs w:val="24"/>
          <w:lang w:eastAsia="ru-RU"/>
        </w:rPr>
      </w:pPr>
    </w:p>
    <w:p w:rsidR="00BA6F56" w:rsidRPr="00BA6F56" w:rsidRDefault="00BA6F56" w:rsidP="00BA6F56">
      <w:pPr>
        <w:autoSpaceDN w:val="0"/>
        <w:spacing w:after="0" w:line="240" w:lineRule="auto"/>
        <w:jc w:val="right"/>
        <w:rPr>
          <w:rFonts w:ascii="PT Astra Serif" w:eastAsia="Times New Roman" w:hAnsi="PT Astra Serif" w:cs="Times New Roman"/>
          <w:b/>
          <w:bCs/>
          <w:i/>
          <w:color w:val="000000"/>
          <w:sz w:val="24"/>
          <w:szCs w:val="24"/>
          <w:lang w:eastAsia="ru-RU"/>
        </w:rPr>
      </w:pPr>
      <w:r w:rsidRPr="00BA6F56">
        <w:rPr>
          <w:rFonts w:ascii="PT Astra Serif" w:eastAsia="Times New Roman" w:hAnsi="PT Astra Serif" w:cs="Times New Roman"/>
          <w:b/>
          <w:bCs/>
          <w:i/>
          <w:color w:val="000000"/>
          <w:sz w:val="24"/>
          <w:szCs w:val="24"/>
          <w:lang w:eastAsia="ru-RU"/>
        </w:rPr>
        <w:t>Приложение № 7</w:t>
      </w:r>
    </w:p>
    <w:p w:rsidR="00BA6F56" w:rsidRPr="00BA6F56" w:rsidRDefault="00BA6F56" w:rsidP="00BA6F56">
      <w:pPr>
        <w:shd w:val="clear" w:color="auto" w:fill="FFFFFF"/>
        <w:autoSpaceDN w:val="0"/>
        <w:spacing w:after="0" w:line="240" w:lineRule="auto"/>
        <w:jc w:val="right"/>
        <w:rPr>
          <w:rFonts w:ascii="PT Astra Serif" w:eastAsia="Times New Roman" w:hAnsi="PT Astra Serif" w:cs="Times New Roman"/>
          <w:bCs/>
          <w:color w:val="000000"/>
          <w:sz w:val="24"/>
          <w:szCs w:val="24"/>
          <w:lang w:eastAsia="ru-RU"/>
        </w:rPr>
      </w:pPr>
      <w:r w:rsidRPr="00BA6F56">
        <w:rPr>
          <w:rFonts w:ascii="PT Astra Serif" w:eastAsia="Times New Roman" w:hAnsi="PT Astra Serif" w:cs="Times New Roman"/>
          <w:bCs/>
          <w:color w:val="000000"/>
          <w:sz w:val="24"/>
          <w:szCs w:val="24"/>
          <w:lang w:eastAsia="ru-RU"/>
        </w:rPr>
        <w:t xml:space="preserve">к коллективному договору </w:t>
      </w:r>
    </w:p>
    <w:p w:rsidR="00BA6F56" w:rsidRPr="00BA6F56" w:rsidRDefault="00BA6F56" w:rsidP="00BA6F56">
      <w:pPr>
        <w:shd w:val="clear" w:color="auto" w:fill="FFFFFF"/>
        <w:autoSpaceDN w:val="0"/>
        <w:spacing w:after="0" w:line="240" w:lineRule="auto"/>
        <w:jc w:val="right"/>
        <w:rPr>
          <w:rFonts w:ascii="PT Astra Serif" w:eastAsia="Times New Roman" w:hAnsi="PT Astra Serif" w:cs="Times New Roman"/>
          <w:bCs/>
          <w:color w:val="000000"/>
          <w:sz w:val="24"/>
          <w:szCs w:val="24"/>
          <w:lang w:eastAsia="ru-RU"/>
        </w:rPr>
      </w:pPr>
      <w:r w:rsidRPr="00BA6F56">
        <w:rPr>
          <w:rFonts w:ascii="PT Astra Serif" w:eastAsia="Times New Roman" w:hAnsi="PT Astra Serif" w:cs="Times New Roman"/>
          <w:bCs/>
          <w:color w:val="000000"/>
          <w:sz w:val="24"/>
          <w:szCs w:val="24"/>
          <w:lang w:eastAsia="ru-RU"/>
        </w:rPr>
        <w:t>МБДОУ №63 «Буратино»</w:t>
      </w:r>
    </w:p>
    <w:p w:rsidR="00BA6F56" w:rsidRPr="00BA6F56" w:rsidRDefault="00BA6F56" w:rsidP="00BA6F56">
      <w:pPr>
        <w:shd w:val="clear" w:color="auto" w:fill="FFFFFF"/>
        <w:autoSpaceDN w:val="0"/>
        <w:spacing w:after="0" w:line="240" w:lineRule="auto"/>
        <w:jc w:val="right"/>
        <w:rPr>
          <w:rFonts w:ascii="PT Astra Serif" w:eastAsia="Times New Roman" w:hAnsi="PT Astra Serif" w:cs="Times New Roman"/>
          <w:bCs/>
          <w:color w:val="000000"/>
          <w:sz w:val="24"/>
          <w:szCs w:val="24"/>
          <w:lang w:eastAsia="ru-RU"/>
        </w:rPr>
      </w:pPr>
      <w:r w:rsidRPr="00BA6F56">
        <w:rPr>
          <w:rFonts w:ascii="PT Astra Serif" w:eastAsia="Times New Roman" w:hAnsi="PT Astra Serif" w:cs="Times New Roman"/>
          <w:bCs/>
          <w:color w:val="000000"/>
          <w:sz w:val="24"/>
          <w:szCs w:val="24"/>
          <w:lang w:eastAsia="ru-RU"/>
        </w:rPr>
        <w:t>на 20</w:t>
      </w:r>
      <w:r w:rsidR="00F16CAE">
        <w:rPr>
          <w:rFonts w:ascii="PT Astra Serif" w:eastAsia="Times New Roman" w:hAnsi="PT Astra Serif" w:cs="Times New Roman"/>
          <w:bCs/>
          <w:color w:val="000000"/>
          <w:sz w:val="24"/>
          <w:szCs w:val="24"/>
          <w:lang w:eastAsia="ru-RU"/>
        </w:rPr>
        <w:t>18</w:t>
      </w:r>
      <w:r w:rsidRPr="00BA6F56">
        <w:rPr>
          <w:rFonts w:ascii="PT Astra Serif" w:eastAsia="Times New Roman" w:hAnsi="PT Astra Serif" w:cs="Times New Roman"/>
          <w:bCs/>
          <w:color w:val="000000"/>
          <w:sz w:val="24"/>
          <w:szCs w:val="24"/>
          <w:lang w:eastAsia="ru-RU"/>
        </w:rPr>
        <w:t xml:space="preserve"> - 202</w:t>
      </w:r>
      <w:r w:rsidR="00F16CAE">
        <w:rPr>
          <w:rFonts w:ascii="PT Astra Serif" w:eastAsia="Times New Roman" w:hAnsi="PT Astra Serif" w:cs="Times New Roman"/>
          <w:bCs/>
          <w:color w:val="000000"/>
          <w:sz w:val="24"/>
          <w:szCs w:val="24"/>
          <w:lang w:eastAsia="ru-RU"/>
        </w:rPr>
        <w:t>0</w:t>
      </w:r>
      <w:r w:rsidRPr="00BA6F56">
        <w:rPr>
          <w:rFonts w:ascii="PT Astra Serif" w:eastAsia="Times New Roman" w:hAnsi="PT Astra Serif" w:cs="Times New Roman"/>
          <w:bCs/>
          <w:color w:val="000000"/>
          <w:sz w:val="24"/>
          <w:szCs w:val="24"/>
          <w:lang w:eastAsia="ru-RU"/>
        </w:rPr>
        <w:t xml:space="preserve"> гг</w:t>
      </w:r>
      <w:proofErr w:type="gramStart"/>
      <w:r w:rsidRPr="00BA6F56">
        <w:rPr>
          <w:rFonts w:ascii="PT Astra Serif" w:eastAsia="Times New Roman" w:hAnsi="PT Astra Serif" w:cs="Times New Roman"/>
          <w:bCs/>
          <w:color w:val="000000"/>
          <w:sz w:val="24"/>
          <w:szCs w:val="24"/>
          <w:lang w:eastAsia="ru-RU"/>
        </w:rPr>
        <w:t>..</w:t>
      </w:r>
      <w:proofErr w:type="gramEnd"/>
    </w:p>
    <w:p w:rsidR="00BA6F56" w:rsidRPr="00BA6F56" w:rsidRDefault="00BA6F56" w:rsidP="00BA6F56">
      <w:pPr>
        <w:shd w:val="clear" w:color="auto" w:fill="FFFFFF"/>
        <w:autoSpaceDN w:val="0"/>
        <w:spacing w:after="0" w:line="315" w:lineRule="atLeast"/>
        <w:jc w:val="center"/>
        <w:textAlignment w:val="baseline"/>
        <w:rPr>
          <w:rFonts w:ascii="Times New Roman" w:eastAsia="Times New Roman" w:hAnsi="Times New Roman" w:cs="Times New Roman"/>
          <w:b/>
          <w:color w:val="000000"/>
          <w:lang w:eastAsia="ru-RU"/>
        </w:rPr>
      </w:pPr>
    </w:p>
    <w:p w:rsidR="00BA6F56" w:rsidRPr="00BA6F56" w:rsidRDefault="00BA6F56" w:rsidP="00BA6F56">
      <w:pPr>
        <w:shd w:val="clear" w:color="auto" w:fill="FFFFFF"/>
        <w:autoSpaceDN w:val="0"/>
        <w:spacing w:after="0" w:line="315" w:lineRule="atLeast"/>
        <w:jc w:val="center"/>
        <w:textAlignment w:val="baseline"/>
        <w:rPr>
          <w:rFonts w:ascii="Times New Roman" w:eastAsia="Times New Roman" w:hAnsi="Times New Roman" w:cs="Times New Roman"/>
          <w:b/>
          <w:color w:val="000000"/>
          <w:lang w:eastAsia="ru-RU"/>
        </w:rPr>
      </w:pPr>
    </w:p>
    <w:p w:rsidR="00BA6F56" w:rsidRPr="00BA6F56" w:rsidRDefault="00BA6F56" w:rsidP="00BA6F56">
      <w:pPr>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Times New Roman" w:hAnsi="PT Astra Serif" w:cs="Times New Roman"/>
          <w:b/>
          <w:lang w:eastAsia="ru-RU"/>
        </w:rPr>
        <w:t xml:space="preserve">МУНИЦИПАЛЬНОЕ БЮДЖЕТНОЕ ДОШКОЛЬНОЕ ОБРАЗОВАТЕЛЬНОЕ УЧРЕЖДЕНИЕ </w:t>
      </w:r>
      <w:r w:rsidRPr="00BA6F56">
        <w:rPr>
          <w:rFonts w:ascii="PT Astra Serif" w:eastAsia="Times New Roman" w:hAnsi="PT Astra Serif" w:cs="Times New Roman"/>
          <w:b/>
          <w:sz w:val="24"/>
          <w:szCs w:val="24"/>
          <w:lang w:eastAsia="ru-RU"/>
        </w:rPr>
        <w:t>ДЕТСКИЙ САД №63 «Буратино»</w:t>
      </w:r>
    </w:p>
    <w:p w:rsidR="00BA6F56" w:rsidRPr="00BA6F56" w:rsidRDefault="00BA6F56" w:rsidP="00BA6F56">
      <w:pPr>
        <w:autoSpaceDN w:val="0"/>
        <w:spacing w:after="0"/>
        <w:jc w:val="center"/>
        <w:rPr>
          <w:rFonts w:ascii="PT Astra Serif" w:eastAsia="Times New Roman" w:hAnsi="PT Astra Serif" w:cs="Times New Roman"/>
          <w:sz w:val="24"/>
          <w:szCs w:val="24"/>
          <w:lang w:eastAsia="ru-RU"/>
        </w:rPr>
      </w:pPr>
    </w:p>
    <w:tbl>
      <w:tblPr>
        <w:tblW w:w="10314" w:type="dxa"/>
        <w:tblCellMar>
          <w:left w:w="10" w:type="dxa"/>
          <w:right w:w="10" w:type="dxa"/>
        </w:tblCellMar>
        <w:tblLook w:val="04A0" w:firstRow="1" w:lastRow="0" w:firstColumn="1" w:lastColumn="0" w:noHBand="0" w:noVBand="1"/>
      </w:tblPr>
      <w:tblGrid>
        <w:gridCol w:w="5353"/>
        <w:gridCol w:w="4961"/>
      </w:tblGrid>
      <w:tr w:rsidR="00BA6F56" w:rsidRPr="00BA6F56" w:rsidTr="00BA6F56">
        <w:trPr>
          <w:trHeight w:val="1560"/>
        </w:trPr>
        <w:tc>
          <w:tcPr>
            <w:tcW w:w="5353" w:type="dxa"/>
            <w:vMerge w:val="restart"/>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Monotype Corsiva" w:eastAsia="Times New Roman" w:hAnsi="Monotype Corsiva" w:cs="Times New Roman"/>
                <w:b/>
                <w:bCs/>
                <w:i/>
                <w:sz w:val="24"/>
                <w:szCs w:val="24"/>
                <w:lang w:eastAsia="pl-PL"/>
              </w:rPr>
            </w:pPr>
            <w:r w:rsidRPr="00BA6F56">
              <w:rPr>
                <w:rFonts w:ascii="Monotype Corsiva" w:eastAsia="Times New Roman" w:hAnsi="Monotype Corsiva" w:cs="Times New Roman"/>
                <w:b/>
                <w:bCs/>
                <w:i/>
                <w:sz w:val="24"/>
                <w:szCs w:val="24"/>
                <w:lang w:eastAsia="pl-PL"/>
              </w:rPr>
              <w:t xml:space="preserve">РАССМОТРЕНО и  ПРИНЯТО </w:t>
            </w:r>
          </w:p>
          <w:p w:rsidR="00BA6F56" w:rsidRPr="00BA6F56" w:rsidRDefault="00BA6F56" w:rsidP="00BA6F56">
            <w:pPr>
              <w:autoSpaceDN w:val="0"/>
              <w:spacing w:after="0" w:line="240" w:lineRule="auto"/>
              <w:rPr>
                <w:rFonts w:ascii="Times New Roman" w:eastAsia="Times New Roman" w:hAnsi="Times New Roman" w:cs="Times New Roman"/>
                <w:bCs/>
                <w:i/>
                <w:sz w:val="24"/>
                <w:szCs w:val="24"/>
                <w:lang w:eastAsia="pl-PL"/>
              </w:rPr>
            </w:pPr>
            <w:r w:rsidRPr="00BA6F56">
              <w:rPr>
                <w:rFonts w:ascii="Times New Roman" w:eastAsia="Times New Roman" w:hAnsi="Times New Roman" w:cs="Times New Roman"/>
                <w:bCs/>
                <w:i/>
                <w:sz w:val="24"/>
                <w:szCs w:val="24"/>
                <w:lang w:eastAsia="pl-PL"/>
              </w:rPr>
              <w:t xml:space="preserve">на Общем собрании трудового коллектива </w:t>
            </w:r>
          </w:p>
          <w:p w:rsidR="00BA6F56" w:rsidRPr="00BA6F56" w:rsidRDefault="00BA6F56" w:rsidP="00BA6F56">
            <w:pPr>
              <w:autoSpaceDN w:val="0"/>
              <w:spacing w:after="0" w:line="240" w:lineRule="auto"/>
              <w:rPr>
                <w:rFonts w:ascii="Times New Roman" w:eastAsia="Times New Roman" w:hAnsi="Times New Roman" w:cs="Times New Roman"/>
                <w:bCs/>
                <w:i/>
                <w:sz w:val="24"/>
                <w:szCs w:val="24"/>
                <w:lang w:eastAsia="pl-PL"/>
              </w:rPr>
            </w:pPr>
            <w:r w:rsidRPr="00BA6F56">
              <w:rPr>
                <w:rFonts w:ascii="Times New Roman" w:eastAsia="Times New Roman" w:hAnsi="Times New Roman" w:cs="Times New Roman"/>
                <w:bCs/>
                <w:i/>
                <w:sz w:val="24"/>
                <w:szCs w:val="24"/>
                <w:lang w:eastAsia="pl-PL"/>
              </w:rPr>
              <w:t>Протокол</w:t>
            </w:r>
          </w:p>
          <w:p w:rsidR="00BA6F56" w:rsidRPr="00BA6F56" w:rsidRDefault="00BA6F56" w:rsidP="00BA6F56">
            <w:pPr>
              <w:autoSpaceDN w:val="0"/>
              <w:spacing w:after="0" w:line="240" w:lineRule="auto"/>
              <w:rPr>
                <w:rFonts w:ascii="Times New Roman" w:eastAsia="Times New Roman" w:hAnsi="Times New Roman" w:cs="Times New Roman"/>
                <w:bCs/>
                <w:i/>
                <w:sz w:val="24"/>
                <w:szCs w:val="24"/>
                <w:lang w:eastAsia="pl-PL"/>
              </w:rPr>
            </w:pPr>
            <w:r w:rsidRPr="00BA6F56">
              <w:rPr>
                <w:rFonts w:ascii="Times New Roman" w:eastAsia="Times New Roman" w:hAnsi="Times New Roman" w:cs="Times New Roman"/>
                <w:bCs/>
                <w:i/>
                <w:sz w:val="24"/>
                <w:szCs w:val="24"/>
                <w:lang w:eastAsia="pl-PL"/>
              </w:rPr>
              <w:t>№_____ от «____»_________20</w:t>
            </w:r>
            <w:r w:rsidR="00F16CAE">
              <w:rPr>
                <w:rFonts w:ascii="Times New Roman" w:eastAsia="Times New Roman" w:hAnsi="Times New Roman" w:cs="Times New Roman"/>
                <w:bCs/>
                <w:i/>
                <w:sz w:val="24"/>
                <w:szCs w:val="24"/>
                <w:lang w:eastAsia="pl-PL"/>
              </w:rPr>
              <w:t>18</w:t>
            </w:r>
            <w:r w:rsidRPr="00BA6F56">
              <w:rPr>
                <w:rFonts w:ascii="Times New Roman" w:eastAsia="Times New Roman" w:hAnsi="Times New Roman" w:cs="Times New Roman"/>
                <w:bCs/>
                <w:i/>
                <w:sz w:val="24"/>
                <w:szCs w:val="24"/>
                <w:lang w:eastAsia="pl-PL"/>
              </w:rPr>
              <w:t xml:space="preserve"> г.</w:t>
            </w:r>
          </w:p>
          <w:p w:rsidR="00BA6F56" w:rsidRPr="00BA6F56" w:rsidRDefault="00BA6F56" w:rsidP="00BA6F56">
            <w:pPr>
              <w:autoSpaceDN w:val="0"/>
              <w:spacing w:after="0" w:line="240" w:lineRule="auto"/>
              <w:rPr>
                <w:rFonts w:ascii="Times New Roman" w:eastAsia="Times New Roman" w:hAnsi="Times New Roman" w:cs="Times New Roman"/>
                <w:bCs/>
                <w:i/>
                <w:sz w:val="24"/>
                <w:szCs w:val="24"/>
                <w:lang w:eastAsia="pl-PL"/>
              </w:rPr>
            </w:pPr>
          </w:p>
          <w:p w:rsidR="00BA6F56" w:rsidRPr="00BA6F56" w:rsidRDefault="00BA6F56" w:rsidP="00BA6F56">
            <w:pPr>
              <w:autoSpaceDN w:val="0"/>
              <w:spacing w:after="0" w:line="240" w:lineRule="auto"/>
              <w:rPr>
                <w:rFonts w:ascii="Times New Roman" w:eastAsia="Times New Roman" w:hAnsi="Times New Roman" w:cs="Times New Roman"/>
                <w:bCs/>
                <w:i/>
                <w:sz w:val="24"/>
                <w:szCs w:val="24"/>
                <w:lang w:eastAsia="pl-PL"/>
              </w:rPr>
            </w:pPr>
          </w:p>
        </w:tc>
        <w:tc>
          <w:tcPr>
            <w:tcW w:w="4961" w:type="dxa"/>
            <w:shd w:val="clear" w:color="auto" w:fill="auto"/>
            <w:tcMar>
              <w:top w:w="0" w:type="dxa"/>
              <w:left w:w="108" w:type="dxa"/>
              <w:bottom w:w="0" w:type="dxa"/>
              <w:right w:w="108" w:type="dxa"/>
            </w:tcMar>
          </w:tcPr>
          <w:p w:rsidR="00BA6F56" w:rsidRPr="00BA6F56" w:rsidRDefault="00BA6F56" w:rsidP="00BA6F56">
            <w:pPr>
              <w:autoSpaceDN w:val="0"/>
              <w:spacing w:after="0"/>
              <w:jc w:val="right"/>
              <w:rPr>
                <w:rFonts w:ascii="Monotype Corsiva" w:eastAsia="Times New Roman" w:hAnsi="Monotype Corsiva" w:cs="Times New Roman"/>
                <w:b/>
                <w:sz w:val="24"/>
                <w:szCs w:val="24"/>
                <w:lang w:eastAsia="ru-RU"/>
              </w:rPr>
            </w:pPr>
            <w:r w:rsidRPr="00BA6F56">
              <w:rPr>
                <w:rFonts w:ascii="Monotype Corsiva" w:eastAsia="Times New Roman" w:hAnsi="Monotype Corsiva" w:cs="Times New Roman"/>
                <w:b/>
                <w:sz w:val="24"/>
                <w:szCs w:val="24"/>
                <w:lang w:eastAsia="ru-RU"/>
              </w:rPr>
              <w:t>УТВЕРЖДАЮ:</w:t>
            </w:r>
          </w:p>
          <w:p w:rsidR="00BA6F56" w:rsidRPr="00BA6F56" w:rsidRDefault="00BA6F56" w:rsidP="00BA6F56">
            <w:pPr>
              <w:autoSpaceDN w:val="0"/>
              <w:spacing w:after="0"/>
              <w:jc w:val="right"/>
              <w:rPr>
                <w:rFonts w:ascii="Monotype Corsiva" w:eastAsia="Times New Roman" w:hAnsi="Monotype Corsiva" w:cs="Times New Roman"/>
                <w:sz w:val="24"/>
                <w:szCs w:val="24"/>
                <w:lang w:eastAsia="ru-RU"/>
              </w:rPr>
            </w:pPr>
            <w:r w:rsidRPr="00BA6F56">
              <w:rPr>
                <w:rFonts w:ascii="Monotype Corsiva" w:eastAsia="Times New Roman" w:hAnsi="Monotype Corsiva" w:cs="Times New Roman"/>
                <w:sz w:val="24"/>
                <w:szCs w:val="24"/>
                <w:lang w:eastAsia="ru-RU"/>
              </w:rPr>
              <w:t>Заведующий МБДОУ №63 «Буратино»</w:t>
            </w:r>
          </w:p>
          <w:p w:rsidR="00BA6F56" w:rsidRPr="00BA6F56" w:rsidRDefault="00BA6F56" w:rsidP="00BA6F56">
            <w:pPr>
              <w:autoSpaceDN w:val="0"/>
              <w:spacing w:after="0"/>
              <w:jc w:val="right"/>
              <w:rPr>
                <w:rFonts w:ascii="Monotype Corsiva" w:eastAsia="Times New Roman" w:hAnsi="Monotype Corsiva" w:cs="Times New Roman"/>
                <w:sz w:val="24"/>
                <w:szCs w:val="24"/>
                <w:lang w:eastAsia="ru-RU"/>
              </w:rPr>
            </w:pPr>
            <w:r w:rsidRPr="00BA6F56">
              <w:rPr>
                <w:rFonts w:ascii="Monotype Corsiva" w:eastAsia="Times New Roman" w:hAnsi="Monotype Corsiva" w:cs="Times New Roman"/>
                <w:sz w:val="24"/>
                <w:szCs w:val="24"/>
                <w:lang w:eastAsia="ru-RU"/>
              </w:rPr>
              <w:t xml:space="preserve">__________ </w:t>
            </w:r>
            <w:proofErr w:type="spellStart"/>
            <w:r w:rsidRPr="00BA6F56">
              <w:rPr>
                <w:rFonts w:ascii="Monotype Corsiva" w:eastAsia="Times New Roman" w:hAnsi="Monotype Corsiva" w:cs="Times New Roman"/>
                <w:sz w:val="24"/>
                <w:szCs w:val="24"/>
                <w:lang w:eastAsia="ru-RU"/>
              </w:rPr>
              <w:t>Ю.Ю.Сидорова</w:t>
            </w:r>
            <w:proofErr w:type="spellEnd"/>
          </w:p>
          <w:p w:rsidR="00BA6F56" w:rsidRPr="00BA6F56" w:rsidRDefault="00BA6F56" w:rsidP="00BA6F56">
            <w:pPr>
              <w:autoSpaceDN w:val="0"/>
              <w:spacing w:after="0"/>
              <w:jc w:val="right"/>
              <w:rPr>
                <w:rFonts w:ascii="Monotype Corsiva" w:eastAsia="Times New Roman" w:hAnsi="Monotype Corsiva" w:cs="Times New Roman"/>
                <w:sz w:val="24"/>
                <w:szCs w:val="24"/>
                <w:lang w:eastAsia="ru-RU"/>
              </w:rPr>
            </w:pPr>
            <w:r w:rsidRPr="00BA6F56">
              <w:rPr>
                <w:rFonts w:ascii="Monotype Corsiva" w:eastAsia="Times New Roman" w:hAnsi="Monotype Corsiva" w:cs="Times New Roman"/>
                <w:sz w:val="24"/>
                <w:szCs w:val="24"/>
                <w:lang w:eastAsia="ru-RU"/>
              </w:rPr>
              <w:t xml:space="preserve">Приказ </w:t>
            </w:r>
          </w:p>
          <w:p w:rsidR="00BA6F56" w:rsidRPr="00BA6F56" w:rsidRDefault="00BA6F56" w:rsidP="00BA6F56">
            <w:pPr>
              <w:autoSpaceDN w:val="0"/>
              <w:spacing w:after="0" w:line="240" w:lineRule="auto"/>
              <w:jc w:val="right"/>
              <w:rPr>
                <w:rFonts w:ascii="Times New Roman" w:eastAsia="Times New Roman" w:hAnsi="Times New Roman" w:cs="Times New Roman"/>
                <w:bCs/>
                <w:i/>
                <w:sz w:val="24"/>
                <w:szCs w:val="24"/>
                <w:lang w:eastAsia="pl-PL"/>
              </w:rPr>
            </w:pPr>
            <w:r w:rsidRPr="00BA6F56">
              <w:rPr>
                <w:rFonts w:ascii="Times New Roman" w:eastAsia="Times New Roman" w:hAnsi="Times New Roman" w:cs="Times New Roman"/>
                <w:bCs/>
                <w:i/>
                <w:sz w:val="24"/>
                <w:szCs w:val="24"/>
                <w:lang w:eastAsia="pl-PL"/>
              </w:rPr>
              <w:t>№_____ от «____»_________20</w:t>
            </w:r>
            <w:r w:rsidR="00F16CAE">
              <w:rPr>
                <w:rFonts w:ascii="Times New Roman" w:eastAsia="Times New Roman" w:hAnsi="Times New Roman" w:cs="Times New Roman"/>
                <w:bCs/>
                <w:i/>
                <w:sz w:val="24"/>
                <w:szCs w:val="24"/>
                <w:lang w:eastAsia="pl-PL"/>
              </w:rPr>
              <w:t>18</w:t>
            </w:r>
            <w:r w:rsidRPr="00BA6F56">
              <w:rPr>
                <w:rFonts w:ascii="Times New Roman" w:eastAsia="Times New Roman" w:hAnsi="Times New Roman" w:cs="Times New Roman"/>
                <w:bCs/>
                <w:i/>
                <w:sz w:val="24"/>
                <w:szCs w:val="24"/>
                <w:lang w:eastAsia="pl-PL"/>
              </w:rPr>
              <w:t xml:space="preserve"> г.</w:t>
            </w:r>
          </w:p>
          <w:p w:rsidR="00BA6F56" w:rsidRPr="00BA6F56" w:rsidRDefault="00BA6F56" w:rsidP="00BA6F56">
            <w:pPr>
              <w:autoSpaceDN w:val="0"/>
              <w:spacing w:after="0"/>
              <w:jc w:val="right"/>
              <w:rPr>
                <w:rFonts w:ascii="Times New Roman" w:eastAsia="Andale Sans UI" w:hAnsi="Times New Roman" w:cs="Tahoma"/>
                <w:kern w:val="3"/>
                <w:sz w:val="24"/>
                <w:szCs w:val="24"/>
                <w:lang w:eastAsia="ru-RU"/>
              </w:rPr>
            </w:pPr>
            <w:r w:rsidRPr="00BA6F56">
              <w:rPr>
                <w:rFonts w:ascii="Monotype Corsiva" w:eastAsia="Times New Roman" w:hAnsi="Monotype Corsiva" w:cs="Times New Roman"/>
                <w:b/>
                <w:sz w:val="24"/>
                <w:szCs w:val="24"/>
                <w:lang w:eastAsia="ru-RU"/>
              </w:rPr>
              <w:t>М.П.</w:t>
            </w:r>
          </w:p>
        </w:tc>
      </w:tr>
      <w:tr w:rsidR="00BA6F56" w:rsidRPr="00BA6F56" w:rsidTr="00BA6F56">
        <w:trPr>
          <w:trHeight w:val="1171"/>
        </w:trPr>
        <w:tc>
          <w:tcPr>
            <w:tcW w:w="5353" w:type="dxa"/>
            <w:vMerge/>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Times New Roman" w:eastAsia="Times New Roman" w:hAnsi="Times New Roman" w:cs="Times New Roman"/>
                <w:bCs/>
                <w:i/>
                <w:sz w:val="24"/>
                <w:szCs w:val="24"/>
                <w:lang w:eastAsia="pl-PL"/>
              </w:rPr>
            </w:pPr>
          </w:p>
        </w:tc>
        <w:tc>
          <w:tcPr>
            <w:tcW w:w="4961" w:type="dxa"/>
            <w:shd w:val="clear" w:color="auto" w:fill="auto"/>
            <w:tcMar>
              <w:top w:w="0" w:type="dxa"/>
              <w:left w:w="108" w:type="dxa"/>
              <w:bottom w:w="0" w:type="dxa"/>
              <w:right w:w="108" w:type="dxa"/>
            </w:tcMar>
          </w:tcPr>
          <w:p w:rsidR="00BA6F56" w:rsidRPr="00BA6F56" w:rsidRDefault="00BA6F56" w:rsidP="00BA6F56">
            <w:pPr>
              <w:autoSpaceDN w:val="0"/>
              <w:spacing w:after="0"/>
              <w:jc w:val="right"/>
              <w:rPr>
                <w:rFonts w:ascii="Monotype Corsiva" w:eastAsia="Times New Roman" w:hAnsi="Monotype Corsiva" w:cs="Times New Roman"/>
                <w:b/>
                <w:sz w:val="24"/>
                <w:szCs w:val="24"/>
                <w:lang w:eastAsia="ru-RU"/>
              </w:rPr>
            </w:pPr>
            <w:r w:rsidRPr="00BA6F56">
              <w:rPr>
                <w:rFonts w:ascii="Monotype Corsiva" w:eastAsia="Times New Roman" w:hAnsi="Monotype Corsiva" w:cs="Times New Roman"/>
                <w:b/>
                <w:sz w:val="24"/>
                <w:szCs w:val="24"/>
                <w:lang w:eastAsia="ru-RU"/>
              </w:rPr>
              <w:t>СОГЛАСОВАНО:</w:t>
            </w:r>
          </w:p>
          <w:p w:rsidR="00BA6F56" w:rsidRPr="00BA6F56" w:rsidRDefault="00BA6F56" w:rsidP="00BA6F56">
            <w:pPr>
              <w:autoSpaceDN w:val="0"/>
              <w:spacing w:after="0"/>
              <w:jc w:val="right"/>
              <w:rPr>
                <w:rFonts w:ascii="Monotype Corsiva" w:eastAsia="Times New Roman" w:hAnsi="Monotype Corsiva" w:cs="Times New Roman"/>
                <w:sz w:val="24"/>
                <w:szCs w:val="24"/>
                <w:lang w:eastAsia="ru-RU"/>
              </w:rPr>
            </w:pPr>
            <w:r w:rsidRPr="00BA6F56">
              <w:rPr>
                <w:rFonts w:ascii="Monotype Corsiva" w:eastAsia="Times New Roman" w:hAnsi="Monotype Corsiva" w:cs="Times New Roman"/>
                <w:sz w:val="24"/>
                <w:szCs w:val="24"/>
                <w:lang w:eastAsia="ru-RU"/>
              </w:rPr>
              <w:t xml:space="preserve">Председатель </w:t>
            </w:r>
          </w:p>
          <w:p w:rsidR="00BA6F56" w:rsidRPr="00BA6F56" w:rsidRDefault="00BA6F56" w:rsidP="00BA6F56">
            <w:pPr>
              <w:autoSpaceDN w:val="0"/>
              <w:spacing w:after="0"/>
              <w:jc w:val="right"/>
              <w:rPr>
                <w:rFonts w:ascii="Monotype Corsiva" w:eastAsia="Times New Roman" w:hAnsi="Monotype Corsiva" w:cs="Times New Roman"/>
                <w:sz w:val="24"/>
                <w:szCs w:val="24"/>
                <w:lang w:eastAsia="ru-RU"/>
              </w:rPr>
            </w:pPr>
            <w:r w:rsidRPr="00BA6F56">
              <w:rPr>
                <w:rFonts w:ascii="Monotype Corsiva" w:eastAsia="Times New Roman" w:hAnsi="Monotype Corsiva" w:cs="Times New Roman"/>
                <w:sz w:val="24"/>
                <w:szCs w:val="24"/>
                <w:lang w:eastAsia="ru-RU"/>
              </w:rPr>
              <w:t>Трудового коллектива</w:t>
            </w:r>
          </w:p>
          <w:p w:rsidR="00BA6F56" w:rsidRPr="00BA6F56" w:rsidRDefault="00BA6F56" w:rsidP="00BA6F56">
            <w:pPr>
              <w:autoSpaceDN w:val="0"/>
              <w:spacing w:after="0"/>
              <w:jc w:val="right"/>
              <w:rPr>
                <w:rFonts w:ascii="Monotype Corsiva" w:eastAsia="Times New Roman" w:hAnsi="Monotype Corsiva" w:cs="Times New Roman"/>
                <w:sz w:val="24"/>
                <w:szCs w:val="24"/>
                <w:lang w:eastAsia="ru-RU"/>
              </w:rPr>
            </w:pPr>
            <w:r w:rsidRPr="00BA6F56">
              <w:rPr>
                <w:rFonts w:ascii="Monotype Corsiva" w:eastAsia="Times New Roman" w:hAnsi="Monotype Corsiva" w:cs="Times New Roman"/>
                <w:sz w:val="24"/>
                <w:szCs w:val="24"/>
                <w:lang w:eastAsia="ru-RU"/>
              </w:rPr>
              <w:t xml:space="preserve">_________ </w:t>
            </w:r>
            <w:proofErr w:type="spellStart"/>
            <w:r w:rsidRPr="00BA6F56">
              <w:rPr>
                <w:rFonts w:ascii="Monotype Corsiva" w:eastAsia="Times New Roman" w:hAnsi="Monotype Corsiva" w:cs="Times New Roman"/>
                <w:sz w:val="24"/>
                <w:szCs w:val="24"/>
                <w:lang w:eastAsia="ru-RU"/>
              </w:rPr>
              <w:t>А.Ю.Евлушина</w:t>
            </w:r>
            <w:proofErr w:type="spellEnd"/>
          </w:p>
          <w:p w:rsidR="00BA6F56" w:rsidRPr="00BA6F56" w:rsidRDefault="00BA6F56" w:rsidP="00BA6F56">
            <w:pPr>
              <w:autoSpaceDN w:val="0"/>
              <w:spacing w:after="0"/>
              <w:jc w:val="right"/>
              <w:rPr>
                <w:rFonts w:ascii="Monotype Corsiva" w:eastAsia="Times New Roman" w:hAnsi="Monotype Corsiva" w:cs="Times New Roman"/>
                <w:b/>
                <w:sz w:val="24"/>
                <w:szCs w:val="24"/>
                <w:lang w:eastAsia="ru-RU"/>
              </w:rPr>
            </w:pPr>
          </w:p>
        </w:tc>
      </w:tr>
    </w:tbl>
    <w:p w:rsidR="00BA6F56" w:rsidRPr="00BA6F56" w:rsidRDefault="00BA6F56" w:rsidP="00BA6F56">
      <w:pPr>
        <w:shd w:val="clear" w:color="auto" w:fill="FFFFFF"/>
        <w:autoSpaceDN w:val="0"/>
        <w:spacing w:after="0" w:line="315" w:lineRule="atLeast"/>
        <w:jc w:val="center"/>
        <w:textAlignment w:val="baseline"/>
        <w:rPr>
          <w:rFonts w:ascii="Times New Roman" w:eastAsia="Times New Roman" w:hAnsi="Times New Roman" w:cs="Times New Roman"/>
          <w:b/>
          <w:color w:val="000000"/>
          <w:lang w:eastAsia="ru-RU"/>
        </w:rPr>
      </w:pPr>
    </w:p>
    <w:p w:rsidR="00BA6F56" w:rsidRPr="00BA6F56" w:rsidRDefault="00BA6F56" w:rsidP="00BA6F56">
      <w:pPr>
        <w:autoSpaceDN w:val="0"/>
        <w:spacing w:after="0" w:line="240" w:lineRule="auto"/>
        <w:ind w:right="106"/>
        <w:jc w:val="center"/>
        <w:rPr>
          <w:rFonts w:ascii="PT Astra Serif" w:eastAsia="Times New Roman" w:hAnsi="PT Astra Serif" w:cs="Times New Roman"/>
          <w:b/>
          <w:bCs/>
          <w:sz w:val="40"/>
          <w:szCs w:val="40"/>
          <w:lang w:eastAsia="ru-RU"/>
        </w:rPr>
      </w:pPr>
    </w:p>
    <w:p w:rsidR="00BA6F56" w:rsidRPr="00BA6F56" w:rsidRDefault="00BA6F56" w:rsidP="00BA6F56">
      <w:pPr>
        <w:autoSpaceDE w:val="0"/>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Andale Sans UI" w:hAnsi="PT Astra Serif" w:cs="Times New Roman"/>
          <w:b/>
          <w:bCs/>
          <w:color w:val="000000"/>
          <w:sz w:val="28"/>
          <w:szCs w:val="28"/>
          <w:lang w:eastAsia="ru-RU"/>
        </w:rPr>
        <w:t>Перечень профессий и должностей, имеющих право</w:t>
      </w:r>
    </w:p>
    <w:p w:rsidR="00BA6F56" w:rsidRPr="00BA6F56" w:rsidRDefault="00BA6F56" w:rsidP="00BA6F56">
      <w:pPr>
        <w:autoSpaceDE w:val="0"/>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Andale Sans UI" w:hAnsi="PT Astra Serif" w:cs="Times New Roman"/>
          <w:b/>
          <w:bCs/>
          <w:color w:val="000000"/>
          <w:sz w:val="28"/>
          <w:szCs w:val="28"/>
          <w:lang w:eastAsia="ru-RU"/>
        </w:rPr>
        <w:t>разделять на части рабочий день в связи с характером работы</w:t>
      </w:r>
    </w:p>
    <w:p w:rsidR="00BA6F56" w:rsidRPr="00BA6F56" w:rsidRDefault="00BA6F56" w:rsidP="00BA6F56">
      <w:pPr>
        <w:autoSpaceDE w:val="0"/>
        <w:autoSpaceDN w:val="0"/>
        <w:spacing w:after="0" w:line="240" w:lineRule="auto"/>
        <w:jc w:val="center"/>
        <w:rPr>
          <w:rFonts w:ascii="PT Astra Serif" w:eastAsia="Andale Sans UI" w:hAnsi="PT Astra Serif" w:cs="Times New Roman"/>
          <w:b/>
          <w:bCs/>
          <w:color w:val="000000"/>
          <w:sz w:val="28"/>
          <w:szCs w:val="28"/>
          <w:lang w:eastAsia="ru-RU"/>
        </w:rPr>
      </w:pPr>
      <w:r w:rsidRPr="00BA6F56">
        <w:rPr>
          <w:rFonts w:ascii="PT Astra Serif" w:eastAsia="Andale Sans UI" w:hAnsi="PT Astra Serif" w:cs="Times New Roman"/>
          <w:b/>
          <w:bCs/>
          <w:color w:val="000000"/>
          <w:sz w:val="28"/>
          <w:szCs w:val="28"/>
          <w:lang w:eastAsia="ru-RU"/>
        </w:rPr>
        <w:t>и внутренним распорядком в МБДОУ №63 «Буратино»</w:t>
      </w:r>
    </w:p>
    <w:p w:rsidR="00BA6F56" w:rsidRPr="00BA6F56" w:rsidRDefault="00BA6F56" w:rsidP="00BA6F56">
      <w:pPr>
        <w:autoSpaceDE w:val="0"/>
        <w:autoSpaceDN w:val="0"/>
        <w:spacing w:after="36" w:line="240" w:lineRule="auto"/>
        <w:rPr>
          <w:rFonts w:ascii="PT Astra Serif" w:eastAsia="Andale Sans UI" w:hAnsi="PT Astra Serif" w:cs="Times New Roman"/>
          <w:color w:val="000000"/>
          <w:sz w:val="24"/>
          <w:szCs w:val="24"/>
          <w:lang w:eastAsia="ru-RU"/>
        </w:rPr>
      </w:pPr>
    </w:p>
    <w:p w:rsidR="00BA6F56" w:rsidRPr="00BA6F56" w:rsidRDefault="00BA6F56" w:rsidP="00BA6F56">
      <w:pPr>
        <w:widowControl w:val="0"/>
        <w:numPr>
          <w:ilvl w:val="0"/>
          <w:numId w:val="15"/>
        </w:numPr>
        <w:suppressAutoHyphens/>
        <w:autoSpaceDE w:val="0"/>
        <w:autoSpaceDN w:val="0"/>
        <w:spacing w:after="36" w:line="240" w:lineRule="auto"/>
        <w:textAlignment w:val="baseline"/>
        <w:rPr>
          <w:rFonts w:ascii="PT Astra Serif" w:eastAsia="Andale Sans UI" w:hAnsi="PT Astra Serif" w:cs="Times New Roman"/>
          <w:color w:val="000000"/>
          <w:sz w:val="24"/>
          <w:szCs w:val="24"/>
          <w:lang w:eastAsia="ru-RU"/>
        </w:rPr>
      </w:pPr>
      <w:r w:rsidRPr="00BA6F56">
        <w:rPr>
          <w:rFonts w:ascii="PT Astra Serif" w:eastAsia="Andale Sans UI" w:hAnsi="PT Astra Serif" w:cs="Times New Roman"/>
          <w:color w:val="000000"/>
          <w:sz w:val="24"/>
          <w:szCs w:val="24"/>
          <w:lang w:eastAsia="ru-RU"/>
        </w:rPr>
        <w:t>Педагог-психолог</w:t>
      </w:r>
    </w:p>
    <w:p w:rsidR="00BA6F56" w:rsidRPr="00BA6F56" w:rsidRDefault="00BA6F56" w:rsidP="00BA6F56">
      <w:pPr>
        <w:widowControl w:val="0"/>
        <w:numPr>
          <w:ilvl w:val="0"/>
          <w:numId w:val="15"/>
        </w:numPr>
        <w:suppressAutoHyphens/>
        <w:autoSpaceDE w:val="0"/>
        <w:autoSpaceDN w:val="0"/>
        <w:spacing w:after="36" w:line="240" w:lineRule="auto"/>
        <w:textAlignment w:val="baseline"/>
        <w:rPr>
          <w:rFonts w:ascii="PT Astra Serif" w:eastAsia="Andale Sans UI" w:hAnsi="PT Astra Serif" w:cs="Times New Roman"/>
          <w:color w:val="000000"/>
          <w:sz w:val="24"/>
          <w:szCs w:val="24"/>
          <w:lang w:eastAsia="ru-RU"/>
        </w:rPr>
      </w:pPr>
      <w:r w:rsidRPr="00BA6F56">
        <w:rPr>
          <w:rFonts w:ascii="PT Astra Serif" w:eastAsia="Andale Sans UI" w:hAnsi="PT Astra Serif" w:cs="Times New Roman"/>
          <w:color w:val="000000"/>
          <w:sz w:val="24"/>
          <w:szCs w:val="24"/>
          <w:lang w:eastAsia="ru-RU"/>
        </w:rPr>
        <w:t xml:space="preserve">Учитель-логопед </w:t>
      </w:r>
    </w:p>
    <w:p w:rsidR="00BA6F56" w:rsidRPr="00BA6F56" w:rsidRDefault="00BA6F56" w:rsidP="00BA6F56">
      <w:pPr>
        <w:widowControl w:val="0"/>
        <w:numPr>
          <w:ilvl w:val="0"/>
          <w:numId w:val="15"/>
        </w:numPr>
        <w:suppressAutoHyphens/>
        <w:autoSpaceDE w:val="0"/>
        <w:autoSpaceDN w:val="0"/>
        <w:spacing w:after="36" w:line="240" w:lineRule="auto"/>
        <w:textAlignment w:val="baseline"/>
        <w:rPr>
          <w:rFonts w:ascii="PT Astra Serif" w:eastAsia="Andale Sans UI" w:hAnsi="PT Astra Serif" w:cs="Times New Roman"/>
          <w:color w:val="000000"/>
          <w:sz w:val="24"/>
          <w:szCs w:val="24"/>
          <w:lang w:eastAsia="ru-RU"/>
        </w:rPr>
      </w:pPr>
      <w:r w:rsidRPr="00BA6F56">
        <w:rPr>
          <w:rFonts w:ascii="PT Astra Serif" w:eastAsia="Andale Sans UI" w:hAnsi="PT Astra Serif" w:cs="Times New Roman"/>
          <w:color w:val="000000"/>
          <w:sz w:val="24"/>
          <w:szCs w:val="24"/>
          <w:lang w:eastAsia="ru-RU"/>
        </w:rPr>
        <w:t xml:space="preserve">Музыкальный руководитель </w:t>
      </w:r>
    </w:p>
    <w:p w:rsidR="00BA6F56" w:rsidRPr="00BA6F56" w:rsidRDefault="00BA6F56" w:rsidP="00BA6F56">
      <w:pPr>
        <w:widowControl w:val="0"/>
        <w:numPr>
          <w:ilvl w:val="0"/>
          <w:numId w:val="15"/>
        </w:numPr>
        <w:suppressAutoHyphens/>
        <w:autoSpaceDE w:val="0"/>
        <w:autoSpaceDN w:val="0"/>
        <w:spacing w:after="0" w:line="240" w:lineRule="auto"/>
        <w:textAlignment w:val="baseline"/>
        <w:rPr>
          <w:rFonts w:ascii="PT Astra Serif" w:eastAsia="Andale Sans UI" w:hAnsi="PT Astra Serif" w:cs="Times New Roman"/>
          <w:color w:val="000000"/>
          <w:sz w:val="24"/>
          <w:szCs w:val="24"/>
          <w:lang w:eastAsia="ru-RU"/>
        </w:rPr>
      </w:pPr>
      <w:r w:rsidRPr="00BA6F56">
        <w:rPr>
          <w:rFonts w:ascii="PT Astra Serif" w:eastAsia="Andale Sans UI" w:hAnsi="PT Astra Serif" w:cs="Times New Roman"/>
          <w:color w:val="000000"/>
          <w:sz w:val="24"/>
          <w:szCs w:val="24"/>
          <w:lang w:eastAsia="ru-RU"/>
        </w:rPr>
        <w:t xml:space="preserve">Инструктор по физической культуре </w:t>
      </w:r>
    </w:p>
    <w:p w:rsidR="00BA6F56" w:rsidRPr="00BA6F56" w:rsidRDefault="00BA6F56" w:rsidP="00BA6F56">
      <w:pPr>
        <w:widowControl w:val="0"/>
        <w:numPr>
          <w:ilvl w:val="0"/>
          <w:numId w:val="15"/>
        </w:numPr>
        <w:suppressAutoHyphens/>
        <w:autoSpaceDE w:val="0"/>
        <w:autoSpaceDN w:val="0"/>
        <w:spacing w:after="0" w:line="240" w:lineRule="auto"/>
        <w:textAlignment w:val="baseline"/>
        <w:rPr>
          <w:rFonts w:ascii="PT Astra Serif" w:eastAsia="Andale Sans UI" w:hAnsi="PT Astra Serif" w:cs="Times New Roman"/>
          <w:color w:val="000000"/>
          <w:sz w:val="24"/>
          <w:szCs w:val="24"/>
          <w:lang w:eastAsia="ru-RU"/>
        </w:rPr>
      </w:pPr>
      <w:r w:rsidRPr="00BA6F56">
        <w:rPr>
          <w:rFonts w:ascii="PT Astra Serif" w:eastAsia="Andale Sans UI" w:hAnsi="PT Astra Serif" w:cs="Times New Roman"/>
          <w:color w:val="000000"/>
          <w:sz w:val="24"/>
          <w:szCs w:val="24"/>
          <w:lang w:eastAsia="ru-RU"/>
        </w:rPr>
        <w:t>Педагог дополнительного образования</w:t>
      </w:r>
    </w:p>
    <w:p w:rsidR="00BA6F56" w:rsidRPr="00BA6F56" w:rsidRDefault="00BA6F56" w:rsidP="00BA6F56">
      <w:pPr>
        <w:widowControl w:val="0"/>
        <w:numPr>
          <w:ilvl w:val="0"/>
          <w:numId w:val="15"/>
        </w:numPr>
        <w:suppressAutoHyphens/>
        <w:autoSpaceDE w:val="0"/>
        <w:autoSpaceDN w:val="0"/>
        <w:spacing w:after="0" w:line="240" w:lineRule="auto"/>
        <w:textAlignment w:val="baseline"/>
        <w:rPr>
          <w:rFonts w:ascii="PT Astra Serif" w:eastAsia="Andale Sans UI" w:hAnsi="PT Astra Serif" w:cs="Times New Roman"/>
          <w:color w:val="000000"/>
          <w:sz w:val="24"/>
          <w:szCs w:val="24"/>
          <w:lang w:eastAsia="ru-RU"/>
        </w:rPr>
      </w:pPr>
      <w:r w:rsidRPr="00BA6F56">
        <w:rPr>
          <w:rFonts w:ascii="PT Astra Serif" w:eastAsia="Andale Sans UI" w:hAnsi="PT Astra Serif" w:cs="Times New Roman"/>
          <w:color w:val="000000"/>
          <w:sz w:val="24"/>
          <w:szCs w:val="24"/>
          <w:lang w:eastAsia="ru-RU"/>
        </w:rPr>
        <w:t>Рабочий по комплексному обслуживанию и ремонту зданий</w:t>
      </w:r>
    </w:p>
    <w:p w:rsidR="00BA6F56" w:rsidRPr="00BA6F56" w:rsidRDefault="00BA6F56" w:rsidP="00BA6F56">
      <w:pPr>
        <w:widowControl w:val="0"/>
        <w:numPr>
          <w:ilvl w:val="0"/>
          <w:numId w:val="15"/>
        </w:numPr>
        <w:suppressAutoHyphens/>
        <w:autoSpaceDE w:val="0"/>
        <w:autoSpaceDN w:val="0"/>
        <w:spacing w:after="0" w:line="240" w:lineRule="auto"/>
        <w:textAlignment w:val="baseline"/>
        <w:rPr>
          <w:rFonts w:ascii="PT Astra Serif" w:eastAsia="Andale Sans UI" w:hAnsi="PT Astra Serif" w:cs="Times New Roman"/>
          <w:color w:val="000000"/>
          <w:sz w:val="24"/>
          <w:szCs w:val="24"/>
          <w:lang w:eastAsia="ru-RU"/>
        </w:rPr>
      </w:pPr>
      <w:r w:rsidRPr="00BA6F56">
        <w:rPr>
          <w:rFonts w:ascii="PT Astra Serif" w:eastAsia="Andale Sans UI" w:hAnsi="PT Astra Serif" w:cs="Times New Roman"/>
          <w:color w:val="000000"/>
          <w:sz w:val="24"/>
          <w:szCs w:val="24"/>
          <w:lang w:eastAsia="ru-RU"/>
        </w:rPr>
        <w:t>Слесарь – сантехник</w:t>
      </w:r>
    </w:p>
    <w:p w:rsidR="00BA6F56" w:rsidRPr="00BA6F56" w:rsidRDefault="00BA6F56" w:rsidP="00BA6F56">
      <w:pPr>
        <w:widowControl w:val="0"/>
        <w:numPr>
          <w:ilvl w:val="0"/>
          <w:numId w:val="15"/>
        </w:numPr>
        <w:suppressAutoHyphens/>
        <w:autoSpaceDE w:val="0"/>
        <w:autoSpaceDN w:val="0"/>
        <w:spacing w:after="0" w:line="240" w:lineRule="auto"/>
        <w:textAlignment w:val="baseline"/>
        <w:rPr>
          <w:rFonts w:ascii="PT Astra Serif" w:eastAsia="Andale Sans UI" w:hAnsi="PT Astra Serif" w:cs="Times New Roman"/>
          <w:color w:val="000000"/>
          <w:sz w:val="24"/>
          <w:szCs w:val="24"/>
          <w:lang w:eastAsia="ru-RU"/>
        </w:rPr>
      </w:pPr>
      <w:r w:rsidRPr="00BA6F56">
        <w:rPr>
          <w:rFonts w:ascii="PT Astra Serif" w:eastAsia="Andale Sans UI" w:hAnsi="PT Astra Serif" w:cs="Times New Roman"/>
          <w:color w:val="000000"/>
          <w:sz w:val="24"/>
          <w:szCs w:val="24"/>
          <w:lang w:eastAsia="ru-RU"/>
        </w:rPr>
        <w:t>Дворник</w:t>
      </w:r>
    </w:p>
    <w:p w:rsidR="00BA6F56" w:rsidRPr="00BA6F56" w:rsidRDefault="00BA6F56" w:rsidP="00BA6F56">
      <w:pPr>
        <w:widowControl w:val="0"/>
        <w:numPr>
          <w:ilvl w:val="0"/>
          <w:numId w:val="15"/>
        </w:numPr>
        <w:suppressAutoHyphens/>
        <w:autoSpaceDE w:val="0"/>
        <w:autoSpaceDN w:val="0"/>
        <w:spacing w:after="0" w:line="240" w:lineRule="auto"/>
        <w:textAlignment w:val="baseline"/>
        <w:rPr>
          <w:rFonts w:ascii="PT Astra Serif" w:eastAsia="Andale Sans UI" w:hAnsi="PT Astra Serif" w:cs="Times New Roman"/>
          <w:color w:val="000000"/>
          <w:sz w:val="24"/>
          <w:szCs w:val="24"/>
          <w:lang w:eastAsia="ru-RU"/>
        </w:rPr>
      </w:pPr>
      <w:r w:rsidRPr="00BA6F56">
        <w:rPr>
          <w:rFonts w:ascii="PT Astra Serif" w:eastAsia="Andale Sans UI" w:hAnsi="PT Astra Serif" w:cs="Times New Roman"/>
          <w:color w:val="000000"/>
          <w:sz w:val="24"/>
          <w:szCs w:val="24"/>
          <w:lang w:eastAsia="ru-RU"/>
        </w:rPr>
        <w:t>Кастелянша</w:t>
      </w:r>
    </w:p>
    <w:p w:rsidR="00BA6F56" w:rsidRPr="00BA6F56" w:rsidRDefault="00BA6F56" w:rsidP="00BA6F56">
      <w:pPr>
        <w:widowControl w:val="0"/>
        <w:numPr>
          <w:ilvl w:val="0"/>
          <w:numId w:val="15"/>
        </w:numPr>
        <w:suppressAutoHyphens/>
        <w:autoSpaceDE w:val="0"/>
        <w:autoSpaceDN w:val="0"/>
        <w:spacing w:after="0" w:line="240" w:lineRule="auto"/>
        <w:textAlignment w:val="baseline"/>
        <w:rPr>
          <w:rFonts w:ascii="PT Astra Serif" w:eastAsia="Andale Sans UI" w:hAnsi="PT Astra Serif" w:cs="Times New Roman"/>
          <w:color w:val="000000"/>
          <w:sz w:val="24"/>
          <w:szCs w:val="24"/>
          <w:lang w:eastAsia="ru-RU"/>
        </w:rPr>
      </w:pPr>
      <w:r w:rsidRPr="00BA6F56">
        <w:rPr>
          <w:rFonts w:ascii="PT Astra Serif" w:eastAsia="Andale Sans UI" w:hAnsi="PT Astra Serif" w:cs="Times New Roman"/>
          <w:color w:val="000000"/>
          <w:sz w:val="24"/>
          <w:szCs w:val="24"/>
          <w:lang w:eastAsia="ru-RU"/>
        </w:rPr>
        <w:t>Машинист</w:t>
      </w:r>
    </w:p>
    <w:p w:rsidR="00BA6F56" w:rsidRPr="00BA6F56" w:rsidRDefault="00BA6F56" w:rsidP="00BA6F56">
      <w:pPr>
        <w:autoSpaceDE w:val="0"/>
        <w:autoSpaceDN w:val="0"/>
        <w:spacing w:after="0" w:line="240" w:lineRule="auto"/>
        <w:rPr>
          <w:rFonts w:ascii="PT Astra Serif" w:eastAsia="Andale Sans UI" w:hAnsi="PT Astra Serif" w:cs="Times New Roman"/>
          <w:color w:val="000000"/>
          <w:sz w:val="24"/>
          <w:szCs w:val="24"/>
          <w:lang w:eastAsia="ru-RU"/>
        </w:rPr>
      </w:pPr>
    </w:p>
    <w:p w:rsidR="00BA6F56" w:rsidRPr="00BA6F56" w:rsidRDefault="00BA6F56" w:rsidP="00BA6F56">
      <w:pPr>
        <w:shd w:val="clear" w:color="auto" w:fill="FFFFFF"/>
        <w:autoSpaceDN w:val="0"/>
        <w:spacing w:after="0" w:line="315" w:lineRule="atLeast"/>
        <w:textAlignment w:val="baseline"/>
        <w:rPr>
          <w:rFonts w:ascii="PT Astra Serif" w:eastAsia="Andale Sans UI" w:hAnsi="PT Astra Serif" w:cs="Times New Roman"/>
          <w:b/>
          <w:bCs/>
          <w:i/>
          <w:iCs/>
          <w:color w:val="000000"/>
          <w:sz w:val="24"/>
          <w:szCs w:val="24"/>
          <w:lang w:eastAsia="ru-RU"/>
        </w:rPr>
      </w:pPr>
      <w:r w:rsidRPr="00BA6F56">
        <w:rPr>
          <w:rFonts w:ascii="PT Astra Serif" w:eastAsia="Andale Sans UI" w:hAnsi="PT Astra Serif" w:cs="Times New Roman"/>
          <w:b/>
          <w:bCs/>
          <w:i/>
          <w:iCs/>
          <w:color w:val="000000"/>
          <w:sz w:val="24"/>
          <w:szCs w:val="24"/>
          <w:lang w:eastAsia="ru-RU"/>
        </w:rPr>
        <w:t>Ст. 105 ТК РФ</w:t>
      </w:r>
    </w:p>
    <w:p w:rsidR="00BA6F56" w:rsidRPr="00BA6F56" w:rsidRDefault="00BA6F56" w:rsidP="00BA6F56">
      <w:pPr>
        <w:widowControl w:val="0"/>
        <w:suppressAutoHyphens/>
        <w:autoSpaceDN w:val="0"/>
        <w:spacing w:after="0" w:line="240" w:lineRule="auto"/>
        <w:textAlignment w:val="baseline"/>
        <w:rPr>
          <w:rFonts w:ascii="PT Astra Serif" w:eastAsia="Andale Sans UI" w:hAnsi="PT Astra Serif" w:cs="Tahoma"/>
          <w:kern w:val="3"/>
          <w:sz w:val="24"/>
          <w:szCs w:val="24"/>
          <w:lang w:eastAsia="ru-RU"/>
        </w:rPr>
      </w:pPr>
    </w:p>
    <w:p w:rsidR="00BA6F56" w:rsidRPr="00BA6F56" w:rsidRDefault="00BA6F56" w:rsidP="00BA6F56">
      <w:pPr>
        <w:autoSpaceDN w:val="0"/>
        <w:spacing w:after="0" w:line="240" w:lineRule="auto"/>
        <w:ind w:right="106"/>
        <w:jc w:val="center"/>
        <w:rPr>
          <w:rFonts w:ascii="PT Astra Serif" w:eastAsia="Times New Roman" w:hAnsi="PT Astra Serif" w:cs="Times New Roman"/>
          <w:b/>
          <w:bCs/>
          <w:sz w:val="40"/>
          <w:szCs w:val="40"/>
          <w:lang w:eastAsia="ru-RU"/>
        </w:rPr>
      </w:pPr>
    </w:p>
    <w:p w:rsidR="00BA6F56" w:rsidRPr="00BA6F56" w:rsidRDefault="00BA6F56" w:rsidP="00BA6F56">
      <w:pPr>
        <w:autoSpaceDN w:val="0"/>
        <w:spacing w:after="0" w:line="240" w:lineRule="auto"/>
        <w:ind w:right="106"/>
        <w:jc w:val="center"/>
        <w:rPr>
          <w:rFonts w:ascii="PT Astra Serif" w:eastAsia="Times New Roman" w:hAnsi="PT Astra Serif" w:cs="Times New Roman"/>
          <w:b/>
          <w:bCs/>
          <w:sz w:val="40"/>
          <w:szCs w:val="40"/>
          <w:lang w:eastAsia="ru-RU"/>
        </w:rPr>
      </w:pPr>
    </w:p>
    <w:p w:rsidR="00BA6F56" w:rsidRPr="00BA6F56" w:rsidRDefault="00BA6F56" w:rsidP="00BA6F56">
      <w:pPr>
        <w:autoSpaceDN w:val="0"/>
        <w:spacing w:after="0" w:line="240" w:lineRule="auto"/>
        <w:ind w:right="106"/>
        <w:jc w:val="center"/>
        <w:rPr>
          <w:rFonts w:ascii="PT Astra Serif" w:eastAsia="Times New Roman" w:hAnsi="PT Astra Serif" w:cs="Times New Roman"/>
          <w:b/>
          <w:bCs/>
          <w:sz w:val="40"/>
          <w:szCs w:val="40"/>
          <w:lang w:eastAsia="ru-RU"/>
        </w:rPr>
      </w:pPr>
    </w:p>
    <w:p w:rsidR="00BA6F56" w:rsidRPr="00BA6F56" w:rsidRDefault="00BA6F56" w:rsidP="00BA6F56">
      <w:pPr>
        <w:autoSpaceDN w:val="0"/>
        <w:spacing w:after="0" w:line="240" w:lineRule="auto"/>
        <w:ind w:right="106"/>
        <w:jc w:val="center"/>
        <w:rPr>
          <w:rFonts w:ascii="PT Astra Serif" w:eastAsia="Times New Roman" w:hAnsi="PT Astra Serif" w:cs="Times New Roman"/>
          <w:b/>
          <w:bCs/>
          <w:sz w:val="40"/>
          <w:szCs w:val="40"/>
          <w:lang w:eastAsia="ru-RU"/>
        </w:rPr>
      </w:pPr>
    </w:p>
    <w:p w:rsidR="00BA6F56" w:rsidRPr="00BA6F56" w:rsidRDefault="00BA6F56" w:rsidP="00BA6F56">
      <w:pPr>
        <w:autoSpaceDN w:val="0"/>
        <w:spacing w:after="0" w:line="240" w:lineRule="auto"/>
        <w:jc w:val="right"/>
        <w:rPr>
          <w:rFonts w:ascii="PT Astra Serif" w:eastAsia="Times New Roman" w:hAnsi="PT Astra Serif" w:cs="Times New Roman"/>
          <w:b/>
          <w:bCs/>
          <w:i/>
          <w:color w:val="000000"/>
          <w:sz w:val="24"/>
          <w:szCs w:val="24"/>
          <w:lang w:eastAsia="ru-RU"/>
        </w:rPr>
      </w:pPr>
    </w:p>
    <w:p w:rsidR="00BA6F56" w:rsidRPr="00BA6F56" w:rsidRDefault="00BA6F56" w:rsidP="00BA6F56">
      <w:pPr>
        <w:autoSpaceDN w:val="0"/>
        <w:spacing w:after="0" w:line="240" w:lineRule="auto"/>
        <w:jc w:val="right"/>
        <w:rPr>
          <w:rFonts w:ascii="PT Astra Serif" w:eastAsia="Times New Roman" w:hAnsi="PT Astra Serif" w:cs="Times New Roman"/>
          <w:b/>
          <w:bCs/>
          <w:i/>
          <w:color w:val="000000"/>
          <w:sz w:val="24"/>
          <w:szCs w:val="24"/>
          <w:lang w:eastAsia="ru-RU"/>
        </w:rPr>
      </w:pPr>
      <w:r w:rsidRPr="00BA6F56">
        <w:rPr>
          <w:rFonts w:ascii="PT Astra Serif" w:eastAsia="Times New Roman" w:hAnsi="PT Astra Serif" w:cs="Times New Roman"/>
          <w:b/>
          <w:bCs/>
          <w:i/>
          <w:color w:val="000000"/>
          <w:sz w:val="24"/>
          <w:szCs w:val="24"/>
          <w:lang w:eastAsia="ru-RU"/>
        </w:rPr>
        <w:lastRenderedPageBreak/>
        <w:t>Приложение № 8</w:t>
      </w:r>
    </w:p>
    <w:p w:rsidR="00BA6F56" w:rsidRPr="00BA6F56" w:rsidRDefault="00BA6F56" w:rsidP="00BA6F56">
      <w:pPr>
        <w:shd w:val="clear" w:color="auto" w:fill="FFFFFF"/>
        <w:autoSpaceDN w:val="0"/>
        <w:spacing w:after="0" w:line="240" w:lineRule="auto"/>
        <w:jc w:val="right"/>
        <w:rPr>
          <w:rFonts w:ascii="PT Astra Serif" w:eastAsia="Times New Roman" w:hAnsi="PT Astra Serif" w:cs="Times New Roman"/>
          <w:bCs/>
          <w:color w:val="000000"/>
          <w:sz w:val="24"/>
          <w:szCs w:val="24"/>
          <w:lang w:eastAsia="ru-RU"/>
        </w:rPr>
      </w:pPr>
      <w:r w:rsidRPr="00BA6F56">
        <w:rPr>
          <w:rFonts w:ascii="PT Astra Serif" w:eastAsia="Times New Roman" w:hAnsi="PT Astra Serif" w:cs="Times New Roman"/>
          <w:bCs/>
          <w:color w:val="000000"/>
          <w:sz w:val="24"/>
          <w:szCs w:val="24"/>
          <w:lang w:eastAsia="ru-RU"/>
        </w:rPr>
        <w:t xml:space="preserve">к коллективному договору </w:t>
      </w:r>
    </w:p>
    <w:p w:rsidR="00BA6F56" w:rsidRPr="00BA6F56" w:rsidRDefault="00BA6F56" w:rsidP="00BA6F56">
      <w:pPr>
        <w:shd w:val="clear" w:color="auto" w:fill="FFFFFF"/>
        <w:autoSpaceDN w:val="0"/>
        <w:spacing w:after="0" w:line="240" w:lineRule="auto"/>
        <w:jc w:val="right"/>
        <w:rPr>
          <w:rFonts w:ascii="PT Astra Serif" w:eastAsia="Times New Roman" w:hAnsi="PT Astra Serif" w:cs="Times New Roman"/>
          <w:bCs/>
          <w:color w:val="000000"/>
          <w:sz w:val="24"/>
          <w:szCs w:val="24"/>
          <w:lang w:eastAsia="ru-RU"/>
        </w:rPr>
      </w:pPr>
      <w:r w:rsidRPr="00BA6F56">
        <w:rPr>
          <w:rFonts w:ascii="PT Astra Serif" w:eastAsia="Times New Roman" w:hAnsi="PT Astra Serif" w:cs="Times New Roman"/>
          <w:bCs/>
          <w:color w:val="000000"/>
          <w:sz w:val="24"/>
          <w:szCs w:val="24"/>
          <w:lang w:eastAsia="ru-RU"/>
        </w:rPr>
        <w:t>МБДОУ №63 «Буратино»</w:t>
      </w:r>
    </w:p>
    <w:p w:rsidR="00BA6F56" w:rsidRPr="00BA6F56" w:rsidRDefault="00BA6F56" w:rsidP="00BA6F56">
      <w:pPr>
        <w:shd w:val="clear" w:color="auto" w:fill="FFFFFF"/>
        <w:autoSpaceDN w:val="0"/>
        <w:spacing w:after="0" w:line="240" w:lineRule="auto"/>
        <w:jc w:val="right"/>
        <w:rPr>
          <w:rFonts w:ascii="PT Astra Serif" w:eastAsia="Times New Roman" w:hAnsi="PT Astra Serif" w:cs="Times New Roman"/>
          <w:bCs/>
          <w:color w:val="000000"/>
          <w:sz w:val="24"/>
          <w:szCs w:val="24"/>
          <w:lang w:eastAsia="ru-RU"/>
        </w:rPr>
      </w:pPr>
      <w:r w:rsidRPr="00BA6F56">
        <w:rPr>
          <w:rFonts w:ascii="PT Astra Serif" w:eastAsia="Times New Roman" w:hAnsi="PT Astra Serif" w:cs="Times New Roman"/>
          <w:bCs/>
          <w:color w:val="000000"/>
          <w:sz w:val="24"/>
          <w:szCs w:val="24"/>
          <w:lang w:eastAsia="ru-RU"/>
        </w:rPr>
        <w:t>на 20</w:t>
      </w:r>
      <w:r w:rsidR="00F16CAE">
        <w:rPr>
          <w:rFonts w:ascii="PT Astra Serif" w:eastAsia="Times New Roman" w:hAnsi="PT Astra Serif" w:cs="Times New Roman"/>
          <w:bCs/>
          <w:color w:val="000000"/>
          <w:sz w:val="24"/>
          <w:szCs w:val="24"/>
          <w:lang w:eastAsia="ru-RU"/>
        </w:rPr>
        <w:t>18</w:t>
      </w:r>
      <w:r w:rsidRPr="00BA6F56">
        <w:rPr>
          <w:rFonts w:ascii="PT Astra Serif" w:eastAsia="Times New Roman" w:hAnsi="PT Astra Serif" w:cs="Times New Roman"/>
          <w:bCs/>
          <w:color w:val="000000"/>
          <w:sz w:val="24"/>
          <w:szCs w:val="24"/>
          <w:lang w:eastAsia="ru-RU"/>
        </w:rPr>
        <w:t xml:space="preserve"> - 202</w:t>
      </w:r>
      <w:r w:rsidR="00F16CAE">
        <w:rPr>
          <w:rFonts w:ascii="PT Astra Serif" w:eastAsia="Times New Roman" w:hAnsi="PT Astra Serif" w:cs="Times New Roman"/>
          <w:bCs/>
          <w:color w:val="000000"/>
          <w:sz w:val="24"/>
          <w:szCs w:val="24"/>
          <w:lang w:eastAsia="ru-RU"/>
        </w:rPr>
        <w:t>0</w:t>
      </w:r>
      <w:r w:rsidRPr="00BA6F56">
        <w:rPr>
          <w:rFonts w:ascii="PT Astra Serif" w:eastAsia="Times New Roman" w:hAnsi="PT Astra Serif" w:cs="Times New Roman"/>
          <w:bCs/>
          <w:color w:val="000000"/>
          <w:sz w:val="24"/>
          <w:szCs w:val="24"/>
          <w:lang w:eastAsia="ru-RU"/>
        </w:rPr>
        <w:t xml:space="preserve"> гг</w:t>
      </w:r>
      <w:proofErr w:type="gramStart"/>
      <w:r w:rsidRPr="00BA6F56">
        <w:rPr>
          <w:rFonts w:ascii="PT Astra Serif" w:eastAsia="Times New Roman" w:hAnsi="PT Astra Serif" w:cs="Times New Roman"/>
          <w:bCs/>
          <w:color w:val="000000"/>
          <w:sz w:val="24"/>
          <w:szCs w:val="24"/>
          <w:lang w:eastAsia="ru-RU"/>
        </w:rPr>
        <w:t>..</w:t>
      </w:r>
      <w:proofErr w:type="gramEnd"/>
    </w:p>
    <w:p w:rsidR="00BA6F56" w:rsidRPr="00BA6F56" w:rsidRDefault="00BA6F56" w:rsidP="00BA6F56">
      <w:pPr>
        <w:shd w:val="clear" w:color="auto" w:fill="FFFFFF"/>
        <w:autoSpaceDN w:val="0"/>
        <w:spacing w:after="0" w:line="315" w:lineRule="atLeast"/>
        <w:jc w:val="center"/>
        <w:textAlignment w:val="baseline"/>
        <w:rPr>
          <w:rFonts w:ascii="Times New Roman" w:eastAsia="Times New Roman" w:hAnsi="Times New Roman" w:cs="Times New Roman"/>
          <w:b/>
          <w:color w:val="000000"/>
          <w:lang w:eastAsia="ru-RU"/>
        </w:rPr>
      </w:pPr>
    </w:p>
    <w:p w:rsidR="00BA6F56" w:rsidRPr="00BA6F56" w:rsidRDefault="00BA6F56" w:rsidP="00BA6F56">
      <w:pPr>
        <w:shd w:val="clear" w:color="auto" w:fill="FFFFFF"/>
        <w:autoSpaceDN w:val="0"/>
        <w:spacing w:after="0" w:line="315" w:lineRule="atLeast"/>
        <w:jc w:val="center"/>
        <w:textAlignment w:val="baseline"/>
        <w:rPr>
          <w:rFonts w:ascii="Times New Roman" w:eastAsia="Times New Roman" w:hAnsi="Times New Roman" w:cs="Times New Roman"/>
          <w:b/>
          <w:color w:val="000000"/>
          <w:lang w:eastAsia="ru-RU"/>
        </w:rPr>
      </w:pPr>
    </w:p>
    <w:p w:rsidR="00BA6F56" w:rsidRPr="00BA6F56" w:rsidRDefault="00BA6F56" w:rsidP="00BA6F56">
      <w:pPr>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Times New Roman" w:hAnsi="PT Astra Serif" w:cs="Times New Roman"/>
          <w:b/>
          <w:lang w:eastAsia="ru-RU"/>
        </w:rPr>
        <w:t xml:space="preserve">МУНИЦИПАЛЬНОЕ БЮДЖЕТНОЕ ДОШКОЛЬНОЕ ОБРАЗОВАТЕЛЬНОЕ УЧРЕЖДЕНИЕ </w:t>
      </w:r>
      <w:r w:rsidRPr="00BA6F56">
        <w:rPr>
          <w:rFonts w:ascii="PT Astra Serif" w:eastAsia="Times New Roman" w:hAnsi="PT Astra Serif" w:cs="Times New Roman"/>
          <w:b/>
          <w:sz w:val="24"/>
          <w:szCs w:val="24"/>
          <w:lang w:eastAsia="ru-RU"/>
        </w:rPr>
        <w:t>ДЕТСКИЙ САД №63 «Буратино»</w:t>
      </w:r>
    </w:p>
    <w:p w:rsidR="00BA6F56" w:rsidRPr="00BA6F56" w:rsidRDefault="00BA6F56" w:rsidP="00BA6F56">
      <w:pPr>
        <w:autoSpaceDN w:val="0"/>
        <w:spacing w:after="0"/>
        <w:jc w:val="center"/>
        <w:rPr>
          <w:rFonts w:ascii="PT Astra Serif" w:eastAsia="Times New Roman" w:hAnsi="PT Astra Serif" w:cs="Times New Roman"/>
          <w:sz w:val="24"/>
          <w:szCs w:val="24"/>
          <w:lang w:eastAsia="ru-RU"/>
        </w:rPr>
      </w:pPr>
    </w:p>
    <w:tbl>
      <w:tblPr>
        <w:tblW w:w="10314" w:type="dxa"/>
        <w:tblCellMar>
          <w:left w:w="10" w:type="dxa"/>
          <w:right w:w="10" w:type="dxa"/>
        </w:tblCellMar>
        <w:tblLook w:val="04A0" w:firstRow="1" w:lastRow="0" w:firstColumn="1" w:lastColumn="0" w:noHBand="0" w:noVBand="1"/>
      </w:tblPr>
      <w:tblGrid>
        <w:gridCol w:w="5353"/>
        <w:gridCol w:w="4961"/>
      </w:tblGrid>
      <w:tr w:rsidR="00BA6F56" w:rsidRPr="00BA6F56" w:rsidTr="00BA6F56">
        <w:trPr>
          <w:trHeight w:val="1560"/>
        </w:trPr>
        <w:tc>
          <w:tcPr>
            <w:tcW w:w="5353" w:type="dxa"/>
            <w:vMerge w:val="restart"/>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Monotype Corsiva" w:eastAsia="Times New Roman" w:hAnsi="Monotype Corsiva" w:cs="Times New Roman"/>
                <w:b/>
                <w:bCs/>
                <w:i/>
                <w:sz w:val="24"/>
                <w:szCs w:val="24"/>
                <w:lang w:eastAsia="pl-PL"/>
              </w:rPr>
            </w:pPr>
            <w:r w:rsidRPr="00BA6F56">
              <w:rPr>
                <w:rFonts w:ascii="Monotype Corsiva" w:eastAsia="Times New Roman" w:hAnsi="Monotype Corsiva" w:cs="Times New Roman"/>
                <w:b/>
                <w:bCs/>
                <w:i/>
                <w:sz w:val="24"/>
                <w:szCs w:val="24"/>
                <w:lang w:eastAsia="pl-PL"/>
              </w:rPr>
              <w:t xml:space="preserve">РАССМОТРЕНО и  ПРИНЯТО </w:t>
            </w:r>
          </w:p>
          <w:p w:rsidR="00BA6F56" w:rsidRPr="00BA6F56" w:rsidRDefault="00BA6F56" w:rsidP="00BA6F56">
            <w:pPr>
              <w:autoSpaceDN w:val="0"/>
              <w:spacing w:after="0" w:line="240" w:lineRule="auto"/>
              <w:rPr>
                <w:rFonts w:ascii="Times New Roman" w:eastAsia="Times New Roman" w:hAnsi="Times New Roman" w:cs="Times New Roman"/>
                <w:bCs/>
                <w:i/>
                <w:sz w:val="24"/>
                <w:szCs w:val="24"/>
                <w:lang w:eastAsia="pl-PL"/>
              </w:rPr>
            </w:pPr>
            <w:r w:rsidRPr="00BA6F56">
              <w:rPr>
                <w:rFonts w:ascii="Times New Roman" w:eastAsia="Times New Roman" w:hAnsi="Times New Roman" w:cs="Times New Roman"/>
                <w:bCs/>
                <w:i/>
                <w:sz w:val="24"/>
                <w:szCs w:val="24"/>
                <w:lang w:eastAsia="pl-PL"/>
              </w:rPr>
              <w:t xml:space="preserve">на Общем собрании трудового коллектива </w:t>
            </w:r>
          </w:p>
          <w:p w:rsidR="00BA6F56" w:rsidRPr="00BA6F56" w:rsidRDefault="00BA6F56" w:rsidP="00BA6F56">
            <w:pPr>
              <w:autoSpaceDN w:val="0"/>
              <w:spacing w:after="0" w:line="240" w:lineRule="auto"/>
              <w:rPr>
                <w:rFonts w:ascii="Times New Roman" w:eastAsia="Times New Roman" w:hAnsi="Times New Roman" w:cs="Times New Roman"/>
                <w:bCs/>
                <w:i/>
                <w:sz w:val="24"/>
                <w:szCs w:val="24"/>
                <w:lang w:eastAsia="pl-PL"/>
              </w:rPr>
            </w:pPr>
            <w:r w:rsidRPr="00BA6F56">
              <w:rPr>
                <w:rFonts w:ascii="Times New Roman" w:eastAsia="Times New Roman" w:hAnsi="Times New Roman" w:cs="Times New Roman"/>
                <w:bCs/>
                <w:i/>
                <w:sz w:val="24"/>
                <w:szCs w:val="24"/>
                <w:lang w:eastAsia="pl-PL"/>
              </w:rPr>
              <w:t>Протокол</w:t>
            </w:r>
          </w:p>
          <w:p w:rsidR="00BA6F56" w:rsidRPr="00BA6F56" w:rsidRDefault="00BA6F56" w:rsidP="00BA6F56">
            <w:pPr>
              <w:autoSpaceDN w:val="0"/>
              <w:spacing w:after="0" w:line="240" w:lineRule="auto"/>
              <w:rPr>
                <w:rFonts w:ascii="Times New Roman" w:eastAsia="Times New Roman" w:hAnsi="Times New Roman" w:cs="Times New Roman"/>
                <w:bCs/>
                <w:i/>
                <w:sz w:val="24"/>
                <w:szCs w:val="24"/>
                <w:lang w:eastAsia="pl-PL"/>
              </w:rPr>
            </w:pPr>
            <w:r w:rsidRPr="00BA6F56">
              <w:rPr>
                <w:rFonts w:ascii="Times New Roman" w:eastAsia="Times New Roman" w:hAnsi="Times New Roman" w:cs="Times New Roman"/>
                <w:bCs/>
                <w:i/>
                <w:sz w:val="24"/>
                <w:szCs w:val="24"/>
                <w:lang w:eastAsia="pl-PL"/>
              </w:rPr>
              <w:t>№_____ от «____»_________20</w:t>
            </w:r>
            <w:r w:rsidR="00F16CAE">
              <w:rPr>
                <w:rFonts w:ascii="Times New Roman" w:eastAsia="Times New Roman" w:hAnsi="Times New Roman" w:cs="Times New Roman"/>
                <w:bCs/>
                <w:i/>
                <w:sz w:val="24"/>
                <w:szCs w:val="24"/>
                <w:lang w:eastAsia="pl-PL"/>
              </w:rPr>
              <w:t>18</w:t>
            </w:r>
            <w:r w:rsidRPr="00BA6F56">
              <w:rPr>
                <w:rFonts w:ascii="Times New Roman" w:eastAsia="Times New Roman" w:hAnsi="Times New Roman" w:cs="Times New Roman"/>
                <w:bCs/>
                <w:i/>
                <w:sz w:val="24"/>
                <w:szCs w:val="24"/>
                <w:lang w:eastAsia="pl-PL"/>
              </w:rPr>
              <w:t xml:space="preserve"> г.</w:t>
            </w:r>
          </w:p>
          <w:p w:rsidR="00BA6F56" w:rsidRPr="00BA6F56" w:rsidRDefault="00BA6F56" w:rsidP="00BA6F56">
            <w:pPr>
              <w:autoSpaceDN w:val="0"/>
              <w:spacing w:after="0" w:line="240" w:lineRule="auto"/>
              <w:rPr>
                <w:rFonts w:ascii="Times New Roman" w:eastAsia="Times New Roman" w:hAnsi="Times New Roman" w:cs="Times New Roman"/>
                <w:bCs/>
                <w:i/>
                <w:sz w:val="24"/>
                <w:szCs w:val="24"/>
                <w:lang w:eastAsia="pl-PL"/>
              </w:rPr>
            </w:pPr>
          </w:p>
          <w:p w:rsidR="00BA6F56" w:rsidRPr="00BA6F56" w:rsidRDefault="00BA6F56" w:rsidP="00BA6F56">
            <w:pPr>
              <w:autoSpaceDN w:val="0"/>
              <w:spacing w:after="0" w:line="240" w:lineRule="auto"/>
              <w:rPr>
                <w:rFonts w:ascii="Times New Roman" w:eastAsia="Times New Roman" w:hAnsi="Times New Roman" w:cs="Times New Roman"/>
                <w:bCs/>
                <w:i/>
                <w:sz w:val="24"/>
                <w:szCs w:val="24"/>
                <w:lang w:eastAsia="pl-PL"/>
              </w:rPr>
            </w:pPr>
          </w:p>
        </w:tc>
        <w:tc>
          <w:tcPr>
            <w:tcW w:w="4961" w:type="dxa"/>
            <w:shd w:val="clear" w:color="auto" w:fill="auto"/>
            <w:tcMar>
              <w:top w:w="0" w:type="dxa"/>
              <w:left w:w="108" w:type="dxa"/>
              <w:bottom w:w="0" w:type="dxa"/>
              <w:right w:w="108" w:type="dxa"/>
            </w:tcMar>
          </w:tcPr>
          <w:p w:rsidR="00BA6F56" w:rsidRPr="00BA6F56" w:rsidRDefault="00BA6F56" w:rsidP="00BA6F56">
            <w:pPr>
              <w:autoSpaceDN w:val="0"/>
              <w:spacing w:after="0"/>
              <w:jc w:val="right"/>
              <w:rPr>
                <w:rFonts w:ascii="Monotype Corsiva" w:eastAsia="Times New Roman" w:hAnsi="Monotype Corsiva" w:cs="Times New Roman"/>
                <w:b/>
                <w:sz w:val="24"/>
                <w:szCs w:val="24"/>
                <w:lang w:eastAsia="ru-RU"/>
              </w:rPr>
            </w:pPr>
            <w:r w:rsidRPr="00BA6F56">
              <w:rPr>
                <w:rFonts w:ascii="Monotype Corsiva" w:eastAsia="Times New Roman" w:hAnsi="Monotype Corsiva" w:cs="Times New Roman"/>
                <w:b/>
                <w:sz w:val="24"/>
                <w:szCs w:val="24"/>
                <w:lang w:eastAsia="ru-RU"/>
              </w:rPr>
              <w:t>УТВЕРЖДАЮ:</w:t>
            </w:r>
          </w:p>
          <w:p w:rsidR="00BA6F56" w:rsidRPr="00BA6F56" w:rsidRDefault="00BA6F56" w:rsidP="00BA6F56">
            <w:pPr>
              <w:autoSpaceDN w:val="0"/>
              <w:spacing w:after="0"/>
              <w:jc w:val="right"/>
              <w:rPr>
                <w:rFonts w:ascii="Monotype Corsiva" w:eastAsia="Times New Roman" w:hAnsi="Monotype Corsiva" w:cs="Times New Roman"/>
                <w:sz w:val="24"/>
                <w:szCs w:val="24"/>
                <w:lang w:eastAsia="ru-RU"/>
              </w:rPr>
            </w:pPr>
            <w:r w:rsidRPr="00BA6F56">
              <w:rPr>
                <w:rFonts w:ascii="Monotype Corsiva" w:eastAsia="Times New Roman" w:hAnsi="Monotype Corsiva" w:cs="Times New Roman"/>
                <w:sz w:val="24"/>
                <w:szCs w:val="24"/>
                <w:lang w:eastAsia="ru-RU"/>
              </w:rPr>
              <w:t>Заведующий МБДОУ №63 «Буратино»</w:t>
            </w:r>
          </w:p>
          <w:p w:rsidR="00BA6F56" w:rsidRPr="00BA6F56" w:rsidRDefault="00BA6F56" w:rsidP="00BA6F56">
            <w:pPr>
              <w:autoSpaceDN w:val="0"/>
              <w:spacing w:after="0"/>
              <w:jc w:val="right"/>
              <w:rPr>
                <w:rFonts w:ascii="Monotype Corsiva" w:eastAsia="Times New Roman" w:hAnsi="Monotype Corsiva" w:cs="Times New Roman"/>
                <w:sz w:val="24"/>
                <w:szCs w:val="24"/>
                <w:lang w:eastAsia="ru-RU"/>
              </w:rPr>
            </w:pPr>
            <w:r w:rsidRPr="00BA6F56">
              <w:rPr>
                <w:rFonts w:ascii="Monotype Corsiva" w:eastAsia="Times New Roman" w:hAnsi="Monotype Corsiva" w:cs="Times New Roman"/>
                <w:sz w:val="24"/>
                <w:szCs w:val="24"/>
                <w:lang w:eastAsia="ru-RU"/>
              </w:rPr>
              <w:t xml:space="preserve">__________ </w:t>
            </w:r>
            <w:proofErr w:type="spellStart"/>
            <w:r w:rsidRPr="00BA6F56">
              <w:rPr>
                <w:rFonts w:ascii="Monotype Corsiva" w:eastAsia="Times New Roman" w:hAnsi="Monotype Corsiva" w:cs="Times New Roman"/>
                <w:sz w:val="24"/>
                <w:szCs w:val="24"/>
                <w:lang w:eastAsia="ru-RU"/>
              </w:rPr>
              <w:t>Ю.Ю.Сидорова</w:t>
            </w:r>
            <w:proofErr w:type="spellEnd"/>
          </w:p>
          <w:p w:rsidR="00BA6F56" w:rsidRPr="00BA6F56" w:rsidRDefault="00BA6F56" w:rsidP="00BA6F56">
            <w:pPr>
              <w:autoSpaceDN w:val="0"/>
              <w:spacing w:after="0"/>
              <w:jc w:val="right"/>
              <w:rPr>
                <w:rFonts w:ascii="Monotype Corsiva" w:eastAsia="Times New Roman" w:hAnsi="Monotype Corsiva" w:cs="Times New Roman"/>
                <w:sz w:val="24"/>
                <w:szCs w:val="24"/>
                <w:lang w:eastAsia="ru-RU"/>
              </w:rPr>
            </w:pPr>
            <w:r w:rsidRPr="00BA6F56">
              <w:rPr>
                <w:rFonts w:ascii="Monotype Corsiva" w:eastAsia="Times New Roman" w:hAnsi="Monotype Corsiva" w:cs="Times New Roman"/>
                <w:sz w:val="24"/>
                <w:szCs w:val="24"/>
                <w:lang w:eastAsia="ru-RU"/>
              </w:rPr>
              <w:t xml:space="preserve">Приказ </w:t>
            </w:r>
          </w:p>
          <w:p w:rsidR="00BA6F56" w:rsidRPr="00BA6F56" w:rsidRDefault="00BA6F56" w:rsidP="00BA6F56">
            <w:pPr>
              <w:autoSpaceDN w:val="0"/>
              <w:spacing w:after="0" w:line="240" w:lineRule="auto"/>
              <w:jc w:val="right"/>
              <w:rPr>
                <w:rFonts w:ascii="Times New Roman" w:eastAsia="Times New Roman" w:hAnsi="Times New Roman" w:cs="Times New Roman"/>
                <w:bCs/>
                <w:i/>
                <w:sz w:val="24"/>
                <w:szCs w:val="24"/>
                <w:lang w:eastAsia="pl-PL"/>
              </w:rPr>
            </w:pPr>
            <w:r w:rsidRPr="00BA6F56">
              <w:rPr>
                <w:rFonts w:ascii="Times New Roman" w:eastAsia="Times New Roman" w:hAnsi="Times New Roman" w:cs="Times New Roman"/>
                <w:bCs/>
                <w:i/>
                <w:sz w:val="24"/>
                <w:szCs w:val="24"/>
                <w:lang w:eastAsia="pl-PL"/>
              </w:rPr>
              <w:t>№_____ от «____»_________20</w:t>
            </w:r>
            <w:r w:rsidR="00F16CAE">
              <w:rPr>
                <w:rFonts w:ascii="Times New Roman" w:eastAsia="Times New Roman" w:hAnsi="Times New Roman" w:cs="Times New Roman"/>
                <w:bCs/>
                <w:i/>
                <w:sz w:val="24"/>
                <w:szCs w:val="24"/>
                <w:lang w:eastAsia="pl-PL"/>
              </w:rPr>
              <w:t>18</w:t>
            </w:r>
            <w:r w:rsidRPr="00BA6F56">
              <w:rPr>
                <w:rFonts w:ascii="Times New Roman" w:eastAsia="Times New Roman" w:hAnsi="Times New Roman" w:cs="Times New Roman"/>
                <w:bCs/>
                <w:i/>
                <w:sz w:val="24"/>
                <w:szCs w:val="24"/>
                <w:lang w:eastAsia="pl-PL"/>
              </w:rPr>
              <w:t xml:space="preserve"> г.</w:t>
            </w:r>
          </w:p>
          <w:p w:rsidR="00BA6F56" w:rsidRPr="00BA6F56" w:rsidRDefault="00BA6F56" w:rsidP="00BA6F56">
            <w:pPr>
              <w:autoSpaceDN w:val="0"/>
              <w:spacing w:after="0"/>
              <w:jc w:val="right"/>
              <w:rPr>
                <w:rFonts w:ascii="Times New Roman" w:eastAsia="Andale Sans UI" w:hAnsi="Times New Roman" w:cs="Tahoma"/>
                <w:kern w:val="3"/>
                <w:sz w:val="24"/>
                <w:szCs w:val="24"/>
                <w:lang w:eastAsia="ru-RU"/>
              </w:rPr>
            </w:pPr>
            <w:r w:rsidRPr="00BA6F56">
              <w:rPr>
                <w:rFonts w:ascii="Monotype Corsiva" w:eastAsia="Times New Roman" w:hAnsi="Monotype Corsiva" w:cs="Times New Roman"/>
                <w:b/>
                <w:sz w:val="24"/>
                <w:szCs w:val="24"/>
                <w:lang w:eastAsia="ru-RU"/>
              </w:rPr>
              <w:t>М.П.</w:t>
            </w:r>
          </w:p>
        </w:tc>
      </w:tr>
      <w:tr w:rsidR="00BA6F56" w:rsidRPr="00BA6F56" w:rsidTr="00BA6F56">
        <w:trPr>
          <w:trHeight w:val="1171"/>
        </w:trPr>
        <w:tc>
          <w:tcPr>
            <w:tcW w:w="5353" w:type="dxa"/>
            <w:vMerge/>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Times New Roman" w:eastAsia="Times New Roman" w:hAnsi="Times New Roman" w:cs="Times New Roman"/>
                <w:bCs/>
                <w:i/>
                <w:sz w:val="24"/>
                <w:szCs w:val="24"/>
                <w:lang w:eastAsia="pl-PL"/>
              </w:rPr>
            </w:pPr>
          </w:p>
        </w:tc>
        <w:tc>
          <w:tcPr>
            <w:tcW w:w="4961" w:type="dxa"/>
            <w:shd w:val="clear" w:color="auto" w:fill="auto"/>
            <w:tcMar>
              <w:top w:w="0" w:type="dxa"/>
              <w:left w:w="108" w:type="dxa"/>
              <w:bottom w:w="0" w:type="dxa"/>
              <w:right w:w="108" w:type="dxa"/>
            </w:tcMar>
          </w:tcPr>
          <w:p w:rsidR="00BA6F56" w:rsidRPr="00BA6F56" w:rsidRDefault="00BA6F56" w:rsidP="00BA6F56">
            <w:pPr>
              <w:autoSpaceDN w:val="0"/>
              <w:spacing w:after="0"/>
              <w:jc w:val="right"/>
              <w:rPr>
                <w:rFonts w:ascii="Monotype Corsiva" w:eastAsia="Times New Roman" w:hAnsi="Monotype Corsiva" w:cs="Times New Roman"/>
                <w:b/>
                <w:sz w:val="24"/>
                <w:szCs w:val="24"/>
                <w:lang w:eastAsia="ru-RU"/>
              </w:rPr>
            </w:pPr>
            <w:r w:rsidRPr="00BA6F56">
              <w:rPr>
                <w:rFonts w:ascii="Monotype Corsiva" w:eastAsia="Times New Roman" w:hAnsi="Monotype Corsiva" w:cs="Times New Roman"/>
                <w:b/>
                <w:sz w:val="24"/>
                <w:szCs w:val="24"/>
                <w:lang w:eastAsia="ru-RU"/>
              </w:rPr>
              <w:t>СОГЛАСОВАНО:</w:t>
            </w:r>
          </w:p>
          <w:p w:rsidR="00BA6F56" w:rsidRPr="00BA6F56" w:rsidRDefault="00BA6F56" w:rsidP="00BA6F56">
            <w:pPr>
              <w:autoSpaceDN w:val="0"/>
              <w:spacing w:after="0"/>
              <w:jc w:val="right"/>
              <w:rPr>
                <w:rFonts w:ascii="Monotype Corsiva" w:eastAsia="Times New Roman" w:hAnsi="Monotype Corsiva" w:cs="Times New Roman"/>
                <w:sz w:val="24"/>
                <w:szCs w:val="24"/>
                <w:lang w:eastAsia="ru-RU"/>
              </w:rPr>
            </w:pPr>
            <w:r w:rsidRPr="00BA6F56">
              <w:rPr>
                <w:rFonts w:ascii="Monotype Corsiva" w:eastAsia="Times New Roman" w:hAnsi="Monotype Corsiva" w:cs="Times New Roman"/>
                <w:sz w:val="24"/>
                <w:szCs w:val="24"/>
                <w:lang w:eastAsia="ru-RU"/>
              </w:rPr>
              <w:t xml:space="preserve">Председатель </w:t>
            </w:r>
          </w:p>
          <w:p w:rsidR="00BA6F56" w:rsidRPr="00BA6F56" w:rsidRDefault="00BA6F56" w:rsidP="00BA6F56">
            <w:pPr>
              <w:autoSpaceDN w:val="0"/>
              <w:spacing w:after="0"/>
              <w:jc w:val="right"/>
              <w:rPr>
                <w:rFonts w:ascii="Monotype Corsiva" w:eastAsia="Times New Roman" w:hAnsi="Monotype Corsiva" w:cs="Times New Roman"/>
                <w:sz w:val="24"/>
                <w:szCs w:val="24"/>
                <w:lang w:eastAsia="ru-RU"/>
              </w:rPr>
            </w:pPr>
            <w:r w:rsidRPr="00BA6F56">
              <w:rPr>
                <w:rFonts w:ascii="Monotype Corsiva" w:eastAsia="Times New Roman" w:hAnsi="Monotype Corsiva" w:cs="Times New Roman"/>
                <w:sz w:val="24"/>
                <w:szCs w:val="24"/>
                <w:lang w:eastAsia="ru-RU"/>
              </w:rPr>
              <w:t>Трудового коллектива</w:t>
            </w:r>
          </w:p>
          <w:p w:rsidR="00BA6F56" w:rsidRPr="00BA6F56" w:rsidRDefault="00BA6F56" w:rsidP="00BA6F56">
            <w:pPr>
              <w:autoSpaceDN w:val="0"/>
              <w:spacing w:after="0"/>
              <w:jc w:val="right"/>
              <w:rPr>
                <w:rFonts w:ascii="Monotype Corsiva" w:eastAsia="Times New Roman" w:hAnsi="Monotype Corsiva" w:cs="Times New Roman"/>
                <w:sz w:val="24"/>
                <w:szCs w:val="24"/>
                <w:lang w:eastAsia="ru-RU"/>
              </w:rPr>
            </w:pPr>
            <w:r w:rsidRPr="00BA6F56">
              <w:rPr>
                <w:rFonts w:ascii="Monotype Corsiva" w:eastAsia="Times New Roman" w:hAnsi="Monotype Corsiva" w:cs="Times New Roman"/>
                <w:sz w:val="24"/>
                <w:szCs w:val="24"/>
                <w:lang w:eastAsia="ru-RU"/>
              </w:rPr>
              <w:t xml:space="preserve">_________ </w:t>
            </w:r>
            <w:proofErr w:type="spellStart"/>
            <w:r w:rsidRPr="00BA6F56">
              <w:rPr>
                <w:rFonts w:ascii="Monotype Corsiva" w:eastAsia="Times New Roman" w:hAnsi="Monotype Corsiva" w:cs="Times New Roman"/>
                <w:sz w:val="24"/>
                <w:szCs w:val="24"/>
                <w:lang w:eastAsia="ru-RU"/>
              </w:rPr>
              <w:t>А.Ю.Евлушина</w:t>
            </w:r>
            <w:proofErr w:type="spellEnd"/>
          </w:p>
          <w:p w:rsidR="00BA6F56" w:rsidRPr="00BA6F56" w:rsidRDefault="00BA6F56" w:rsidP="00BA6F56">
            <w:pPr>
              <w:autoSpaceDN w:val="0"/>
              <w:spacing w:after="0"/>
              <w:jc w:val="right"/>
              <w:rPr>
                <w:rFonts w:ascii="Monotype Corsiva" w:eastAsia="Times New Roman" w:hAnsi="Monotype Corsiva" w:cs="Times New Roman"/>
                <w:b/>
                <w:sz w:val="24"/>
                <w:szCs w:val="24"/>
                <w:lang w:eastAsia="ru-RU"/>
              </w:rPr>
            </w:pPr>
          </w:p>
        </w:tc>
      </w:tr>
    </w:tbl>
    <w:p w:rsidR="00BA6F56" w:rsidRPr="00BA6F56" w:rsidRDefault="00BA6F56" w:rsidP="00BA6F56">
      <w:pPr>
        <w:autoSpaceDN w:val="0"/>
        <w:spacing w:after="0" w:line="240" w:lineRule="auto"/>
        <w:ind w:right="106"/>
        <w:jc w:val="center"/>
        <w:rPr>
          <w:rFonts w:ascii="PT Astra Serif" w:eastAsia="Times New Roman" w:hAnsi="PT Astra Serif" w:cs="Times New Roman"/>
          <w:b/>
          <w:bCs/>
          <w:sz w:val="40"/>
          <w:szCs w:val="40"/>
          <w:lang w:eastAsia="ru-RU"/>
        </w:rPr>
      </w:pPr>
    </w:p>
    <w:p w:rsidR="00BA6F56" w:rsidRPr="00BA6F56" w:rsidRDefault="00BA6F56" w:rsidP="00BA6F56">
      <w:pPr>
        <w:autoSpaceDN w:val="0"/>
        <w:spacing w:after="0" w:line="240" w:lineRule="auto"/>
        <w:ind w:right="106"/>
        <w:jc w:val="center"/>
        <w:rPr>
          <w:rFonts w:ascii="PT Astra Serif" w:eastAsia="Times New Roman" w:hAnsi="PT Astra Serif" w:cs="Times New Roman"/>
          <w:b/>
          <w:bCs/>
          <w:sz w:val="40"/>
          <w:szCs w:val="40"/>
          <w:lang w:eastAsia="ru-RU"/>
        </w:rPr>
      </w:pPr>
    </w:p>
    <w:p w:rsidR="00BA6F56" w:rsidRPr="00BA6F56" w:rsidRDefault="00BA6F56" w:rsidP="00BA6F56">
      <w:pPr>
        <w:autoSpaceDN w:val="0"/>
        <w:spacing w:after="0" w:line="240" w:lineRule="auto"/>
        <w:ind w:right="106"/>
        <w:jc w:val="center"/>
        <w:rPr>
          <w:rFonts w:ascii="PT Astra Serif" w:eastAsia="Times New Roman" w:hAnsi="PT Astra Serif" w:cs="Times New Roman"/>
          <w:b/>
          <w:bCs/>
          <w:sz w:val="40"/>
          <w:szCs w:val="40"/>
          <w:lang w:eastAsia="ru-RU"/>
        </w:rPr>
      </w:pPr>
    </w:p>
    <w:p w:rsidR="00BA6F56" w:rsidRPr="00BA6F56" w:rsidRDefault="00BA6F56" w:rsidP="00BA6F56">
      <w:pPr>
        <w:autoSpaceDN w:val="0"/>
        <w:spacing w:after="0" w:line="240" w:lineRule="auto"/>
        <w:ind w:right="106"/>
        <w:jc w:val="center"/>
        <w:rPr>
          <w:rFonts w:ascii="Times New Roman" w:eastAsia="Andale Sans UI" w:hAnsi="Times New Roman" w:cs="Tahoma"/>
          <w:kern w:val="3"/>
          <w:sz w:val="24"/>
          <w:szCs w:val="24"/>
          <w:lang w:eastAsia="ru-RU"/>
        </w:rPr>
      </w:pPr>
      <w:r w:rsidRPr="00BA6F56">
        <w:rPr>
          <w:rFonts w:ascii="PT Astra Serif" w:eastAsia="Times New Roman" w:hAnsi="PT Astra Serif" w:cs="Times New Roman"/>
          <w:b/>
          <w:bCs/>
          <w:sz w:val="40"/>
          <w:szCs w:val="40"/>
          <w:lang w:eastAsia="ru-RU"/>
        </w:rPr>
        <w:t>ПОЛОЖЕНИЕ</w:t>
      </w:r>
    </w:p>
    <w:p w:rsidR="00BA6F56" w:rsidRPr="00BA6F56" w:rsidRDefault="00BA6F56" w:rsidP="00BA6F56">
      <w:pPr>
        <w:autoSpaceDN w:val="0"/>
        <w:spacing w:after="0" w:line="64" w:lineRule="exact"/>
        <w:rPr>
          <w:rFonts w:ascii="PT Astra Serif" w:eastAsia="Times New Roman" w:hAnsi="PT Astra Serif" w:cs="Times New Roman"/>
          <w:sz w:val="40"/>
          <w:szCs w:val="40"/>
          <w:lang w:eastAsia="ru-RU"/>
        </w:rPr>
      </w:pPr>
    </w:p>
    <w:p w:rsidR="00BA6F56" w:rsidRPr="00BA6F56" w:rsidRDefault="00BA6F56" w:rsidP="00BA6F56">
      <w:pPr>
        <w:autoSpaceDN w:val="0"/>
        <w:spacing w:after="0" w:line="240" w:lineRule="auto"/>
        <w:ind w:right="106"/>
        <w:jc w:val="center"/>
        <w:rPr>
          <w:rFonts w:ascii="PT Astra Serif" w:eastAsia="Times New Roman" w:hAnsi="PT Astra Serif" w:cs="Times New Roman"/>
          <w:b/>
          <w:bCs/>
          <w:sz w:val="40"/>
          <w:szCs w:val="40"/>
          <w:lang w:eastAsia="ru-RU"/>
        </w:rPr>
      </w:pPr>
      <w:r w:rsidRPr="00BA6F56">
        <w:rPr>
          <w:rFonts w:ascii="PT Astra Serif" w:eastAsia="Times New Roman" w:hAnsi="PT Astra Serif" w:cs="Times New Roman"/>
          <w:b/>
          <w:bCs/>
          <w:sz w:val="40"/>
          <w:szCs w:val="40"/>
          <w:lang w:eastAsia="ru-RU"/>
        </w:rPr>
        <w:t xml:space="preserve">о системе управления охраной труда </w:t>
      </w:r>
    </w:p>
    <w:p w:rsidR="00BA6F56" w:rsidRPr="00BA6F56" w:rsidRDefault="00BA6F56" w:rsidP="00BA6F56">
      <w:pPr>
        <w:autoSpaceDN w:val="0"/>
        <w:spacing w:after="0" w:line="240" w:lineRule="auto"/>
        <w:ind w:right="106"/>
        <w:jc w:val="center"/>
        <w:rPr>
          <w:rFonts w:ascii="Times New Roman" w:eastAsia="Andale Sans UI" w:hAnsi="Times New Roman" w:cs="Tahoma"/>
          <w:kern w:val="3"/>
          <w:sz w:val="24"/>
          <w:szCs w:val="24"/>
          <w:lang w:eastAsia="ru-RU"/>
        </w:rPr>
      </w:pPr>
      <w:r w:rsidRPr="00BA6F56">
        <w:rPr>
          <w:rFonts w:ascii="PT Astra Serif" w:eastAsia="Times New Roman" w:hAnsi="PT Astra Serif" w:cs="Times New Roman"/>
          <w:b/>
          <w:bCs/>
          <w:sz w:val="40"/>
          <w:szCs w:val="40"/>
          <w:lang w:eastAsia="ru-RU"/>
        </w:rPr>
        <w:t>в МБДОУ №63 «Буратино».</w:t>
      </w:r>
    </w:p>
    <w:p w:rsidR="00BA6F56" w:rsidRPr="00BA6F56" w:rsidRDefault="00BA6F56" w:rsidP="00BA6F56">
      <w:pPr>
        <w:autoSpaceDN w:val="0"/>
        <w:spacing w:after="0" w:line="240" w:lineRule="auto"/>
        <w:rPr>
          <w:rFonts w:ascii="PT Astra Serif" w:eastAsia="Times New Roman" w:hAnsi="PT Astra Serif" w:cs="Times New Roman"/>
          <w:lang w:eastAsia="ru-RU"/>
        </w:rPr>
      </w:pPr>
    </w:p>
    <w:p w:rsidR="00BA6F56" w:rsidRPr="00BA6F56" w:rsidRDefault="00BA6F56" w:rsidP="00BA6F56">
      <w:pPr>
        <w:autoSpaceDN w:val="0"/>
        <w:spacing w:after="0" w:line="240" w:lineRule="auto"/>
        <w:rPr>
          <w:rFonts w:ascii="PT Astra Serif" w:eastAsia="Times New Roman" w:hAnsi="PT Astra Serif" w:cs="Times New Roman"/>
          <w:lang w:eastAsia="ru-RU"/>
        </w:rPr>
      </w:pPr>
    </w:p>
    <w:p w:rsidR="00BA6F56" w:rsidRPr="00BA6F56" w:rsidRDefault="00BA6F56" w:rsidP="00BA6F56">
      <w:pPr>
        <w:autoSpaceDN w:val="0"/>
        <w:spacing w:after="0" w:line="240" w:lineRule="auto"/>
        <w:rPr>
          <w:rFonts w:ascii="Times New Roman" w:eastAsia="Times New Roman" w:hAnsi="Times New Roman" w:cs="Times New Roman"/>
          <w:lang w:eastAsia="ru-RU"/>
        </w:rPr>
      </w:pPr>
    </w:p>
    <w:p w:rsidR="00BA6F56" w:rsidRPr="00BA6F56" w:rsidRDefault="00BA6F56" w:rsidP="00BA6F56">
      <w:pPr>
        <w:autoSpaceDN w:val="0"/>
        <w:spacing w:after="0" w:line="240" w:lineRule="auto"/>
        <w:rPr>
          <w:rFonts w:ascii="Times New Roman" w:eastAsia="Times New Roman" w:hAnsi="Times New Roman" w:cs="Times New Roman"/>
          <w:lang w:eastAsia="ru-RU"/>
        </w:rPr>
      </w:pPr>
    </w:p>
    <w:p w:rsidR="00BA6F56" w:rsidRPr="00BA6F56" w:rsidRDefault="00BA6F56" w:rsidP="00BA6F56">
      <w:pPr>
        <w:autoSpaceDN w:val="0"/>
        <w:spacing w:after="0" w:line="240" w:lineRule="auto"/>
        <w:rPr>
          <w:rFonts w:ascii="Times New Roman" w:eastAsia="Times New Roman" w:hAnsi="Times New Roman" w:cs="Times New Roman"/>
          <w:lang w:eastAsia="ru-RU"/>
        </w:rPr>
      </w:pPr>
    </w:p>
    <w:p w:rsidR="00BA6F56" w:rsidRPr="00BA6F56" w:rsidRDefault="00BA6F56" w:rsidP="00BA6F56">
      <w:pPr>
        <w:autoSpaceDN w:val="0"/>
        <w:spacing w:after="0" w:line="240" w:lineRule="auto"/>
        <w:rPr>
          <w:rFonts w:ascii="Times New Roman" w:eastAsia="Times New Roman" w:hAnsi="Times New Roman" w:cs="Times New Roman"/>
          <w:lang w:eastAsia="ru-RU"/>
        </w:rPr>
      </w:pPr>
    </w:p>
    <w:p w:rsidR="00BA6F56" w:rsidRPr="00BA6F56" w:rsidRDefault="00BA6F56" w:rsidP="00BA6F56">
      <w:pPr>
        <w:autoSpaceDN w:val="0"/>
        <w:spacing w:after="0" w:line="240" w:lineRule="auto"/>
        <w:rPr>
          <w:rFonts w:ascii="Times New Roman" w:eastAsia="Times New Roman" w:hAnsi="Times New Roman" w:cs="Times New Roman"/>
          <w:lang w:eastAsia="ru-RU"/>
        </w:rPr>
      </w:pPr>
    </w:p>
    <w:p w:rsidR="00BA6F56" w:rsidRPr="00BA6F56" w:rsidRDefault="00BA6F56" w:rsidP="00BA6F56">
      <w:pPr>
        <w:autoSpaceDN w:val="0"/>
        <w:spacing w:after="0" w:line="240" w:lineRule="auto"/>
        <w:rPr>
          <w:rFonts w:ascii="Times New Roman" w:eastAsia="Times New Roman" w:hAnsi="Times New Roman" w:cs="Times New Roman"/>
          <w:lang w:eastAsia="ru-RU"/>
        </w:rPr>
      </w:pPr>
    </w:p>
    <w:p w:rsidR="00BA6F56" w:rsidRPr="00BA6F56" w:rsidRDefault="00BA6F56" w:rsidP="00BA6F56">
      <w:pPr>
        <w:autoSpaceDN w:val="0"/>
        <w:spacing w:after="0" w:line="240" w:lineRule="auto"/>
        <w:rPr>
          <w:rFonts w:ascii="Times New Roman" w:eastAsia="Times New Roman" w:hAnsi="Times New Roman" w:cs="Times New Roman"/>
          <w:lang w:eastAsia="ru-RU"/>
        </w:rPr>
      </w:pPr>
    </w:p>
    <w:p w:rsidR="00BA6F56" w:rsidRPr="00BA6F56" w:rsidRDefault="00BA6F56" w:rsidP="00BA6F56">
      <w:pPr>
        <w:autoSpaceDN w:val="0"/>
        <w:spacing w:after="0" w:line="240" w:lineRule="auto"/>
        <w:rPr>
          <w:rFonts w:ascii="Times New Roman" w:eastAsia="Times New Roman" w:hAnsi="Times New Roman" w:cs="Times New Roman"/>
          <w:lang w:eastAsia="ru-RU"/>
        </w:rPr>
      </w:pPr>
    </w:p>
    <w:p w:rsidR="00BA6F56" w:rsidRPr="00BA6F56" w:rsidRDefault="00BA6F56" w:rsidP="00BA6F56">
      <w:pPr>
        <w:autoSpaceDN w:val="0"/>
        <w:spacing w:after="0" w:line="240" w:lineRule="auto"/>
        <w:rPr>
          <w:rFonts w:ascii="Times New Roman" w:eastAsia="Times New Roman" w:hAnsi="Times New Roman" w:cs="Times New Roman"/>
          <w:lang w:eastAsia="ru-RU"/>
        </w:rPr>
      </w:pPr>
    </w:p>
    <w:p w:rsidR="00BA6F56" w:rsidRPr="00BA6F56" w:rsidRDefault="00BA6F56" w:rsidP="00BA6F56">
      <w:pPr>
        <w:autoSpaceDN w:val="0"/>
        <w:spacing w:after="0" w:line="240" w:lineRule="auto"/>
        <w:rPr>
          <w:rFonts w:ascii="Times New Roman" w:eastAsia="Times New Roman" w:hAnsi="Times New Roman" w:cs="Times New Roman"/>
          <w:lang w:eastAsia="ru-RU"/>
        </w:rPr>
      </w:pPr>
    </w:p>
    <w:p w:rsidR="00BA6F56" w:rsidRPr="00BA6F56" w:rsidRDefault="00BA6F56" w:rsidP="00BA6F56">
      <w:pPr>
        <w:autoSpaceDN w:val="0"/>
        <w:spacing w:after="0" w:line="240" w:lineRule="auto"/>
        <w:rPr>
          <w:rFonts w:ascii="Times New Roman" w:eastAsia="Times New Roman" w:hAnsi="Times New Roman" w:cs="Times New Roman"/>
          <w:lang w:eastAsia="ru-RU"/>
        </w:rPr>
      </w:pPr>
    </w:p>
    <w:p w:rsidR="00BA6F56" w:rsidRPr="00BA6F56" w:rsidRDefault="00BA6F56" w:rsidP="00BA6F56">
      <w:pPr>
        <w:autoSpaceDN w:val="0"/>
        <w:spacing w:after="0" w:line="240" w:lineRule="auto"/>
        <w:rPr>
          <w:rFonts w:ascii="Times New Roman" w:eastAsia="Times New Roman" w:hAnsi="Times New Roman" w:cs="Times New Roman"/>
          <w:lang w:eastAsia="ru-RU"/>
        </w:rPr>
      </w:pPr>
    </w:p>
    <w:p w:rsidR="00BA6F56" w:rsidRPr="00BA6F56" w:rsidRDefault="00BA6F56" w:rsidP="00BA6F56">
      <w:pPr>
        <w:autoSpaceDN w:val="0"/>
        <w:spacing w:after="0" w:line="240" w:lineRule="auto"/>
        <w:rPr>
          <w:rFonts w:ascii="Times New Roman" w:eastAsia="Times New Roman" w:hAnsi="Times New Roman" w:cs="Times New Roman"/>
          <w:lang w:eastAsia="ru-RU"/>
        </w:rPr>
      </w:pPr>
    </w:p>
    <w:p w:rsidR="00BA6F56" w:rsidRPr="00BA6F56" w:rsidRDefault="00BA6F56" w:rsidP="00BA6F56">
      <w:pPr>
        <w:autoSpaceDN w:val="0"/>
        <w:spacing w:after="0" w:line="240" w:lineRule="auto"/>
        <w:rPr>
          <w:rFonts w:ascii="Times New Roman" w:eastAsia="Times New Roman" w:hAnsi="Times New Roman" w:cs="Times New Roman"/>
          <w:lang w:eastAsia="ru-RU"/>
        </w:rPr>
      </w:pPr>
    </w:p>
    <w:p w:rsidR="00BA6F56" w:rsidRPr="00BA6F56" w:rsidRDefault="00BA6F56" w:rsidP="00BA6F56">
      <w:pPr>
        <w:autoSpaceDN w:val="0"/>
        <w:spacing w:after="0" w:line="240" w:lineRule="auto"/>
        <w:rPr>
          <w:rFonts w:ascii="Times New Roman" w:eastAsia="Times New Roman" w:hAnsi="Times New Roman" w:cs="Times New Roman"/>
          <w:lang w:eastAsia="ru-RU"/>
        </w:rPr>
      </w:pPr>
    </w:p>
    <w:p w:rsidR="00BA6F56" w:rsidRPr="00BA6F56" w:rsidRDefault="00BA6F56" w:rsidP="00BA6F56">
      <w:pPr>
        <w:autoSpaceDN w:val="0"/>
        <w:spacing w:after="0" w:line="240" w:lineRule="auto"/>
        <w:rPr>
          <w:rFonts w:ascii="Times New Roman" w:eastAsia="Times New Roman" w:hAnsi="Times New Roman" w:cs="Times New Roman"/>
          <w:lang w:eastAsia="ru-RU"/>
        </w:rPr>
      </w:pPr>
    </w:p>
    <w:p w:rsidR="00BA6F56" w:rsidRPr="00BA6F56" w:rsidRDefault="00BA6F56" w:rsidP="00BA6F56">
      <w:pPr>
        <w:autoSpaceDN w:val="0"/>
        <w:spacing w:after="0" w:line="240" w:lineRule="auto"/>
        <w:rPr>
          <w:rFonts w:ascii="Times New Roman" w:eastAsia="Times New Roman" w:hAnsi="Times New Roman" w:cs="Times New Roman"/>
          <w:lang w:eastAsia="ru-RU"/>
        </w:rPr>
      </w:pPr>
    </w:p>
    <w:p w:rsidR="00BA6F56" w:rsidRPr="00BA6F56" w:rsidRDefault="00BA6F56" w:rsidP="00BA6F56">
      <w:pPr>
        <w:autoSpaceDN w:val="0"/>
        <w:spacing w:after="0" w:line="240" w:lineRule="auto"/>
        <w:jc w:val="center"/>
        <w:rPr>
          <w:rFonts w:ascii="PT Astra Serif" w:eastAsia="Times New Roman" w:hAnsi="PT Astra Serif" w:cs="Times New Roman"/>
          <w:lang w:eastAsia="ru-RU"/>
        </w:rPr>
        <w:sectPr w:rsidR="00BA6F56" w:rsidRPr="00BA6F56">
          <w:pgSz w:w="11900" w:h="16838"/>
          <w:pgMar w:top="1157" w:right="701" w:bottom="1440" w:left="1440" w:header="720" w:footer="720" w:gutter="0"/>
          <w:cols w:space="720"/>
        </w:sectPr>
      </w:pPr>
      <w:r w:rsidRPr="00BA6F56">
        <w:rPr>
          <w:rFonts w:ascii="PT Astra Serif" w:eastAsia="Times New Roman" w:hAnsi="PT Astra Serif" w:cs="Times New Roman"/>
          <w:lang w:eastAsia="ru-RU"/>
        </w:rPr>
        <w:t>Ульяновск 20</w:t>
      </w:r>
      <w:r w:rsidR="00F16CAE">
        <w:rPr>
          <w:rFonts w:ascii="PT Astra Serif" w:eastAsia="Times New Roman" w:hAnsi="PT Astra Serif" w:cs="Times New Roman"/>
          <w:lang w:eastAsia="ru-RU"/>
        </w:rPr>
        <w:t>18</w:t>
      </w:r>
    </w:p>
    <w:tbl>
      <w:tblPr>
        <w:tblW w:w="10065" w:type="dxa"/>
        <w:tblLayout w:type="fixed"/>
        <w:tblCellMar>
          <w:left w:w="10" w:type="dxa"/>
          <w:right w:w="10" w:type="dxa"/>
        </w:tblCellMar>
        <w:tblLook w:val="04A0" w:firstRow="1" w:lastRow="0" w:firstColumn="1" w:lastColumn="0" w:noHBand="0" w:noVBand="1"/>
      </w:tblPr>
      <w:tblGrid>
        <w:gridCol w:w="998"/>
        <w:gridCol w:w="7650"/>
        <w:gridCol w:w="1417"/>
      </w:tblGrid>
      <w:tr w:rsidR="00BA6F56" w:rsidRPr="00BA6F56" w:rsidTr="00BA6F56">
        <w:trPr>
          <w:trHeight w:val="312"/>
        </w:trPr>
        <w:tc>
          <w:tcPr>
            <w:tcW w:w="998" w:type="dxa"/>
            <w:shd w:val="clear" w:color="auto" w:fill="auto"/>
            <w:tcMar>
              <w:top w:w="0" w:type="dxa"/>
              <w:left w:w="0" w:type="dxa"/>
              <w:bottom w:w="0" w:type="dxa"/>
              <w:right w:w="0" w:type="dxa"/>
            </w:tcMar>
          </w:tcPr>
          <w:p w:rsidR="00BA6F56" w:rsidRPr="00BA6F56" w:rsidRDefault="00BA6F56" w:rsidP="00BA6F56">
            <w:pPr>
              <w:autoSpaceDN w:val="0"/>
              <w:spacing w:after="0" w:line="240" w:lineRule="auto"/>
              <w:rPr>
                <w:rFonts w:ascii="PT Astra Serif" w:eastAsia="Times New Roman" w:hAnsi="PT Astra Serif" w:cs="Times New Roman"/>
                <w:b/>
                <w:sz w:val="28"/>
                <w:szCs w:val="28"/>
                <w:lang w:eastAsia="ru-RU"/>
              </w:rPr>
            </w:pPr>
            <w:r w:rsidRPr="00BA6F56">
              <w:rPr>
                <w:rFonts w:ascii="PT Astra Serif" w:eastAsia="Times New Roman" w:hAnsi="PT Astra Serif" w:cs="Times New Roman"/>
                <w:b/>
                <w:sz w:val="28"/>
                <w:szCs w:val="28"/>
                <w:lang w:eastAsia="ru-RU"/>
              </w:rPr>
              <w:lastRenderedPageBreak/>
              <w:t>№</w:t>
            </w:r>
          </w:p>
        </w:tc>
        <w:tc>
          <w:tcPr>
            <w:tcW w:w="7650"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jc w:val="center"/>
              <w:rPr>
                <w:rFonts w:ascii="PT Astra Serif" w:eastAsia="Times New Roman" w:hAnsi="PT Astra Serif" w:cs="Times New Roman"/>
                <w:b/>
                <w:sz w:val="28"/>
                <w:szCs w:val="28"/>
                <w:lang w:eastAsia="ru-RU"/>
              </w:rPr>
            </w:pPr>
            <w:r w:rsidRPr="00BA6F56">
              <w:rPr>
                <w:rFonts w:ascii="PT Astra Serif" w:eastAsia="Times New Roman" w:hAnsi="PT Astra Serif" w:cs="Times New Roman"/>
                <w:b/>
                <w:sz w:val="28"/>
                <w:szCs w:val="28"/>
                <w:lang w:eastAsia="ru-RU"/>
              </w:rPr>
              <w:t>Содержание</w:t>
            </w:r>
          </w:p>
        </w:tc>
        <w:tc>
          <w:tcPr>
            <w:tcW w:w="1417"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jc w:val="center"/>
              <w:rPr>
                <w:rFonts w:ascii="PT Astra Serif" w:eastAsia="Times New Roman" w:hAnsi="PT Astra Serif" w:cs="Times New Roman"/>
                <w:b/>
                <w:sz w:val="28"/>
                <w:szCs w:val="28"/>
                <w:lang w:eastAsia="ru-RU"/>
              </w:rPr>
            </w:pPr>
            <w:r w:rsidRPr="00BA6F56">
              <w:rPr>
                <w:rFonts w:ascii="PT Astra Serif" w:eastAsia="Times New Roman" w:hAnsi="PT Astra Serif" w:cs="Times New Roman"/>
                <w:b/>
                <w:sz w:val="28"/>
                <w:szCs w:val="28"/>
                <w:lang w:eastAsia="ru-RU"/>
              </w:rPr>
              <w:t>Стр.</w:t>
            </w:r>
          </w:p>
        </w:tc>
      </w:tr>
      <w:tr w:rsidR="00BA6F56" w:rsidRPr="00BA6F56" w:rsidTr="00BA6F56">
        <w:trPr>
          <w:trHeight w:val="312"/>
        </w:trPr>
        <w:tc>
          <w:tcPr>
            <w:tcW w:w="998" w:type="dxa"/>
            <w:shd w:val="clear" w:color="auto" w:fill="auto"/>
            <w:tcMar>
              <w:top w:w="0" w:type="dxa"/>
              <w:left w:w="0" w:type="dxa"/>
              <w:bottom w:w="0" w:type="dxa"/>
              <w:right w:w="0" w:type="dxa"/>
            </w:tcMar>
          </w:tcPr>
          <w:p w:rsidR="00BA6F56" w:rsidRPr="00BA6F56" w:rsidRDefault="00BA6F56" w:rsidP="00BA6F56">
            <w:pPr>
              <w:autoSpaceDN w:val="0"/>
              <w:spacing w:after="0" w:line="240" w:lineRule="auto"/>
              <w:rPr>
                <w:rFonts w:ascii="PT Astra Serif" w:eastAsia="Times New Roman" w:hAnsi="PT Astra Serif" w:cs="Times New Roman"/>
                <w:b/>
                <w:sz w:val="28"/>
                <w:szCs w:val="28"/>
                <w:lang w:eastAsia="ru-RU"/>
              </w:rPr>
            </w:pPr>
          </w:p>
        </w:tc>
        <w:tc>
          <w:tcPr>
            <w:tcW w:w="7650"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jc w:val="center"/>
              <w:rPr>
                <w:rFonts w:ascii="PT Astra Serif" w:eastAsia="Times New Roman" w:hAnsi="PT Astra Serif" w:cs="Times New Roman"/>
                <w:b/>
                <w:sz w:val="28"/>
                <w:szCs w:val="28"/>
                <w:lang w:eastAsia="ru-RU"/>
              </w:rPr>
            </w:pPr>
          </w:p>
        </w:tc>
        <w:tc>
          <w:tcPr>
            <w:tcW w:w="1417"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jc w:val="center"/>
              <w:rPr>
                <w:rFonts w:ascii="PT Astra Serif" w:eastAsia="Times New Roman" w:hAnsi="PT Astra Serif" w:cs="Times New Roman"/>
                <w:b/>
                <w:sz w:val="28"/>
                <w:szCs w:val="28"/>
                <w:lang w:eastAsia="ru-RU"/>
              </w:rPr>
            </w:pPr>
          </w:p>
        </w:tc>
      </w:tr>
      <w:tr w:rsidR="00BA6F56" w:rsidRPr="00BA6F56" w:rsidTr="00BA6F56">
        <w:trPr>
          <w:trHeight w:val="371"/>
        </w:trPr>
        <w:tc>
          <w:tcPr>
            <w:tcW w:w="998" w:type="dxa"/>
            <w:shd w:val="clear" w:color="auto" w:fill="auto"/>
            <w:tcMar>
              <w:top w:w="0" w:type="dxa"/>
              <w:left w:w="0" w:type="dxa"/>
              <w:bottom w:w="0" w:type="dxa"/>
              <w:right w:w="0" w:type="dxa"/>
            </w:tcMar>
          </w:tcPr>
          <w:p w:rsidR="00BA6F56" w:rsidRPr="00BA6F56" w:rsidRDefault="00BA6F56" w:rsidP="00BA6F56">
            <w:pPr>
              <w:widowControl w:val="0"/>
              <w:numPr>
                <w:ilvl w:val="0"/>
                <w:numId w:val="16"/>
              </w:numPr>
              <w:suppressAutoHyphens/>
              <w:autoSpaceDN w:val="0"/>
              <w:spacing w:after="0" w:line="240" w:lineRule="auto"/>
              <w:jc w:val="right"/>
              <w:textAlignment w:val="baseline"/>
              <w:rPr>
                <w:rFonts w:ascii="PT Astra Serif" w:eastAsia="Times New Roman" w:hAnsi="PT Astra Serif" w:cs="Times New Roman"/>
                <w:b/>
                <w:sz w:val="28"/>
                <w:szCs w:val="28"/>
                <w:lang w:eastAsia="ru-RU"/>
              </w:rPr>
            </w:pPr>
          </w:p>
        </w:tc>
        <w:tc>
          <w:tcPr>
            <w:tcW w:w="7650" w:type="dxa"/>
            <w:shd w:val="clear" w:color="auto" w:fill="auto"/>
            <w:tcMar>
              <w:top w:w="0" w:type="dxa"/>
              <w:left w:w="0" w:type="dxa"/>
              <w:bottom w:w="0" w:type="dxa"/>
              <w:right w:w="0" w:type="dxa"/>
            </w:tcMar>
          </w:tcPr>
          <w:p w:rsidR="00BA6F56" w:rsidRPr="00BA6F56" w:rsidRDefault="00BA6F56" w:rsidP="00BA6F56">
            <w:pPr>
              <w:autoSpaceDN w:val="0"/>
              <w:spacing w:after="0"/>
              <w:rPr>
                <w:rFonts w:ascii="PT Astra Serif" w:eastAsia="Times New Roman" w:hAnsi="PT Astra Serif" w:cs="Times New Roman"/>
                <w:sz w:val="28"/>
                <w:szCs w:val="28"/>
                <w:lang w:eastAsia="ru-RU"/>
              </w:rPr>
            </w:pPr>
            <w:r w:rsidRPr="00BA6F56">
              <w:rPr>
                <w:rFonts w:ascii="PT Astra Serif" w:eastAsia="Times New Roman" w:hAnsi="PT Astra Serif" w:cs="Times New Roman"/>
                <w:sz w:val="28"/>
                <w:szCs w:val="28"/>
                <w:lang w:eastAsia="ru-RU"/>
              </w:rPr>
              <w:t>Основные нормативные ссылки …………………………………</w:t>
            </w:r>
          </w:p>
        </w:tc>
        <w:tc>
          <w:tcPr>
            <w:tcW w:w="1417"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jc w:val="center"/>
              <w:rPr>
                <w:rFonts w:ascii="PT Astra Serif" w:eastAsia="Times New Roman" w:hAnsi="PT Astra Serif" w:cs="Times New Roman"/>
                <w:b/>
                <w:sz w:val="28"/>
                <w:szCs w:val="28"/>
                <w:lang w:eastAsia="ru-RU"/>
              </w:rPr>
            </w:pPr>
            <w:r w:rsidRPr="00BA6F56">
              <w:rPr>
                <w:rFonts w:ascii="PT Astra Serif" w:eastAsia="Times New Roman" w:hAnsi="PT Astra Serif" w:cs="Times New Roman"/>
                <w:b/>
                <w:sz w:val="28"/>
                <w:szCs w:val="28"/>
                <w:lang w:eastAsia="ru-RU"/>
              </w:rPr>
              <w:t>3</w:t>
            </w:r>
          </w:p>
        </w:tc>
      </w:tr>
      <w:tr w:rsidR="00BA6F56" w:rsidRPr="00BA6F56" w:rsidTr="00BA6F56">
        <w:trPr>
          <w:trHeight w:val="300"/>
        </w:trPr>
        <w:tc>
          <w:tcPr>
            <w:tcW w:w="998" w:type="dxa"/>
            <w:shd w:val="clear" w:color="auto" w:fill="auto"/>
            <w:tcMar>
              <w:top w:w="0" w:type="dxa"/>
              <w:left w:w="0" w:type="dxa"/>
              <w:bottom w:w="0" w:type="dxa"/>
              <w:right w:w="0" w:type="dxa"/>
            </w:tcMar>
          </w:tcPr>
          <w:p w:rsidR="00BA6F56" w:rsidRPr="00BA6F56" w:rsidRDefault="00BA6F56" w:rsidP="00BA6F56">
            <w:pPr>
              <w:widowControl w:val="0"/>
              <w:numPr>
                <w:ilvl w:val="0"/>
                <w:numId w:val="16"/>
              </w:numPr>
              <w:suppressAutoHyphens/>
              <w:autoSpaceDN w:val="0"/>
              <w:spacing w:after="0" w:line="240" w:lineRule="auto"/>
              <w:jc w:val="right"/>
              <w:textAlignment w:val="baseline"/>
              <w:rPr>
                <w:rFonts w:ascii="PT Astra Serif" w:eastAsia="Times New Roman" w:hAnsi="PT Astra Serif" w:cs="Times New Roman"/>
                <w:b/>
                <w:sz w:val="28"/>
                <w:szCs w:val="28"/>
                <w:lang w:eastAsia="ru-RU"/>
              </w:rPr>
            </w:pPr>
          </w:p>
        </w:tc>
        <w:tc>
          <w:tcPr>
            <w:tcW w:w="7650" w:type="dxa"/>
            <w:shd w:val="clear" w:color="auto" w:fill="auto"/>
            <w:tcMar>
              <w:top w:w="0" w:type="dxa"/>
              <w:left w:w="0" w:type="dxa"/>
              <w:bottom w:w="0" w:type="dxa"/>
              <w:right w:w="0" w:type="dxa"/>
            </w:tcMar>
            <w:vAlign w:val="bottom"/>
          </w:tcPr>
          <w:p w:rsidR="00BA6F56" w:rsidRPr="00BA6F56" w:rsidRDefault="00BA6F56" w:rsidP="00BA6F56">
            <w:pPr>
              <w:autoSpaceDN w:val="0"/>
              <w:spacing w:after="0"/>
              <w:rPr>
                <w:rFonts w:ascii="PT Astra Serif" w:eastAsia="Times New Roman" w:hAnsi="PT Astra Serif" w:cs="Times New Roman"/>
                <w:sz w:val="28"/>
                <w:szCs w:val="28"/>
                <w:lang w:eastAsia="ru-RU"/>
              </w:rPr>
            </w:pPr>
            <w:r w:rsidRPr="00BA6F56">
              <w:rPr>
                <w:rFonts w:ascii="PT Astra Serif" w:eastAsia="Times New Roman" w:hAnsi="PT Astra Serif" w:cs="Times New Roman"/>
                <w:sz w:val="28"/>
                <w:szCs w:val="28"/>
                <w:lang w:eastAsia="ru-RU"/>
              </w:rPr>
              <w:t>Термины …………………………………………………………...</w:t>
            </w:r>
          </w:p>
        </w:tc>
        <w:tc>
          <w:tcPr>
            <w:tcW w:w="1417" w:type="dxa"/>
            <w:shd w:val="clear" w:color="auto" w:fill="auto"/>
            <w:tcMar>
              <w:top w:w="0" w:type="dxa"/>
              <w:left w:w="0" w:type="dxa"/>
              <w:bottom w:w="0" w:type="dxa"/>
              <w:right w:w="0" w:type="dxa"/>
            </w:tcMar>
          </w:tcPr>
          <w:p w:rsidR="00BA6F56" w:rsidRPr="00BA6F56" w:rsidRDefault="00BA6F56" w:rsidP="00BA6F56">
            <w:pPr>
              <w:autoSpaceDN w:val="0"/>
              <w:spacing w:after="0"/>
              <w:jc w:val="center"/>
              <w:rPr>
                <w:rFonts w:ascii="PT Astra Serif" w:eastAsia="Times New Roman" w:hAnsi="PT Astra Serif" w:cs="Times New Roman"/>
                <w:b/>
                <w:sz w:val="28"/>
                <w:szCs w:val="28"/>
                <w:lang w:eastAsia="ru-RU"/>
              </w:rPr>
            </w:pPr>
            <w:r w:rsidRPr="00BA6F56">
              <w:rPr>
                <w:rFonts w:ascii="PT Astra Serif" w:eastAsia="Times New Roman" w:hAnsi="PT Astra Serif" w:cs="Times New Roman"/>
                <w:b/>
                <w:sz w:val="28"/>
                <w:szCs w:val="28"/>
                <w:lang w:eastAsia="ru-RU"/>
              </w:rPr>
              <w:t>3</w:t>
            </w:r>
          </w:p>
        </w:tc>
      </w:tr>
      <w:tr w:rsidR="00BA6F56" w:rsidRPr="00BA6F56" w:rsidTr="00BA6F56">
        <w:trPr>
          <w:trHeight w:val="300"/>
        </w:trPr>
        <w:tc>
          <w:tcPr>
            <w:tcW w:w="998" w:type="dxa"/>
            <w:shd w:val="clear" w:color="auto" w:fill="auto"/>
            <w:tcMar>
              <w:top w:w="0" w:type="dxa"/>
              <w:left w:w="0" w:type="dxa"/>
              <w:bottom w:w="0" w:type="dxa"/>
              <w:right w:w="0" w:type="dxa"/>
            </w:tcMar>
          </w:tcPr>
          <w:p w:rsidR="00BA6F56" w:rsidRPr="00BA6F56" w:rsidRDefault="00BA6F56" w:rsidP="00BA6F56">
            <w:pPr>
              <w:widowControl w:val="0"/>
              <w:numPr>
                <w:ilvl w:val="0"/>
                <w:numId w:val="16"/>
              </w:numPr>
              <w:suppressAutoHyphens/>
              <w:autoSpaceDN w:val="0"/>
              <w:spacing w:after="0" w:line="240" w:lineRule="auto"/>
              <w:jc w:val="right"/>
              <w:textAlignment w:val="baseline"/>
              <w:rPr>
                <w:rFonts w:ascii="PT Astra Serif" w:eastAsia="Times New Roman" w:hAnsi="PT Astra Serif" w:cs="Times New Roman"/>
                <w:b/>
                <w:sz w:val="28"/>
                <w:szCs w:val="28"/>
                <w:lang w:eastAsia="ru-RU"/>
              </w:rPr>
            </w:pPr>
          </w:p>
        </w:tc>
        <w:tc>
          <w:tcPr>
            <w:tcW w:w="7650" w:type="dxa"/>
            <w:shd w:val="clear" w:color="auto" w:fill="auto"/>
            <w:tcMar>
              <w:top w:w="0" w:type="dxa"/>
              <w:left w:w="0" w:type="dxa"/>
              <w:bottom w:w="0" w:type="dxa"/>
              <w:right w:w="0" w:type="dxa"/>
            </w:tcMar>
            <w:vAlign w:val="bottom"/>
          </w:tcPr>
          <w:p w:rsidR="00BA6F56" w:rsidRPr="00BA6F56" w:rsidRDefault="00BA6F56" w:rsidP="00BA6F56">
            <w:pPr>
              <w:autoSpaceDN w:val="0"/>
              <w:spacing w:after="0"/>
              <w:rPr>
                <w:rFonts w:ascii="PT Astra Serif" w:eastAsia="Times New Roman" w:hAnsi="PT Astra Serif" w:cs="Times New Roman"/>
                <w:sz w:val="28"/>
                <w:szCs w:val="28"/>
                <w:lang w:eastAsia="ru-RU"/>
              </w:rPr>
            </w:pPr>
            <w:r w:rsidRPr="00BA6F56">
              <w:rPr>
                <w:rFonts w:ascii="PT Astra Serif" w:eastAsia="Times New Roman" w:hAnsi="PT Astra Serif" w:cs="Times New Roman"/>
                <w:sz w:val="28"/>
                <w:szCs w:val="28"/>
                <w:lang w:eastAsia="ru-RU"/>
              </w:rPr>
              <w:t>Общие положения ………………………………………………...</w:t>
            </w:r>
          </w:p>
        </w:tc>
        <w:tc>
          <w:tcPr>
            <w:tcW w:w="1417" w:type="dxa"/>
            <w:shd w:val="clear" w:color="auto" w:fill="auto"/>
            <w:tcMar>
              <w:top w:w="0" w:type="dxa"/>
              <w:left w:w="0" w:type="dxa"/>
              <w:bottom w:w="0" w:type="dxa"/>
              <w:right w:w="0" w:type="dxa"/>
            </w:tcMar>
            <w:vAlign w:val="bottom"/>
          </w:tcPr>
          <w:p w:rsidR="00BA6F56" w:rsidRPr="00BA6F56" w:rsidRDefault="00BA6F56" w:rsidP="00BA6F56">
            <w:pPr>
              <w:autoSpaceDN w:val="0"/>
              <w:spacing w:after="0"/>
              <w:jc w:val="center"/>
              <w:rPr>
                <w:rFonts w:ascii="PT Astra Serif" w:eastAsia="Times New Roman" w:hAnsi="PT Astra Serif" w:cs="Times New Roman"/>
                <w:b/>
                <w:sz w:val="28"/>
                <w:szCs w:val="28"/>
                <w:lang w:eastAsia="ru-RU"/>
              </w:rPr>
            </w:pPr>
            <w:r w:rsidRPr="00BA6F56">
              <w:rPr>
                <w:rFonts w:ascii="PT Astra Serif" w:eastAsia="Times New Roman" w:hAnsi="PT Astra Serif" w:cs="Times New Roman"/>
                <w:b/>
                <w:sz w:val="28"/>
                <w:szCs w:val="28"/>
                <w:lang w:eastAsia="ru-RU"/>
              </w:rPr>
              <w:t>4</w:t>
            </w:r>
          </w:p>
        </w:tc>
      </w:tr>
      <w:tr w:rsidR="00BA6F56" w:rsidRPr="00BA6F56" w:rsidTr="00BA6F56">
        <w:trPr>
          <w:trHeight w:val="300"/>
        </w:trPr>
        <w:tc>
          <w:tcPr>
            <w:tcW w:w="998" w:type="dxa"/>
            <w:shd w:val="clear" w:color="auto" w:fill="auto"/>
            <w:tcMar>
              <w:top w:w="0" w:type="dxa"/>
              <w:left w:w="0" w:type="dxa"/>
              <w:bottom w:w="0" w:type="dxa"/>
              <w:right w:w="0" w:type="dxa"/>
            </w:tcMar>
          </w:tcPr>
          <w:p w:rsidR="00BA6F56" w:rsidRPr="00BA6F56" w:rsidRDefault="00BA6F56" w:rsidP="00BA6F56">
            <w:pPr>
              <w:widowControl w:val="0"/>
              <w:numPr>
                <w:ilvl w:val="0"/>
                <w:numId w:val="16"/>
              </w:numPr>
              <w:suppressAutoHyphens/>
              <w:autoSpaceDN w:val="0"/>
              <w:spacing w:after="0" w:line="240" w:lineRule="auto"/>
              <w:jc w:val="right"/>
              <w:textAlignment w:val="baseline"/>
              <w:rPr>
                <w:rFonts w:ascii="PT Astra Serif" w:eastAsia="Times New Roman" w:hAnsi="PT Astra Serif" w:cs="Times New Roman"/>
                <w:b/>
                <w:sz w:val="28"/>
                <w:szCs w:val="28"/>
                <w:lang w:eastAsia="ru-RU"/>
              </w:rPr>
            </w:pPr>
          </w:p>
        </w:tc>
        <w:tc>
          <w:tcPr>
            <w:tcW w:w="7650" w:type="dxa"/>
            <w:shd w:val="clear" w:color="auto" w:fill="auto"/>
            <w:tcMar>
              <w:top w:w="0" w:type="dxa"/>
              <w:left w:w="0" w:type="dxa"/>
              <w:bottom w:w="0" w:type="dxa"/>
              <w:right w:w="0" w:type="dxa"/>
            </w:tcMar>
            <w:vAlign w:val="bottom"/>
          </w:tcPr>
          <w:p w:rsidR="00BA6F56" w:rsidRPr="00BA6F56" w:rsidRDefault="00BA6F56" w:rsidP="00BA6F56">
            <w:pPr>
              <w:autoSpaceDN w:val="0"/>
              <w:spacing w:after="0"/>
              <w:rPr>
                <w:rFonts w:ascii="PT Astra Serif" w:eastAsia="Times New Roman" w:hAnsi="PT Astra Serif" w:cs="Times New Roman"/>
                <w:sz w:val="28"/>
                <w:szCs w:val="28"/>
                <w:lang w:eastAsia="ru-RU"/>
              </w:rPr>
            </w:pPr>
            <w:r w:rsidRPr="00BA6F56">
              <w:rPr>
                <w:rFonts w:ascii="PT Astra Serif" w:eastAsia="Times New Roman" w:hAnsi="PT Astra Serif" w:cs="Times New Roman"/>
                <w:sz w:val="28"/>
                <w:szCs w:val="28"/>
                <w:lang w:eastAsia="ru-RU"/>
              </w:rPr>
              <w:t>Цель системы управления охраной труда ………………………</w:t>
            </w:r>
          </w:p>
        </w:tc>
        <w:tc>
          <w:tcPr>
            <w:tcW w:w="1417" w:type="dxa"/>
            <w:shd w:val="clear" w:color="auto" w:fill="auto"/>
            <w:tcMar>
              <w:top w:w="0" w:type="dxa"/>
              <w:left w:w="0" w:type="dxa"/>
              <w:bottom w:w="0" w:type="dxa"/>
              <w:right w:w="0" w:type="dxa"/>
            </w:tcMar>
            <w:vAlign w:val="bottom"/>
          </w:tcPr>
          <w:p w:rsidR="00BA6F56" w:rsidRPr="00BA6F56" w:rsidRDefault="00BA6F56" w:rsidP="00BA6F56">
            <w:pPr>
              <w:autoSpaceDN w:val="0"/>
              <w:spacing w:after="0"/>
              <w:jc w:val="center"/>
              <w:rPr>
                <w:rFonts w:ascii="PT Astra Serif" w:eastAsia="Times New Roman" w:hAnsi="PT Astra Serif" w:cs="Times New Roman"/>
                <w:b/>
                <w:sz w:val="28"/>
                <w:szCs w:val="28"/>
                <w:lang w:eastAsia="ru-RU"/>
              </w:rPr>
            </w:pPr>
            <w:r w:rsidRPr="00BA6F56">
              <w:rPr>
                <w:rFonts w:ascii="PT Astra Serif" w:eastAsia="Times New Roman" w:hAnsi="PT Astra Serif" w:cs="Times New Roman"/>
                <w:b/>
                <w:sz w:val="28"/>
                <w:szCs w:val="28"/>
                <w:lang w:eastAsia="ru-RU"/>
              </w:rPr>
              <w:t>5</w:t>
            </w:r>
          </w:p>
        </w:tc>
      </w:tr>
      <w:tr w:rsidR="00BA6F56" w:rsidRPr="00BA6F56" w:rsidTr="00BA6F56">
        <w:trPr>
          <w:trHeight w:val="300"/>
        </w:trPr>
        <w:tc>
          <w:tcPr>
            <w:tcW w:w="998" w:type="dxa"/>
            <w:shd w:val="clear" w:color="auto" w:fill="auto"/>
            <w:tcMar>
              <w:top w:w="0" w:type="dxa"/>
              <w:left w:w="0" w:type="dxa"/>
              <w:bottom w:w="0" w:type="dxa"/>
              <w:right w:w="0" w:type="dxa"/>
            </w:tcMar>
          </w:tcPr>
          <w:p w:rsidR="00BA6F56" w:rsidRPr="00BA6F56" w:rsidRDefault="00BA6F56" w:rsidP="00BA6F56">
            <w:pPr>
              <w:widowControl w:val="0"/>
              <w:numPr>
                <w:ilvl w:val="0"/>
                <w:numId w:val="16"/>
              </w:numPr>
              <w:suppressAutoHyphens/>
              <w:autoSpaceDN w:val="0"/>
              <w:spacing w:after="0" w:line="240" w:lineRule="auto"/>
              <w:jc w:val="right"/>
              <w:textAlignment w:val="baseline"/>
              <w:rPr>
                <w:rFonts w:ascii="PT Astra Serif" w:eastAsia="Times New Roman" w:hAnsi="PT Astra Serif" w:cs="Times New Roman"/>
                <w:b/>
                <w:sz w:val="28"/>
                <w:szCs w:val="28"/>
                <w:lang w:eastAsia="ru-RU"/>
              </w:rPr>
            </w:pPr>
          </w:p>
        </w:tc>
        <w:tc>
          <w:tcPr>
            <w:tcW w:w="7650" w:type="dxa"/>
            <w:shd w:val="clear" w:color="auto" w:fill="auto"/>
            <w:tcMar>
              <w:top w:w="0" w:type="dxa"/>
              <w:left w:w="0" w:type="dxa"/>
              <w:bottom w:w="0" w:type="dxa"/>
              <w:right w:w="0" w:type="dxa"/>
            </w:tcMar>
            <w:vAlign w:val="bottom"/>
          </w:tcPr>
          <w:p w:rsidR="00BA6F56" w:rsidRPr="00BA6F56" w:rsidRDefault="00BA6F56" w:rsidP="00BA6F56">
            <w:pPr>
              <w:autoSpaceDN w:val="0"/>
              <w:spacing w:after="0"/>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8"/>
                <w:szCs w:val="28"/>
                <w:lang w:eastAsia="ru-RU"/>
              </w:rPr>
              <w:t>Обеспечение функционирования СУОТ (распределение обязанностей в сфере охраны труда между должностными лицами) ……………………………………………………………</w:t>
            </w:r>
          </w:p>
        </w:tc>
        <w:tc>
          <w:tcPr>
            <w:tcW w:w="1417" w:type="dxa"/>
            <w:shd w:val="clear" w:color="auto" w:fill="auto"/>
            <w:tcMar>
              <w:top w:w="0" w:type="dxa"/>
              <w:left w:w="0" w:type="dxa"/>
              <w:bottom w:w="0" w:type="dxa"/>
              <w:right w:w="0" w:type="dxa"/>
            </w:tcMar>
            <w:vAlign w:val="bottom"/>
          </w:tcPr>
          <w:p w:rsidR="00BA6F56" w:rsidRPr="00BA6F56" w:rsidRDefault="00BA6F56" w:rsidP="00BA6F56">
            <w:pPr>
              <w:autoSpaceDN w:val="0"/>
              <w:spacing w:after="0"/>
              <w:jc w:val="center"/>
              <w:rPr>
                <w:rFonts w:ascii="PT Astra Serif" w:eastAsia="Times New Roman" w:hAnsi="PT Astra Serif" w:cs="Times New Roman"/>
                <w:b/>
                <w:sz w:val="28"/>
                <w:szCs w:val="28"/>
                <w:lang w:eastAsia="ru-RU"/>
              </w:rPr>
            </w:pPr>
            <w:r w:rsidRPr="00BA6F56">
              <w:rPr>
                <w:rFonts w:ascii="PT Astra Serif" w:eastAsia="Times New Roman" w:hAnsi="PT Astra Serif" w:cs="Times New Roman"/>
                <w:b/>
                <w:sz w:val="28"/>
                <w:szCs w:val="28"/>
                <w:lang w:eastAsia="ru-RU"/>
              </w:rPr>
              <w:t>5</w:t>
            </w:r>
          </w:p>
        </w:tc>
      </w:tr>
      <w:tr w:rsidR="00BA6F56" w:rsidRPr="00BA6F56" w:rsidTr="00BA6F56">
        <w:trPr>
          <w:trHeight w:val="300"/>
        </w:trPr>
        <w:tc>
          <w:tcPr>
            <w:tcW w:w="998" w:type="dxa"/>
            <w:shd w:val="clear" w:color="auto" w:fill="auto"/>
            <w:tcMar>
              <w:top w:w="0" w:type="dxa"/>
              <w:left w:w="0" w:type="dxa"/>
              <w:bottom w:w="0" w:type="dxa"/>
              <w:right w:w="0" w:type="dxa"/>
            </w:tcMar>
          </w:tcPr>
          <w:p w:rsidR="00BA6F56" w:rsidRPr="00BA6F56" w:rsidRDefault="00BA6F56" w:rsidP="00BA6F56">
            <w:pPr>
              <w:widowControl w:val="0"/>
              <w:numPr>
                <w:ilvl w:val="0"/>
                <w:numId w:val="16"/>
              </w:numPr>
              <w:suppressAutoHyphens/>
              <w:autoSpaceDN w:val="0"/>
              <w:spacing w:after="0" w:line="240" w:lineRule="auto"/>
              <w:jc w:val="right"/>
              <w:textAlignment w:val="baseline"/>
              <w:rPr>
                <w:rFonts w:ascii="PT Astra Serif" w:eastAsia="Times New Roman" w:hAnsi="PT Astra Serif" w:cs="Times New Roman"/>
                <w:b/>
                <w:sz w:val="28"/>
                <w:szCs w:val="28"/>
                <w:lang w:eastAsia="ru-RU"/>
              </w:rPr>
            </w:pPr>
          </w:p>
        </w:tc>
        <w:tc>
          <w:tcPr>
            <w:tcW w:w="7650" w:type="dxa"/>
            <w:shd w:val="clear" w:color="auto" w:fill="auto"/>
            <w:tcMar>
              <w:top w:w="0" w:type="dxa"/>
              <w:left w:w="0" w:type="dxa"/>
              <w:bottom w:w="0" w:type="dxa"/>
              <w:right w:w="0" w:type="dxa"/>
            </w:tcMar>
            <w:vAlign w:val="bottom"/>
          </w:tcPr>
          <w:p w:rsidR="00BA6F56" w:rsidRPr="00BA6F56" w:rsidRDefault="00BA6F56" w:rsidP="00BA6F56">
            <w:pPr>
              <w:autoSpaceDN w:val="0"/>
              <w:spacing w:after="0"/>
              <w:rPr>
                <w:rFonts w:ascii="PT Astra Serif" w:eastAsia="Times New Roman" w:hAnsi="PT Astra Serif" w:cs="Times New Roman"/>
                <w:sz w:val="28"/>
                <w:szCs w:val="28"/>
                <w:lang w:eastAsia="ru-RU"/>
              </w:rPr>
            </w:pPr>
            <w:r w:rsidRPr="00BA6F56">
              <w:rPr>
                <w:rFonts w:ascii="PT Astra Serif" w:eastAsia="Times New Roman" w:hAnsi="PT Astra Serif" w:cs="Times New Roman"/>
                <w:sz w:val="28"/>
                <w:szCs w:val="28"/>
                <w:lang w:eastAsia="ru-RU"/>
              </w:rPr>
              <w:t>Процедуры, направленные на достижение целей в области охраны труда ………………………………………………………</w:t>
            </w:r>
          </w:p>
        </w:tc>
        <w:tc>
          <w:tcPr>
            <w:tcW w:w="1417" w:type="dxa"/>
            <w:shd w:val="clear" w:color="auto" w:fill="auto"/>
            <w:tcMar>
              <w:top w:w="0" w:type="dxa"/>
              <w:left w:w="0" w:type="dxa"/>
              <w:bottom w:w="0" w:type="dxa"/>
              <w:right w:w="0" w:type="dxa"/>
            </w:tcMar>
            <w:vAlign w:val="bottom"/>
          </w:tcPr>
          <w:p w:rsidR="00BA6F56" w:rsidRPr="00BA6F56" w:rsidRDefault="00BA6F56" w:rsidP="00BA6F56">
            <w:pPr>
              <w:autoSpaceDN w:val="0"/>
              <w:spacing w:after="0"/>
              <w:jc w:val="center"/>
              <w:rPr>
                <w:rFonts w:ascii="PT Astra Serif" w:eastAsia="Times New Roman" w:hAnsi="PT Astra Serif" w:cs="Times New Roman"/>
                <w:b/>
                <w:sz w:val="28"/>
                <w:szCs w:val="28"/>
                <w:lang w:eastAsia="ru-RU"/>
              </w:rPr>
            </w:pPr>
            <w:r w:rsidRPr="00BA6F56">
              <w:rPr>
                <w:rFonts w:ascii="PT Astra Serif" w:eastAsia="Times New Roman" w:hAnsi="PT Astra Serif" w:cs="Times New Roman"/>
                <w:b/>
                <w:sz w:val="28"/>
                <w:szCs w:val="28"/>
                <w:lang w:eastAsia="ru-RU"/>
              </w:rPr>
              <w:t>6</w:t>
            </w:r>
          </w:p>
        </w:tc>
      </w:tr>
      <w:tr w:rsidR="00BA6F56" w:rsidRPr="00BA6F56" w:rsidTr="00BA6F56">
        <w:trPr>
          <w:trHeight w:val="300"/>
        </w:trPr>
        <w:tc>
          <w:tcPr>
            <w:tcW w:w="998" w:type="dxa"/>
            <w:shd w:val="clear" w:color="auto" w:fill="auto"/>
            <w:tcMar>
              <w:top w:w="0" w:type="dxa"/>
              <w:left w:w="0" w:type="dxa"/>
              <w:bottom w:w="0" w:type="dxa"/>
              <w:right w:w="0" w:type="dxa"/>
            </w:tcMar>
          </w:tcPr>
          <w:p w:rsidR="00BA6F56" w:rsidRPr="00BA6F56" w:rsidRDefault="00BA6F56" w:rsidP="00BA6F56">
            <w:pPr>
              <w:widowControl w:val="0"/>
              <w:numPr>
                <w:ilvl w:val="0"/>
                <w:numId w:val="16"/>
              </w:numPr>
              <w:suppressAutoHyphens/>
              <w:autoSpaceDN w:val="0"/>
              <w:spacing w:after="0" w:line="240" w:lineRule="auto"/>
              <w:jc w:val="right"/>
              <w:textAlignment w:val="baseline"/>
              <w:rPr>
                <w:rFonts w:ascii="PT Astra Serif" w:eastAsia="Times New Roman" w:hAnsi="PT Astra Serif" w:cs="Times New Roman"/>
                <w:b/>
                <w:sz w:val="28"/>
                <w:szCs w:val="28"/>
                <w:lang w:eastAsia="ru-RU"/>
              </w:rPr>
            </w:pPr>
          </w:p>
        </w:tc>
        <w:tc>
          <w:tcPr>
            <w:tcW w:w="7650" w:type="dxa"/>
            <w:shd w:val="clear" w:color="auto" w:fill="auto"/>
            <w:tcMar>
              <w:top w:w="0" w:type="dxa"/>
              <w:left w:w="0" w:type="dxa"/>
              <w:bottom w:w="0" w:type="dxa"/>
              <w:right w:w="0" w:type="dxa"/>
            </w:tcMar>
            <w:vAlign w:val="bottom"/>
          </w:tcPr>
          <w:p w:rsidR="00BA6F56" w:rsidRPr="00BA6F56" w:rsidRDefault="00BA6F56" w:rsidP="00BA6F56">
            <w:pPr>
              <w:autoSpaceDN w:val="0"/>
              <w:spacing w:after="0"/>
              <w:rPr>
                <w:rFonts w:ascii="PT Astra Serif" w:eastAsia="Times New Roman" w:hAnsi="PT Astra Serif" w:cs="Times New Roman"/>
                <w:sz w:val="28"/>
                <w:szCs w:val="28"/>
                <w:lang w:eastAsia="ru-RU"/>
              </w:rPr>
            </w:pPr>
            <w:r w:rsidRPr="00BA6F56">
              <w:rPr>
                <w:rFonts w:ascii="PT Astra Serif" w:eastAsia="Times New Roman" w:hAnsi="PT Astra Serif" w:cs="Times New Roman"/>
                <w:sz w:val="28"/>
                <w:szCs w:val="28"/>
                <w:lang w:eastAsia="ru-RU"/>
              </w:rPr>
              <w:t>Планирование мероприятий по реализации процедур …………</w:t>
            </w:r>
          </w:p>
        </w:tc>
        <w:tc>
          <w:tcPr>
            <w:tcW w:w="1417" w:type="dxa"/>
            <w:shd w:val="clear" w:color="auto" w:fill="auto"/>
            <w:tcMar>
              <w:top w:w="0" w:type="dxa"/>
              <w:left w:w="0" w:type="dxa"/>
              <w:bottom w:w="0" w:type="dxa"/>
              <w:right w:w="0" w:type="dxa"/>
            </w:tcMar>
            <w:vAlign w:val="bottom"/>
          </w:tcPr>
          <w:p w:rsidR="00BA6F56" w:rsidRPr="00BA6F56" w:rsidRDefault="00BA6F56" w:rsidP="00BA6F56">
            <w:pPr>
              <w:autoSpaceDN w:val="0"/>
              <w:spacing w:after="0"/>
              <w:jc w:val="center"/>
              <w:rPr>
                <w:rFonts w:ascii="PT Astra Serif" w:eastAsia="Times New Roman" w:hAnsi="PT Astra Serif" w:cs="Times New Roman"/>
                <w:b/>
                <w:sz w:val="28"/>
                <w:szCs w:val="28"/>
                <w:lang w:eastAsia="ru-RU"/>
              </w:rPr>
            </w:pPr>
            <w:r w:rsidRPr="00BA6F56">
              <w:rPr>
                <w:rFonts w:ascii="PT Astra Serif" w:eastAsia="Times New Roman" w:hAnsi="PT Astra Serif" w:cs="Times New Roman"/>
                <w:b/>
                <w:sz w:val="28"/>
                <w:szCs w:val="28"/>
                <w:lang w:eastAsia="ru-RU"/>
              </w:rPr>
              <w:t>7</w:t>
            </w:r>
          </w:p>
        </w:tc>
      </w:tr>
      <w:tr w:rsidR="00BA6F56" w:rsidRPr="00BA6F56" w:rsidTr="00BA6F56">
        <w:trPr>
          <w:trHeight w:val="300"/>
        </w:trPr>
        <w:tc>
          <w:tcPr>
            <w:tcW w:w="998" w:type="dxa"/>
            <w:shd w:val="clear" w:color="auto" w:fill="auto"/>
            <w:tcMar>
              <w:top w:w="0" w:type="dxa"/>
              <w:left w:w="0" w:type="dxa"/>
              <w:bottom w:w="0" w:type="dxa"/>
              <w:right w:w="0" w:type="dxa"/>
            </w:tcMar>
          </w:tcPr>
          <w:p w:rsidR="00BA6F56" w:rsidRPr="00BA6F56" w:rsidRDefault="00BA6F56" w:rsidP="00BA6F56">
            <w:pPr>
              <w:widowControl w:val="0"/>
              <w:numPr>
                <w:ilvl w:val="0"/>
                <w:numId w:val="16"/>
              </w:numPr>
              <w:suppressAutoHyphens/>
              <w:autoSpaceDN w:val="0"/>
              <w:spacing w:after="0" w:line="240" w:lineRule="auto"/>
              <w:jc w:val="right"/>
              <w:textAlignment w:val="baseline"/>
              <w:rPr>
                <w:rFonts w:ascii="PT Astra Serif" w:eastAsia="Times New Roman" w:hAnsi="PT Astra Serif" w:cs="Times New Roman"/>
                <w:b/>
                <w:sz w:val="28"/>
                <w:szCs w:val="28"/>
                <w:lang w:eastAsia="ru-RU"/>
              </w:rPr>
            </w:pPr>
          </w:p>
        </w:tc>
        <w:tc>
          <w:tcPr>
            <w:tcW w:w="7650" w:type="dxa"/>
            <w:shd w:val="clear" w:color="auto" w:fill="auto"/>
            <w:tcMar>
              <w:top w:w="0" w:type="dxa"/>
              <w:left w:w="0" w:type="dxa"/>
              <w:bottom w:w="0" w:type="dxa"/>
              <w:right w:w="0" w:type="dxa"/>
            </w:tcMar>
            <w:vAlign w:val="bottom"/>
          </w:tcPr>
          <w:p w:rsidR="00BA6F56" w:rsidRPr="00BA6F56" w:rsidRDefault="00BA6F56" w:rsidP="00BA6F56">
            <w:pPr>
              <w:autoSpaceDN w:val="0"/>
              <w:spacing w:after="0"/>
              <w:rPr>
                <w:rFonts w:ascii="PT Astra Serif" w:eastAsia="Times New Roman" w:hAnsi="PT Astra Serif" w:cs="Times New Roman"/>
                <w:sz w:val="28"/>
                <w:szCs w:val="28"/>
                <w:lang w:eastAsia="ru-RU"/>
              </w:rPr>
            </w:pPr>
            <w:r w:rsidRPr="00BA6F56">
              <w:rPr>
                <w:rFonts w:ascii="PT Astra Serif" w:eastAsia="Times New Roman" w:hAnsi="PT Astra Serif" w:cs="Times New Roman"/>
                <w:sz w:val="28"/>
                <w:szCs w:val="28"/>
                <w:lang w:eastAsia="ru-RU"/>
              </w:rPr>
              <w:t>Контроль функционирования СУОТ и мониторинг реализации процедур …………………………………………………………..</w:t>
            </w:r>
          </w:p>
        </w:tc>
        <w:tc>
          <w:tcPr>
            <w:tcW w:w="1417" w:type="dxa"/>
            <w:shd w:val="clear" w:color="auto" w:fill="auto"/>
            <w:tcMar>
              <w:top w:w="0" w:type="dxa"/>
              <w:left w:w="0" w:type="dxa"/>
              <w:bottom w:w="0" w:type="dxa"/>
              <w:right w:w="0" w:type="dxa"/>
            </w:tcMar>
            <w:vAlign w:val="bottom"/>
          </w:tcPr>
          <w:p w:rsidR="00BA6F56" w:rsidRPr="00BA6F56" w:rsidRDefault="00BA6F56" w:rsidP="00BA6F56">
            <w:pPr>
              <w:autoSpaceDN w:val="0"/>
              <w:spacing w:after="0"/>
              <w:jc w:val="center"/>
              <w:rPr>
                <w:rFonts w:ascii="PT Astra Serif" w:eastAsia="Times New Roman" w:hAnsi="PT Astra Serif" w:cs="Times New Roman"/>
                <w:b/>
                <w:sz w:val="28"/>
                <w:szCs w:val="28"/>
                <w:lang w:eastAsia="ru-RU"/>
              </w:rPr>
            </w:pPr>
            <w:r w:rsidRPr="00BA6F56">
              <w:rPr>
                <w:rFonts w:ascii="PT Astra Serif" w:eastAsia="Times New Roman" w:hAnsi="PT Astra Serif" w:cs="Times New Roman"/>
                <w:b/>
                <w:sz w:val="28"/>
                <w:szCs w:val="28"/>
                <w:lang w:eastAsia="ru-RU"/>
              </w:rPr>
              <w:t>7</w:t>
            </w:r>
          </w:p>
        </w:tc>
      </w:tr>
      <w:tr w:rsidR="00BA6F56" w:rsidRPr="00BA6F56" w:rsidTr="00BA6F56">
        <w:trPr>
          <w:trHeight w:val="300"/>
        </w:trPr>
        <w:tc>
          <w:tcPr>
            <w:tcW w:w="998" w:type="dxa"/>
            <w:shd w:val="clear" w:color="auto" w:fill="auto"/>
            <w:tcMar>
              <w:top w:w="0" w:type="dxa"/>
              <w:left w:w="0" w:type="dxa"/>
              <w:bottom w:w="0" w:type="dxa"/>
              <w:right w:w="0" w:type="dxa"/>
            </w:tcMar>
          </w:tcPr>
          <w:p w:rsidR="00BA6F56" w:rsidRPr="00BA6F56" w:rsidRDefault="00BA6F56" w:rsidP="00BA6F56">
            <w:pPr>
              <w:widowControl w:val="0"/>
              <w:numPr>
                <w:ilvl w:val="0"/>
                <w:numId w:val="16"/>
              </w:numPr>
              <w:suppressAutoHyphens/>
              <w:autoSpaceDN w:val="0"/>
              <w:spacing w:after="0" w:line="240" w:lineRule="auto"/>
              <w:jc w:val="right"/>
              <w:textAlignment w:val="baseline"/>
              <w:rPr>
                <w:rFonts w:ascii="PT Astra Serif" w:eastAsia="Times New Roman" w:hAnsi="PT Astra Serif" w:cs="Times New Roman"/>
                <w:b/>
                <w:sz w:val="28"/>
                <w:szCs w:val="28"/>
                <w:lang w:eastAsia="ru-RU"/>
              </w:rPr>
            </w:pPr>
          </w:p>
        </w:tc>
        <w:tc>
          <w:tcPr>
            <w:tcW w:w="7650" w:type="dxa"/>
            <w:shd w:val="clear" w:color="auto" w:fill="auto"/>
            <w:tcMar>
              <w:top w:w="0" w:type="dxa"/>
              <w:left w:w="0" w:type="dxa"/>
              <w:bottom w:w="0" w:type="dxa"/>
              <w:right w:w="0" w:type="dxa"/>
            </w:tcMar>
            <w:vAlign w:val="bottom"/>
          </w:tcPr>
          <w:p w:rsidR="00BA6F56" w:rsidRPr="00BA6F56" w:rsidRDefault="00BA6F56" w:rsidP="00BA6F56">
            <w:pPr>
              <w:autoSpaceDN w:val="0"/>
              <w:spacing w:after="0"/>
              <w:rPr>
                <w:rFonts w:ascii="PT Astra Serif" w:eastAsia="Times New Roman" w:hAnsi="PT Astra Serif" w:cs="Times New Roman"/>
                <w:sz w:val="28"/>
                <w:szCs w:val="28"/>
                <w:lang w:eastAsia="ru-RU"/>
              </w:rPr>
            </w:pPr>
            <w:r w:rsidRPr="00BA6F56">
              <w:rPr>
                <w:rFonts w:ascii="PT Astra Serif" w:eastAsia="Times New Roman" w:hAnsi="PT Astra Serif" w:cs="Times New Roman"/>
                <w:sz w:val="28"/>
                <w:szCs w:val="28"/>
                <w:lang w:eastAsia="ru-RU"/>
              </w:rPr>
              <w:t>Планирование улучшений функционирования СУОТ …………</w:t>
            </w:r>
          </w:p>
        </w:tc>
        <w:tc>
          <w:tcPr>
            <w:tcW w:w="1417" w:type="dxa"/>
            <w:shd w:val="clear" w:color="auto" w:fill="auto"/>
            <w:tcMar>
              <w:top w:w="0" w:type="dxa"/>
              <w:left w:w="0" w:type="dxa"/>
              <w:bottom w:w="0" w:type="dxa"/>
              <w:right w:w="0" w:type="dxa"/>
            </w:tcMar>
            <w:vAlign w:val="bottom"/>
          </w:tcPr>
          <w:p w:rsidR="00BA6F56" w:rsidRPr="00BA6F56" w:rsidRDefault="00BA6F56" w:rsidP="00BA6F56">
            <w:pPr>
              <w:autoSpaceDN w:val="0"/>
              <w:spacing w:after="0"/>
              <w:jc w:val="center"/>
              <w:rPr>
                <w:rFonts w:ascii="PT Astra Serif" w:eastAsia="Times New Roman" w:hAnsi="PT Astra Serif" w:cs="Times New Roman"/>
                <w:b/>
                <w:sz w:val="28"/>
                <w:szCs w:val="28"/>
                <w:lang w:eastAsia="ru-RU"/>
              </w:rPr>
            </w:pPr>
            <w:r w:rsidRPr="00BA6F56">
              <w:rPr>
                <w:rFonts w:ascii="PT Astra Serif" w:eastAsia="Times New Roman" w:hAnsi="PT Astra Serif" w:cs="Times New Roman"/>
                <w:b/>
                <w:sz w:val="28"/>
                <w:szCs w:val="28"/>
                <w:lang w:eastAsia="ru-RU"/>
              </w:rPr>
              <w:t>11</w:t>
            </w:r>
          </w:p>
        </w:tc>
      </w:tr>
      <w:tr w:rsidR="00BA6F56" w:rsidRPr="00BA6F56" w:rsidTr="00BA6F56">
        <w:trPr>
          <w:trHeight w:val="300"/>
        </w:trPr>
        <w:tc>
          <w:tcPr>
            <w:tcW w:w="998" w:type="dxa"/>
            <w:shd w:val="clear" w:color="auto" w:fill="auto"/>
            <w:tcMar>
              <w:top w:w="0" w:type="dxa"/>
              <w:left w:w="0" w:type="dxa"/>
              <w:bottom w:w="0" w:type="dxa"/>
              <w:right w:w="0" w:type="dxa"/>
            </w:tcMar>
          </w:tcPr>
          <w:p w:rsidR="00BA6F56" w:rsidRPr="00BA6F56" w:rsidRDefault="00BA6F56" w:rsidP="00BA6F56">
            <w:pPr>
              <w:widowControl w:val="0"/>
              <w:numPr>
                <w:ilvl w:val="0"/>
                <w:numId w:val="16"/>
              </w:numPr>
              <w:suppressAutoHyphens/>
              <w:autoSpaceDN w:val="0"/>
              <w:spacing w:after="0" w:line="240" w:lineRule="auto"/>
              <w:jc w:val="right"/>
              <w:textAlignment w:val="baseline"/>
              <w:rPr>
                <w:rFonts w:ascii="PT Astra Serif" w:eastAsia="Times New Roman" w:hAnsi="PT Astra Serif" w:cs="Times New Roman"/>
                <w:b/>
                <w:sz w:val="28"/>
                <w:szCs w:val="28"/>
                <w:lang w:eastAsia="ru-RU"/>
              </w:rPr>
            </w:pPr>
          </w:p>
        </w:tc>
        <w:tc>
          <w:tcPr>
            <w:tcW w:w="7650" w:type="dxa"/>
            <w:shd w:val="clear" w:color="auto" w:fill="auto"/>
            <w:tcMar>
              <w:top w:w="0" w:type="dxa"/>
              <w:left w:w="0" w:type="dxa"/>
              <w:bottom w:w="0" w:type="dxa"/>
              <w:right w:w="0" w:type="dxa"/>
            </w:tcMar>
            <w:vAlign w:val="bottom"/>
          </w:tcPr>
          <w:p w:rsidR="00BA6F56" w:rsidRPr="00BA6F56" w:rsidRDefault="00BA6F56" w:rsidP="00BA6F56">
            <w:pPr>
              <w:autoSpaceDN w:val="0"/>
              <w:spacing w:after="0"/>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8"/>
                <w:szCs w:val="28"/>
                <w:lang w:eastAsia="ru-RU"/>
              </w:rPr>
              <w:t>Реагирование на аварии, несчастные случаи и профессиональные заболевания …………………………………</w:t>
            </w:r>
          </w:p>
        </w:tc>
        <w:tc>
          <w:tcPr>
            <w:tcW w:w="1417" w:type="dxa"/>
            <w:shd w:val="clear" w:color="auto" w:fill="auto"/>
            <w:tcMar>
              <w:top w:w="0" w:type="dxa"/>
              <w:left w:w="0" w:type="dxa"/>
              <w:bottom w:w="0" w:type="dxa"/>
              <w:right w:w="0" w:type="dxa"/>
            </w:tcMar>
            <w:vAlign w:val="bottom"/>
          </w:tcPr>
          <w:p w:rsidR="00BA6F56" w:rsidRPr="00BA6F56" w:rsidRDefault="00BA6F56" w:rsidP="00BA6F56">
            <w:pPr>
              <w:autoSpaceDN w:val="0"/>
              <w:spacing w:after="0"/>
              <w:jc w:val="center"/>
              <w:rPr>
                <w:rFonts w:ascii="PT Astra Serif" w:eastAsia="Times New Roman" w:hAnsi="PT Astra Serif" w:cs="Times New Roman"/>
                <w:b/>
                <w:sz w:val="28"/>
                <w:szCs w:val="28"/>
                <w:lang w:eastAsia="ru-RU"/>
              </w:rPr>
            </w:pPr>
            <w:r w:rsidRPr="00BA6F56">
              <w:rPr>
                <w:rFonts w:ascii="PT Astra Serif" w:eastAsia="Times New Roman" w:hAnsi="PT Astra Serif" w:cs="Times New Roman"/>
                <w:b/>
                <w:sz w:val="28"/>
                <w:szCs w:val="28"/>
                <w:lang w:eastAsia="ru-RU"/>
              </w:rPr>
              <w:t>12</w:t>
            </w:r>
          </w:p>
        </w:tc>
      </w:tr>
      <w:tr w:rsidR="00BA6F56" w:rsidRPr="00BA6F56" w:rsidTr="00BA6F56">
        <w:trPr>
          <w:trHeight w:val="296"/>
        </w:trPr>
        <w:tc>
          <w:tcPr>
            <w:tcW w:w="998" w:type="dxa"/>
            <w:shd w:val="clear" w:color="auto" w:fill="auto"/>
            <w:tcMar>
              <w:top w:w="0" w:type="dxa"/>
              <w:left w:w="0" w:type="dxa"/>
              <w:bottom w:w="0" w:type="dxa"/>
              <w:right w:w="0" w:type="dxa"/>
            </w:tcMar>
          </w:tcPr>
          <w:p w:rsidR="00BA6F56" w:rsidRPr="00BA6F56" w:rsidRDefault="00BA6F56" w:rsidP="00BA6F56">
            <w:pPr>
              <w:widowControl w:val="0"/>
              <w:numPr>
                <w:ilvl w:val="0"/>
                <w:numId w:val="16"/>
              </w:numPr>
              <w:suppressAutoHyphens/>
              <w:autoSpaceDN w:val="0"/>
              <w:spacing w:after="0" w:line="240" w:lineRule="auto"/>
              <w:jc w:val="right"/>
              <w:textAlignment w:val="baseline"/>
              <w:rPr>
                <w:rFonts w:ascii="PT Astra Serif" w:eastAsia="Times New Roman" w:hAnsi="PT Astra Serif" w:cs="Times New Roman"/>
                <w:b/>
                <w:sz w:val="28"/>
                <w:szCs w:val="28"/>
                <w:lang w:eastAsia="ru-RU"/>
              </w:rPr>
            </w:pPr>
          </w:p>
        </w:tc>
        <w:tc>
          <w:tcPr>
            <w:tcW w:w="7650" w:type="dxa"/>
            <w:shd w:val="clear" w:color="auto" w:fill="auto"/>
            <w:tcMar>
              <w:top w:w="0" w:type="dxa"/>
              <w:left w:w="0" w:type="dxa"/>
              <w:bottom w:w="0" w:type="dxa"/>
              <w:right w:w="0" w:type="dxa"/>
            </w:tcMar>
            <w:vAlign w:val="bottom"/>
          </w:tcPr>
          <w:p w:rsidR="00BA6F56" w:rsidRPr="00BA6F56" w:rsidRDefault="00BA6F56" w:rsidP="00BA6F56">
            <w:pPr>
              <w:autoSpaceDN w:val="0"/>
              <w:spacing w:after="0"/>
              <w:rPr>
                <w:rFonts w:ascii="PT Astra Serif" w:eastAsia="Times New Roman" w:hAnsi="PT Astra Serif" w:cs="Times New Roman"/>
                <w:sz w:val="28"/>
                <w:szCs w:val="28"/>
                <w:lang w:eastAsia="ru-RU"/>
              </w:rPr>
            </w:pPr>
            <w:r w:rsidRPr="00BA6F56">
              <w:rPr>
                <w:rFonts w:ascii="PT Astra Serif" w:eastAsia="Times New Roman" w:hAnsi="PT Astra Serif" w:cs="Times New Roman"/>
                <w:sz w:val="28"/>
                <w:szCs w:val="28"/>
                <w:lang w:eastAsia="ru-RU"/>
              </w:rPr>
              <w:t>Управление документами СУОТ ………………………………..</w:t>
            </w:r>
          </w:p>
        </w:tc>
        <w:tc>
          <w:tcPr>
            <w:tcW w:w="1417" w:type="dxa"/>
            <w:shd w:val="clear" w:color="auto" w:fill="auto"/>
            <w:tcMar>
              <w:top w:w="0" w:type="dxa"/>
              <w:left w:w="0" w:type="dxa"/>
              <w:bottom w:w="0" w:type="dxa"/>
              <w:right w:w="0" w:type="dxa"/>
            </w:tcMar>
            <w:vAlign w:val="bottom"/>
          </w:tcPr>
          <w:p w:rsidR="00BA6F56" w:rsidRPr="00BA6F56" w:rsidRDefault="00BA6F56" w:rsidP="00BA6F56">
            <w:pPr>
              <w:autoSpaceDN w:val="0"/>
              <w:spacing w:after="0"/>
              <w:jc w:val="center"/>
              <w:rPr>
                <w:rFonts w:ascii="PT Astra Serif" w:eastAsia="Times New Roman" w:hAnsi="PT Astra Serif" w:cs="Times New Roman"/>
                <w:b/>
                <w:sz w:val="28"/>
                <w:szCs w:val="28"/>
                <w:lang w:eastAsia="ru-RU"/>
              </w:rPr>
            </w:pPr>
            <w:r w:rsidRPr="00BA6F56">
              <w:rPr>
                <w:rFonts w:ascii="PT Astra Serif" w:eastAsia="Times New Roman" w:hAnsi="PT Astra Serif" w:cs="Times New Roman"/>
                <w:b/>
                <w:sz w:val="28"/>
                <w:szCs w:val="28"/>
                <w:lang w:eastAsia="ru-RU"/>
              </w:rPr>
              <w:t>13</w:t>
            </w:r>
          </w:p>
        </w:tc>
      </w:tr>
      <w:tr w:rsidR="00BA6F56" w:rsidRPr="00BA6F56" w:rsidTr="00BA6F56">
        <w:trPr>
          <w:trHeight w:val="296"/>
        </w:trPr>
        <w:tc>
          <w:tcPr>
            <w:tcW w:w="998" w:type="dxa"/>
            <w:shd w:val="clear" w:color="auto" w:fill="auto"/>
            <w:tcMar>
              <w:top w:w="0" w:type="dxa"/>
              <w:left w:w="0" w:type="dxa"/>
              <w:bottom w:w="0" w:type="dxa"/>
              <w:right w:w="0" w:type="dxa"/>
            </w:tcMar>
          </w:tcPr>
          <w:p w:rsidR="00BA6F56" w:rsidRPr="00BA6F56" w:rsidRDefault="00BA6F56" w:rsidP="00BA6F56">
            <w:pPr>
              <w:autoSpaceDN w:val="0"/>
              <w:spacing w:after="0"/>
              <w:jc w:val="center"/>
              <w:rPr>
                <w:rFonts w:ascii="PT Astra Serif" w:eastAsia="Times New Roman" w:hAnsi="PT Astra Serif" w:cs="Times New Roman"/>
                <w:b/>
                <w:sz w:val="28"/>
                <w:szCs w:val="28"/>
                <w:lang w:eastAsia="ru-RU"/>
              </w:rPr>
            </w:pPr>
          </w:p>
        </w:tc>
        <w:tc>
          <w:tcPr>
            <w:tcW w:w="7650" w:type="dxa"/>
            <w:shd w:val="clear" w:color="auto" w:fill="auto"/>
            <w:tcMar>
              <w:top w:w="0" w:type="dxa"/>
              <w:left w:w="0" w:type="dxa"/>
              <w:bottom w:w="0" w:type="dxa"/>
              <w:right w:w="0" w:type="dxa"/>
            </w:tcMar>
            <w:vAlign w:val="bottom"/>
          </w:tcPr>
          <w:p w:rsidR="00BA6F56" w:rsidRPr="00BA6F56" w:rsidRDefault="00BA6F56" w:rsidP="00BA6F56">
            <w:pPr>
              <w:autoSpaceDN w:val="0"/>
              <w:spacing w:after="0"/>
              <w:rPr>
                <w:rFonts w:ascii="PT Astra Serif" w:eastAsia="Times New Roman" w:hAnsi="PT Astra Serif" w:cs="Times New Roman"/>
                <w:sz w:val="28"/>
                <w:szCs w:val="28"/>
                <w:lang w:eastAsia="ru-RU"/>
              </w:rPr>
            </w:pPr>
          </w:p>
        </w:tc>
        <w:tc>
          <w:tcPr>
            <w:tcW w:w="1417" w:type="dxa"/>
            <w:shd w:val="clear" w:color="auto" w:fill="auto"/>
            <w:tcMar>
              <w:top w:w="0" w:type="dxa"/>
              <w:left w:w="0" w:type="dxa"/>
              <w:bottom w:w="0" w:type="dxa"/>
              <w:right w:w="0" w:type="dxa"/>
            </w:tcMar>
            <w:vAlign w:val="bottom"/>
          </w:tcPr>
          <w:p w:rsidR="00BA6F56" w:rsidRPr="00BA6F56" w:rsidRDefault="00BA6F56" w:rsidP="00BA6F56">
            <w:pPr>
              <w:autoSpaceDN w:val="0"/>
              <w:spacing w:after="0"/>
              <w:jc w:val="center"/>
              <w:rPr>
                <w:rFonts w:ascii="PT Astra Serif" w:eastAsia="Times New Roman" w:hAnsi="PT Astra Serif" w:cs="Times New Roman"/>
                <w:b/>
                <w:sz w:val="28"/>
                <w:szCs w:val="28"/>
                <w:lang w:eastAsia="ru-RU"/>
              </w:rPr>
            </w:pPr>
          </w:p>
        </w:tc>
      </w:tr>
      <w:tr w:rsidR="00BA6F56" w:rsidRPr="00BA6F56" w:rsidTr="00BA6F56">
        <w:trPr>
          <w:trHeight w:val="300"/>
        </w:trPr>
        <w:tc>
          <w:tcPr>
            <w:tcW w:w="8648" w:type="dxa"/>
            <w:gridSpan w:val="2"/>
            <w:shd w:val="clear" w:color="auto" w:fill="auto"/>
            <w:tcMar>
              <w:top w:w="0" w:type="dxa"/>
              <w:left w:w="0" w:type="dxa"/>
              <w:bottom w:w="0" w:type="dxa"/>
              <w:right w:w="0" w:type="dxa"/>
            </w:tcMar>
          </w:tcPr>
          <w:p w:rsidR="00BA6F56" w:rsidRPr="00BA6F56" w:rsidRDefault="00BA6F56" w:rsidP="00BA6F56">
            <w:pPr>
              <w:autoSpaceDN w:val="0"/>
              <w:spacing w:after="0"/>
              <w:rPr>
                <w:rFonts w:ascii="Times New Roman" w:eastAsia="Andale Sans UI" w:hAnsi="Times New Roman" w:cs="Tahoma"/>
                <w:kern w:val="3"/>
                <w:sz w:val="24"/>
                <w:szCs w:val="24"/>
                <w:lang w:eastAsia="ru-RU"/>
              </w:rPr>
            </w:pPr>
            <w:r w:rsidRPr="00BA6F56">
              <w:rPr>
                <w:rFonts w:ascii="PT Astra Serif" w:eastAsia="Times New Roman" w:hAnsi="PT Astra Serif" w:cs="Times New Roman"/>
                <w:b/>
                <w:i/>
                <w:iCs/>
                <w:sz w:val="28"/>
                <w:szCs w:val="28"/>
                <w:lang w:eastAsia="ru-RU"/>
              </w:rPr>
              <w:t>Приложение 1.</w:t>
            </w:r>
            <w:r w:rsidRPr="00BA6F56">
              <w:rPr>
                <w:rFonts w:ascii="PT Astra Serif" w:eastAsia="Times New Roman" w:hAnsi="PT Astra Serif" w:cs="Times New Roman"/>
                <w:i/>
                <w:iCs/>
                <w:sz w:val="28"/>
                <w:szCs w:val="28"/>
                <w:lang w:eastAsia="ru-RU"/>
              </w:rPr>
              <w:t xml:space="preserve"> Образец Плана мероприятий.</w:t>
            </w:r>
          </w:p>
        </w:tc>
        <w:tc>
          <w:tcPr>
            <w:tcW w:w="1417" w:type="dxa"/>
            <w:shd w:val="clear" w:color="auto" w:fill="auto"/>
            <w:tcMar>
              <w:top w:w="0" w:type="dxa"/>
              <w:left w:w="0" w:type="dxa"/>
              <w:bottom w:w="0" w:type="dxa"/>
              <w:right w:w="0" w:type="dxa"/>
            </w:tcMar>
            <w:vAlign w:val="bottom"/>
          </w:tcPr>
          <w:p w:rsidR="00BA6F56" w:rsidRPr="00BA6F56" w:rsidRDefault="00BA6F56" w:rsidP="00BA6F56">
            <w:pPr>
              <w:autoSpaceDN w:val="0"/>
              <w:spacing w:after="0"/>
              <w:jc w:val="center"/>
              <w:rPr>
                <w:rFonts w:ascii="PT Astra Serif" w:eastAsia="Times New Roman" w:hAnsi="PT Astra Serif" w:cs="Times New Roman"/>
                <w:b/>
                <w:sz w:val="28"/>
                <w:szCs w:val="28"/>
                <w:lang w:eastAsia="ru-RU"/>
              </w:rPr>
            </w:pPr>
          </w:p>
        </w:tc>
      </w:tr>
      <w:tr w:rsidR="00BA6F56" w:rsidRPr="00BA6F56" w:rsidTr="00BA6F56">
        <w:trPr>
          <w:trHeight w:val="316"/>
        </w:trPr>
        <w:tc>
          <w:tcPr>
            <w:tcW w:w="8648" w:type="dxa"/>
            <w:gridSpan w:val="2"/>
            <w:shd w:val="clear" w:color="auto" w:fill="auto"/>
            <w:tcMar>
              <w:top w:w="0" w:type="dxa"/>
              <w:left w:w="0" w:type="dxa"/>
              <w:bottom w:w="0" w:type="dxa"/>
              <w:right w:w="0" w:type="dxa"/>
            </w:tcMar>
          </w:tcPr>
          <w:p w:rsidR="00BA6F56" w:rsidRPr="00BA6F56" w:rsidRDefault="00BA6F56" w:rsidP="00BA6F56">
            <w:pPr>
              <w:autoSpaceDN w:val="0"/>
              <w:spacing w:after="0"/>
              <w:rPr>
                <w:rFonts w:ascii="Times New Roman" w:eastAsia="Andale Sans UI" w:hAnsi="Times New Roman" w:cs="Tahoma"/>
                <w:kern w:val="3"/>
                <w:sz w:val="24"/>
                <w:szCs w:val="24"/>
                <w:lang w:eastAsia="ru-RU"/>
              </w:rPr>
            </w:pPr>
            <w:r w:rsidRPr="00BA6F56">
              <w:rPr>
                <w:rFonts w:ascii="PT Astra Serif" w:eastAsia="Times New Roman" w:hAnsi="PT Astra Serif" w:cs="Times New Roman"/>
                <w:b/>
                <w:i/>
                <w:iCs/>
                <w:sz w:val="28"/>
                <w:szCs w:val="28"/>
                <w:lang w:eastAsia="ru-RU"/>
              </w:rPr>
              <w:t xml:space="preserve">Приложение 2. </w:t>
            </w:r>
            <w:r w:rsidRPr="00BA6F56">
              <w:rPr>
                <w:rFonts w:ascii="PT Astra Serif" w:eastAsia="Times New Roman" w:hAnsi="PT Astra Serif" w:cs="Times New Roman"/>
                <w:i/>
                <w:iCs/>
                <w:sz w:val="28"/>
                <w:szCs w:val="28"/>
                <w:lang w:eastAsia="ru-RU"/>
              </w:rPr>
              <w:t>Форма журнала ступенчатого контроля.</w:t>
            </w:r>
          </w:p>
        </w:tc>
        <w:tc>
          <w:tcPr>
            <w:tcW w:w="1417" w:type="dxa"/>
            <w:shd w:val="clear" w:color="auto" w:fill="auto"/>
            <w:tcMar>
              <w:top w:w="0" w:type="dxa"/>
              <w:left w:w="0" w:type="dxa"/>
              <w:bottom w:w="0" w:type="dxa"/>
              <w:right w:w="0" w:type="dxa"/>
            </w:tcMar>
            <w:vAlign w:val="bottom"/>
          </w:tcPr>
          <w:p w:rsidR="00BA6F56" w:rsidRPr="00BA6F56" w:rsidRDefault="00BA6F56" w:rsidP="00BA6F56">
            <w:pPr>
              <w:autoSpaceDN w:val="0"/>
              <w:spacing w:after="0"/>
              <w:jc w:val="center"/>
              <w:rPr>
                <w:rFonts w:ascii="PT Astra Serif" w:eastAsia="Times New Roman" w:hAnsi="PT Astra Serif" w:cs="Times New Roman"/>
                <w:b/>
                <w:sz w:val="28"/>
                <w:szCs w:val="28"/>
                <w:lang w:eastAsia="ru-RU"/>
              </w:rPr>
            </w:pPr>
          </w:p>
        </w:tc>
      </w:tr>
    </w:tbl>
    <w:p w:rsidR="00BA6F56" w:rsidRPr="00BA6F56" w:rsidRDefault="00BA6F56" w:rsidP="00BA6F56">
      <w:pPr>
        <w:autoSpaceDN w:val="0"/>
        <w:spacing w:after="0"/>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noProof/>
          <w:lang w:eastAsia="ru-RU"/>
        </w:rPr>
        <mc:AlternateContent>
          <mc:Choice Requires="wps">
            <w:drawing>
              <wp:anchor distT="0" distB="0" distL="114300" distR="114300" simplePos="0" relativeHeight="251659264" behindDoc="1" locked="0" layoutInCell="1" allowOverlap="1" wp14:anchorId="0BFB1093" wp14:editId="39B79FB5">
                <wp:simplePos x="0" y="0"/>
                <wp:positionH relativeFrom="column">
                  <wp:posOffset>-3813</wp:posOffset>
                </wp:positionH>
                <wp:positionV relativeFrom="paragraph">
                  <wp:posOffset>6191246</wp:posOffset>
                </wp:positionV>
                <wp:extent cx="6118862" cy="0"/>
                <wp:effectExtent l="0" t="0" r="15238" b="19050"/>
                <wp:wrapNone/>
                <wp:docPr id="1" name="Shape 1"/>
                <wp:cNvGraphicFramePr/>
                <a:graphic xmlns:a="http://schemas.openxmlformats.org/drawingml/2006/main">
                  <a:graphicData uri="http://schemas.microsoft.com/office/word/2010/wordprocessingShape">
                    <wps:wsp>
                      <wps:cNvCnPr/>
                      <wps:spPr>
                        <a:xfrm>
                          <a:off x="0" y="0"/>
                          <a:ext cx="6118862" cy="0"/>
                        </a:xfrm>
                        <a:prstGeom prst="straightConnector1">
                          <a:avLst/>
                        </a:prstGeom>
                        <a:noFill/>
                        <a:ln w="7242">
                          <a:solidFill>
                            <a:srgbClr val="000000"/>
                          </a:solidFill>
                          <a:prstDash val="solid"/>
                          <a:miter/>
                        </a:ln>
                      </wps:spPr>
                      <wps:bodyPr/>
                    </wps:wsp>
                  </a:graphicData>
                </a:graphic>
              </wp:anchor>
            </w:drawing>
          </mc:Choice>
          <mc:Fallback>
            <w:pict>
              <v:shapetype id="_x0000_t32" coordsize="21600,21600" o:spt="32" o:oned="t" path="m,l21600,21600e" filled="f">
                <v:path arrowok="t" fillok="f" o:connecttype="none"/>
                <o:lock v:ext="edit" shapetype="t"/>
              </v:shapetype>
              <v:shape id="Shape 1" o:spid="_x0000_s1026" type="#_x0000_t32" style="position:absolute;margin-left:-.3pt;margin-top:487.5pt;width:481.8pt;height:0;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" strokeweight=".20117mm">
                <v:stroke joinstyle="miter"/>
              </v:shape>
            </w:pict>
          </mc:Fallback>
        </mc:AlternateContent>
      </w:r>
    </w:p>
    <w:p w:rsidR="00BA6F56" w:rsidRPr="00BA6F56" w:rsidRDefault="00BA6F56" w:rsidP="00BA6F56">
      <w:pPr>
        <w:autoSpaceDN w:val="0"/>
        <w:spacing w:after="0"/>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sectPr w:rsidR="00BA6F56" w:rsidRPr="00BA6F56">
          <w:pgSz w:w="11900" w:h="16838"/>
          <w:pgMar w:top="1125" w:right="546" w:bottom="0" w:left="1140" w:header="720" w:footer="720" w:gutter="0"/>
          <w:cols w:space="720"/>
        </w:sectPr>
      </w:pPr>
    </w:p>
    <w:p w:rsidR="00BA6F56" w:rsidRPr="00BA6F56" w:rsidRDefault="00BA6F56" w:rsidP="00BA6F56">
      <w:pPr>
        <w:tabs>
          <w:tab w:val="left" w:pos="-142"/>
        </w:tabs>
        <w:autoSpaceDN w:val="0"/>
        <w:spacing w:after="0"/>
        <w:jc w:val="center"/>
        <w:rPr>
          <w:rFonts w:ascii="Times New Roman" w:eastAsia="Times New Roman" w:hAnsi="Times New Roman" w:cs="Times New Roman"/>
          <w:b/>
          <w:sz w:val="24"/>
          <w:szCs w:val="24"/>
          <w:lang w:eastAsia="ru-RU"/>
        </w:rPr>
      </w:pPr>
      <w:r w:rsidRPr="00BA6F56">
        <w:rPr>
          <w:rFonts w:ascii="Times New Roman" w:eastAsia="Times New Roman" w:hAnsi="Times New Roman" w:cs="Times New Roman"/>
          <w:b/>
          <w:sz w:val="24"/>
          <w:szCs w:val="24"/>
          <w:lang w:eastAsia="ru-RU"/>
        </w:rPr>
        <w:lastRenderedPageBreak/>
        <w:t>Основные нормативные ссылки.</w:t>
      </w:r>
    </w:p>
    <w:p w:rsidR="00BA6F56" w:rsidRPr="00BA6F56" w:rsidRDefault="00BA6F56" w:rsidP="00BA6F56">
      <w:pPr>
        <w:tabs>
          <w:tab w:val="left" w:pos="-142"/>
        </w:tabs>
        <w:autoSpaceDN w:val="0"/>
        <w:spacing w:after="0"/>
        <w:jc w:val="both"/>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Трудовой кодекс Российской Федерации Извлечение из статьи 209:</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b/>
          <w:sz w:val="24"/>
          <w:szCs w:val="24"/>
          <w:lang w:eastAsia="ru-RU"/>
        </w:rPr>
        <w:t>Охрана труда</w:t>
      </w:r>
      <w:r w:rsidRPr="00BA6F56">
        <w:rPr>
          <w:rFonts w:ascii="Times New Roman" w:eastAsia="Times New Roman" w:hAnsi="Times New Roman" w:cs="Times New Roman"/>
          <w:sz w:val="24"/>
          <w:szCs w:val="24"/>
          <w:lang w:eastAsia="ru-RU"/>
        </w:rPr>
        <w:t xml:space="preserve"> - система сохранения жизни и здоровья работников в процессе трудовой деятельности, включающая в себя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b/>
          <w:sz w:val="24"/>
          <w:szCs w:val="24"/>
          <w:lang w:eastAsia="ru-RU"/>
        </w:rPr>
        <w:t>Система управления охраной труда</w:t>
      </w:r>
      <w:r w:rsidRPr="00BA6F56">
        <w:rPr>
          <w:rFonts w:ascii="Times New Roman" w:eastAsia="Times New Roman" w:hAnsi="Times New Roman" w:cs="Times New Roman"/>
          <w:sz w:val="24"/>
          <w:szCs w:val="24"/>
          <w:lang w:eastAsia="ru-RU"/>
        </w:rPr>
        <w:t xml:space="preserve"> - комплекс взаимосвязанных и взаимодействующих между собой элементов, устанавливающих политику и цели в области охраны труда у конкретного работодателя и процедуры по достижению этих целей. Типовое положение о системе управления охраной труда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 с учетом мнения Российской трехсторонней комиссии по регулированию социально-трудовых отношений.</w:t>
      </w:r>
    </w:p>
    <w:p w:rsidR="00BA6F56" w:rsidRPr="00BA6F56" w:rsidRDefault="00BA6F56" w:rsidP="00BA6F56">
      <w:pPr>
        <w:tabs>
          <w:tab w:val="left" w:pos="-142"/>
        </w:tabs>
        <w:autoSpaceDN w:val="0"/>
        <w:spacing w:after="0"/>
        <w:jc w:val="both"/>
        <w:rPr>
          <w:rFonts w:ascii="Times New Roman" w:eastAsia="Times New Roman" w:hAnsi="Times New Roman" w:cs="Times New Roman"/>
          <w:b/>
          <w:i/>
          <w:sz w:val="24"/>
          <w:szCs w:val="24"/>
          <w:lang w:eastAsia="ru-RU"/>
        </w:rPr>
      </w:pPr>
      <w:r w:rsidRPr="00BA6F56">
        <w:rPr>
          <w:rFonts w:ascii="Times New Roman" w:eastAsia="Times New Roman" w:hAnsi="Times New Roman" w:cs="Times New Roman"/>
          <w:b/>
          <w:i/>
          <w:sz w:val="24"/>
          <w:szCs w:val="24"/>
          <w:lang w:eastAsia="ru-RU"/>
        </w:rPr>
        <w:t>Извлечение из статьи 212:</w:t>
      </w:r>
    </w:p>
    <w:p w:rsidR="00BA6F56" w:rsidRPr="00BA6F56" w:rsidRDefault="00BA6F56" w:rsidP="00BA6F56">
      <w:pPr>
        <w:widowControl w:val="0"/>
        <w:numPr>
          <w:ilvl w:val="0"/>
          <w:numId w:val="17"/>
        </w:numPr>
        <w:tabs>
          <w:tab w:val="left" w:pos="-5182"/>
        </w:tabs>
        <w:suppressAutoHyphens/>
        <w:autoSpaceDN w:val="0"/>
        <w:spacing w:after="0" w:line="240" w:lineRule="auto"/>
        <w:jc w:val="both"/>
        <w:textAlignment w:val="baseline"/>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Работодатель обязан обеспечить создание и функционирование системы управления охраной труда.</w:t>
      </w:r>
    </w:p>
    <w:p w:rsidR="00BA6F56" w:rsidRPr="00BA6F56" w:rsidRDefault="00BA6F56" w:rsidP="00BA6F56">
      <w:pPr>
        <w:widowControl w:val="0"/>
        <w:numPr>
          <w:ilvl w:val="0"/>
          <w:numId w:val="17"/>
        </w:numPr>
        <w:tabs>
          <w:tab w:val="left" w:pos="-5182"/>
        </w:tabs>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 xml:space="preserve">Национальный стандарт РФ ГОСТ </w:t>
      </w:r>
      <w:proofErr w:type="gramStart"/>
      <w:r w:rsidRPr="00BA6F56">
        <w:rPr>
          <w:rFonts w:ascii="Times New Roman" w:eastAsia="Times New Roman" w:hAnsi="Times New Roman" w:cs="Times New Roman"/>
          <w:sz w:val="24"/>
          <w:szCs w:val="24"/>
          <w:lang w:eastAsia="ru-RU"/>
        </w:rPr>
        <w:t>Р</w:t>
      </w:r>
      <w:proofErr w:type="gramEnd"/>
      <w:r w:rsidRPr="00BA6F56">
        <w:rPr>
          <w:rFonts w:ascii="Times New Roman" w:eastAsia="Times New Roman" w:hAnsi="Times New Roman" w:cs="Times New Roman"/>
          <w:sz w:val="24"/>
          <w:szCs w:val="24"/>
          <w:lang w:eastAsia="ru-RU"/>
        </w:rPr>
        <w:t xml:space="preserve"> 12.0.007-2009 «Система стандартов безопасности труда. Система управления охраной труда в организации. Общие требования по разработке, применению, оценке и совершенствованию»</w:t>
      </w:r>
    </w:p>
    <w:p w:rsidR="00BA6F56" w:rsidRPr="00BA6F56" w:rsidRDefault="00BA6F56" w:rsidP="00BA6F56">
      <w:pPr>
        <w:widowControl w:val="0"/>
        <w:numPr>
          <w:ilvl w:val="0"/>
          <w:numId w:val="17"/>
        </w:numPr>
        <w:tabs>
          <w:tab w:val="left" w:pos="-5182"/>
        </w:tabs>
        <w:suppressAutoHyphens/>
        <w:autoSpaceDN w:val="0"/>
        <w:spacing w:after="0" w:line="240" w:lineRule="auto"/>
        <w:jc w:val="both"/>
        <w:textAlignment w:val="baseline"/>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 xml:space="preserve">Национальный стандарт РФ ГОСТ </w:t>
      </w:r>
      <w:proofErr w:type="gramStart"/>
      <w:r w:rsidRPr="00BA6F56">
        <w:rPr>
          <w:rFonts w:ascii="Times New Roman" w:eastAsia="Times New Roman" w:hAnsi="Times New Roman" w:cs="Times New Roman"/>
          <w:sz w:val="24"/>
          <w:szCs w:val="24"/>
          <w:lang w:eastAsia="ru-RU"/>
        </w:rPr>
        <w:t>Р</w:t>
      </w:r>
      <w:proofErr w:type="gramEnd"/>
      <w:r w:rsidRPr="00BA6F56">
        <w:rPr>
          <w:rFonts w:ascii="Times New Roman" w:eastAsia="Times New Roman" w:hAnsi="Times New Roman" w:cs="Times New Roman"/>
          <w:sz w:val="24"/>
          <w:szCs w:val="24"/>
          <w:lang w:eastAsia="ru-RU"/>
        </w:rPr>
        <w:t xml:space="preserve"> 12.0.008-2009 «Система стандартов безопасности труда. Системы управления охраной труда в организациях. Проверка (аудит)»</w:t>
      </w:r>
    </w:p>
    <w:p w:rsidR="00BA6F56" w:rsidRPr="00BA6F56" w:rsidRDefault="00BA6F56" w:rsidP="00BA6F56">
      <w:pPr>
        <w:widowControl w:val="0"/>
        <w:numPr>
          <w:ilvl w:val="0"/>
          <w:numId w:val="17"/>
        </w:numPr>
        <w:tabs>
          <w:tab w:val="left" w:pos="-5182"/>
        </w:tabs>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Национальные стандарты ССБТ определяют систему управления охраной труда как совокупность взаимосвязанных и взаимодействующих между собой элементов общей системы управления, которая включает в себя организационную структуру, выполняющую функции управления по обеспечению охраны труда с использованием людских, технических и финансовых ресурсов.</w:t>
      </w:r>
    </w:p>
    <w:p w:rsidR="00BA6F56" w:rsidRPr="00BA6F56" w:rsidRDefault="00BA6F56" w:rsidP="00BA6F56">
      <w:pPr>
        <w:widowControl w:val="0"/>
        <w:numPr>
          <w:ilvl w:val="0"/>
          <w:numId w:val="17"/>
        </w:numPr>
        <w:tabs>
          <w:tab w:val="left" w:pos="-5182"/>
        </w:tabs>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Приказ Министерства труда и социальной защиты РФ от 19 августа 2016 г. N 438н "Об утверждении Типового положения о системе управления охраной труда". Раздел IV. Обеспечение функционирования СУОТ (распределение обязанностей в сфере охраны труда между должностными лицами работодателя)</w:t>
      </w:r>
    </w:p>
    <w:p w:rsidR="00BA6F56" w:rsidRPr="00BA6F56" w:rsidRDefault="00BA6F56" w:rsidP="00BA6F56">
      <w:pPr>
        <w:tabs>
          <w:tab w:val="left" w:pos="-142"/>
        </w:tabs>
        <w:autoSpaceDN w:val="0"/>
        <w:spacing w:after="0"/>
        <w:jc w:val="center"/>
        <w:rPr>
          <w:rFonts w:ascii="Times New Roman" w:eastAsia="Times New Roman" w:hAnsi="Times New Roman" w:cs="Times New Roman"/>
          <w:b/>
          <w:sz w:val="24"/>
          <w:szCs w:val="24"/>
          <w:lang w:eastAsia="ru-RU"/>
        </w:rPr>
      </w:pPr>
      <w:r w:rsidRPr="00BA6F56">
        <w:rPr>
          <w:rFonts w:ascii="Times New Roman" w:eastAsia="Times New Roman" w:hAnsi="Times New Roman" w:cs="Times New Roman"/>
          <w:b/>
          <w:sz w:val="24"/>
          <w:szCs w:val="24"/>
          <w:lang w:eastAsia="ru-RU"/>
        </w:rPr>
        <w:t>Термины.</w:t>
      </w:r>
    </w:p>
    <w:p w:rsidR="00BA6F56" w:rsidRPr="00BA6F56" w:rsidRDefault="00BA6F56" w:rsidP="00BA6F56">
      <w:pPr>
        <w:tabs>
          <w:tab w:val="left" w:pos="-142"/>
        </w:tabs>
        <w:autoSpaceDN w:val="0"/>
        <w:spacing w:after="0"/>
        <w:jc w:val="both"/>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В</w:t>
      </w:r>
      <w:r w:rsidRPr="00BA6F56">
        <w:rPr>
          <w:rFonts w:ascii="Times New Roman" w:eastAsia="Times New Roman" w:hAnsi="Times New Roman" w:cs="Times New Roman"/>
          <w:sz w:val="24"/>
          <w:szCs w:val="24"/>
          <w:lang w:eastAsia="ru-RU"/>
        </w:rPr>
        <w:tab/>
        <w:t>Положении о системе управления охраной труда (далее Положение) применены следующие термины:</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proofErr w:type="gramStart"/>
      <w:r w:rsidRPr="00BA6F56">
        <w:rPr>
          <w:rFonts w:ascii="Times New Roman" w:eastAsia="Times New Roman" w:hAnsi="Times New Roman" w:cs="Times New Roman"/>
          <w:b/>
          <w:sz w:val="24"/>
          <w:szCs w:val="24"/>
          <w:lang w:eastAsia="ru-RU"/>
        </w:rPr>
        <w:t>Безопасные условия труда</w:t>
      </w:r>
      <w:r w:rsidRPr="00BA6F56">
        <w:rPr>
          <w:rFonts w:ascii="Times New Roman" w:eastAsia="Times New Roman" w:hAnsi="Times New Roman" w:cs="Times New Roman"/>
          <w:sz w:val="24"/>
          <w:szCs w:val="24"/>
          <w:lang w:eastAsia="ru-RU"/>
        </w:rPr>
        <w:t xml:space="preserve"> - условия труда, при которых воздействие на работающих вредных и (или) опасных производственных факторов исключено либо уровни их воздействия не превышают установленных нормативов.</w:t>
      </w:r>
      <w:proofErr w:type="gramEnd"/>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b/>
          <w:sz w:val="24"/>
          <w:szCs w:val="24"/>
          <w:lang w:eastAsia="ru-RU"/>
        </w:rPr>
        <w:t>Вредный производственный фактор</w:t>
      </w:r>
      <w:r w:rsidRPr="00BA6F56">
        <w:rPr>
          <w:rFonts w:ascii="Times New Roman" w:eastAsia="Times New Roman" w:hAnsi="Times New Roman" w:cs="Times New Roman"/>
          <w:sz w:val="24"/>
          <w:szCs w:val="24"/>
          <w:lang w:eastAsia="ru-RU"/>
        </w:rPr>
        <w:t xml:space="preserve"> - производственный фактор, воздействие которого на работника может привести к его заболеванию.</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b/>
          <w:sz w:val="24"/>
          <w:szCs w:val="24"/>
          <w:lang w:eastAsia="ru-RU"/>
        </w:rPr>
        <w:t>Опасный производственный фактор</w:t>
      </w:r>
      <w:r w:rsidRPr="00BA6F56">
        <w:rPr>
          <w:rFonts w:ascii="Times New Roman" w:eastAsia="Times New Roman" w:hAnsi="Times New Roman" w:cs="Times New Roman"/>
          <w:sz w:val="24"/>
          <w:szCs w:val="24"/>
          <w:lang w:eastAsia="ru-RU"/>
        </w:rPr>
        <w:t xml:space="preserve"> - производственный фактор, воздействие которого на работника может привести к его травме.</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b/>
          <w:sz w:val="24"/>
          <w:szCs w:val="24"/>
          <w:lang w:eastAsia="ru-RU"/>
        </w:rPr>
        <w:t>Условия труда</w:t>
      </w:r>
      <w:r w:rsidRPr="00BA6F56">
        <w:rPr>
          <w:rFonts w:ascii="Times New Roman" w:eastAsia="Times New Roman" w:hAnsi="Times New Roman" w:cs="Times New Roman"/>
          <w:sz w:val="24"/>
          <w:szCs w:val="24"/>
          <w:lang w:eastAsia="ru-RU"/>
        </w:rPr>
        <w:t xml:space="preserve"> - совокупность факторов производственной среды и трудового процесса, оказывающих влияние на работоспособность и здоровье работника.</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b/>
          <w:sz w:val="24"/>
          <w:szCs w:val="24"/>
          <w:lang w:eastAsia="ru-RU"/>
        </w:rPr>
        <w:t>Рабочее место</w:t>
      </w:r>
      <w:r w:rsidRPr="00BA6F56">
        <w:rPr>
          <w:rFonts w:ascii="Times New Roman" w:eastAsia="Times New Roman" w:hAnsi="Times New Roman" w:cs="Times New Roman"/>
          <w:sz w:val="24"/>
          <w:szCs w:val="24"/>
          <w:lang w:eastAsia="ru-RU"/>
        </w:rPr>
        <w:t xml:space="preserve"> - место, где работник должен находиться или куда ему необходимо прибыть в связи с его работой и которое прямо или косвенно находится под контролем работодателя.</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b/>
          <w:sz w:val="24"/>
          <w:szCs w:val="24"/>
          <w:lang w:eastAsia="ru-RU"/>
        </w:rPr>
        <w:t>Средства индивидуальной и коллективной защиты работников</w:t>
      </w:r>
      <w:r w:rsidRPr="00BA6F56">
        <w:rPr>
          <w:rFonts w:ascii="Times New Roman" w:eastAsia="Times New Roman" w:hAnsi="Times New Roman" w:cs="Times New Roman"/>
          <w:sz w:val="24"/>
          <w:szCs w:val="24"/>
          <w:lang w:eastAsia="ru-RU"/>
        </w:rPr>
        <w:t xml:space="preserve"> - технические средства, используемые для предотвращения или уменьшения воздействия на работников вредных и (или) опасных производственных факторов, а также для защиты от загрязнения.</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b/>
          <w:sz w:val="24"/>
          <w:szCs w:val="24"/>
          <w:lang w:eastAsia="ru-RU"/>
        </w:rPr>
        <w:t>Производственная деятельность</w:t>
      </w:r>
      <w:r w:rsidRPr="00BA6F56">
        <w:rPr>
          <w:rFonts w:ascii="Times New Roman" w:eastAsia="Times New Roman" w:hAnsi="Times New Roman" w:cs="Times New Roman"/>
          <w:sz w:val="24"/>
          <w:szCs w:val="24"/>
          <w:lang w:eastAsia="ru-RU"/>
        </w:rPr>
        <w:t xml:space="preserve"> - совокупность действий работников с применением сре</w:t>
      </w:r>
      <w:proofErr w:type="gramStart"/>
      <w:r w:rsidRPr="00BA6F56">
        <w:rPr>
          <w:rFonts w:ascii="Times New Roman" w:eastAsia="Times New Roman" w:hAnsi="Times New Roman" w:cs="Times New Roman"/>
          <w:sz w:val="24"/>
          <w:szCs w:val="24"/>
          <w:lang w:eastAsia="ru-RU"/>
        </w:rPr>
        <w:t>дств тр</w:t>
      </w:r>
      <w:proofErr w:type="gramEnd"/>
      <w:r w:rsidRPr="00BA6F56">
        <w:rPr>
          <w:rFonts w:ascii="Times New Roman" w:eastAsia="Times New Roman" w:hAnsi="Times New Roman" w:cs="Times New Roman"/>
          <w:sz w:val="24"/>
          <w:szCs w:val="24"/>
          <w:lang w:eastAsia="ru-RU"/>
        </w:rPr>
        <w:t>уда, необходимых для превращения ресурсов в готовую продукцию, включающих в</w:t>
      </w:r>
      <w:r w:rsidRPr="00BA6F56">
        <w:rPr>
          <w:rFonts w:ascii="Times New Roman" w:eastAsia="Times New Roman" w:hAnsi="Times New Roman" w:cs="Times New Roman"/>
          <w:sz w:val="24"/>
          <w:szCs w:val="24"/>
          <w:lang w:eastAsia="ru-RU"/>
        </w:rPr>
        <w:tab/>
        <w:t>себя производство и переработку различных видов сырья, строительство, оказание различных видов услуг.</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b/>
          <w:sz w:val="24"/>
          <w:szCs w:val="24"/>
          <w:lang w:eastAsia="ru-RU"/>
        </w:rPr>
        <w:lastRenderedPageBreak/>
        <w:t>Требования охраны труда</w:t>
      </w:r>
      <w:r w:rsidRPr="00BA6F56">
        <w:rPr>
          <w:rFonts w:ascii="Times New Roman" w:eastAsia="Times New Roman" w:hAnsi="Times New Roman" w:cs="Times New Roman"/>
          <w:sz w:val="24"/>
          <w:szCs w:val="24"/>
          <w:lang w:eastAsia="ru-RU"/>
        </w:rPr>
        <w:t xml:space="preserve"> - государственные нормативные требования охраны труда, в том числе стандарты безопасности труда, а также требования охраны труда, установленные правилами и инструкциями по охране труда.</w:t>
      </w:r>
    </w:p>
    <w:p w:rsidR="00BA6F56" w:rsidRPr="00BA6F56" w:rsidRDefault="00BA6F56" w:rsidP="00BA6F56">
      <w:pPr>
        <w:tabs>
          <w:tab w:val="left" w:pos="-142"/>
        </w:tabs>
        <w:autoSpaceDN w:val="0"/>
        <w:spacing w:after="0"/>
        <w:jc w:val="center"/>
        <w:rPr>
          <w:rFonts w:ascii="Times New Roman" w:eastAsia="Times New Roman" w:hAnsi="Times New Roman" w:cs="Times New Roman"/>
          <w:b/>
          <w:sz w:val="24"/>
          <w:szCs w:val="24"/>
          <w:lang w:eastAsia="ru-RU"/>
        </w:rPr>
      </w:pPr>
      <w:r w:rsidRPr="00BA6F56">
        <w:rPr>
          <w:rFonts w:ascii="Times New Roman" w:eastAsia="Times New Roman" w:hAnsi="Times New Roman" w:cs="Times New Roman"/>
          <w:b/>
          <w:sz w:val="24"/>
          <w:szCs w:val="24"/>
          <w:lang w:eastAsia="ru-RU"/>
        </w:rPr>
        <w:t>Общие положения.</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proofErr w:type="gramStart"/>
      <w:r w:rsidRPr="00BA6F56">
        <w:rPr>
          <w:rFonts w:ascii="Times New Roman" w:eastAsia="Times New Roman" w:hAnsi="Times New Roman" w:cs="Times New Roman"/>
          <w:sz w:val="24"/>
          <w:szCs w:val="24"/>
          <w:lang w:eastAsia="ru-RU"/>
        </w:rPr>
        <w:t>Создание и обеспечение функционирования СУОТ осуществляется МБДОУ № 63 «Буратино» (далее Учреждение) посредством соблюдения государственных нормативных требований охраны труда с учетом специфики своей деятельности, достижений современной науки и наилучшей практики, принятых на себя обязательств и на основе международных, межгосударственных и национальных стандартов, руководств, а также рекомендаций Международной организации труда по СУОТ и безопасности производства.</w:t>
      </w:r>
      <w:proofErr w:type="gramEnd"/>
    </w:p>
    <w:p w:rsidR="00BA6F56" w:rsidRPr="00BA6F56" w:rsidRDefault="00BA6F56" w:rsidP="00BA6F56">
      <w:pPr>
        <w:tabs>
          <w:tab w:val="left" w:pos="-142"/>
        </w:tabs>
        <w:autoSpaceDN w:val="0"/>
        <w:spacing w:after="0"/>
        <w:jc w:val="both"/>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СУОТ представляет собой единство:</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а) организационных структур управления Учреждения с фиксированными обязанностями его должностных лиц;</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б) процедур и порядков функционирования СУОТ, включая планирование и реализацию мероприятий по улучшению условий труда и организации работ по охране труда; в) устанавливающей (локальные нормативные акты работодателя) и фиксирующей (журналы, акты, записи) документации.</w:t>
      </w:r>
    </w:p>
    <w:p w:rsidR="00BA6F56" w:rsidRPr="00BA6F56" w:rsidRDefault="00BA6F56" w:rsidP="00BA6F56">
      <w:pPr>
        <w:tabs>
          <w:tab w:val="left" w:pos="-142"/>
        </w:tabs>
        <w:autoSpaceDN w:val="0"/>
        <w:spacing w:after="0"/>
        <w:jc w:val="both"/>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Основными документами системы управления охраной труда являются:</w:t>
      </w:r>
    </w:p>
    <w:p w:rsidR="00BA6F56" w:rsidRPr="00BA6F56" w:rsidRDefault="00BA6F56" w:rsidP="00BA6F56">
      <w:pPr>
        <w:widowControl w:val="0"/>
        <w:numPr>
          <w:ilvl w:val="0"/>
          <w:numId w:val="18"/>
        </w:numPr>
        <w:tabs>
          <w:tab w:val="left" w:pos="-5182"/>
        </w:tabs>
        <w:suppressAutoHyphens/>
        <w:autoSpaceDN w:val="0"/>
        <w:spacing w:after="0" w:line="240" w:lineRule="auto"/>
        <w:jc w:val="both"/>
        <w:textAlignment w:val="baseline"/>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Политика по охране труда</w:t>
      </w:r>
    </w:p>
    <w:p w:rsidR="00BA6F56" w:rsidRPr="00BA6F56" w:rsidRDefault="00BA6F56" w:rsidP="00BA6F56">
      <w:pPr>
        <w:widowControl w:val="0"/>
        <w:numPr>
          <w:ilvl w:val="0"/>
          <w:numId w:val="18"/>
        </w:numPr>
        <w:tabs>
          <w:tab w:val="left" w:pos="-5182"/>
        </w:tabs>
        <w:suppressAutoHyphens/>
        <w:autoSpaceDN w:val="0"/>
        <w:spacing w:after="0" w:line="240" w:lineRule="auto"/>
        <w:jc w:val="both"/>
        <w:textAlignment w:val="baseline"/>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Комплект нормативных правовых актов, содержащих требования охраны труда</w:t>
      </w:r>
    </w:p>
    <w:p w:rsidR="00BA6F56" w:rsidRPr="00BA6F56" w:rsidRDefault="00BA6F56" w:rsidP="00BA6F56">
      <w:pPr>
        <w:widowControl w:val="0"/>
        <w:numPr>
          <w:ilvl w:val="0"/>
          <w:numId w:val="18"/>
        </w:numPr>
        <w:tabs>
          <w:tab w:val="left" w:pos="-5182"/>
        </w:tabs>
        <w:suppressAutoHyphens/>
        <w:autoSpaceDN w:val="0"/>
        <w:spacing w:after="0" w:line="240" w:lineRule="auto"/>
        <w:jc w:val="both"/>
        <w:textAlignment w:val="baseline"/>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Положение об обеспечении функционирования СУОТ</w:t>
      </w:r>
    </w:p>
    <w:p w:rsidR="00BA6F56" w:rsidRPr="00BA6F56" w:rsidRDefault="00BA6F56" w:rsidP="00BA6F56">
      <w:pPr>
        <w:widowControl w:val="0"/>
        <w:numPr>
          <w:ilvl w:val="0"/>
          <w:numId w:val="18"/>
        </w:numPr>
        <w:tabs>
          <w:tab w:val="left" w:pos="-5182"/>
        </w:tabs>
        <w:suppressAutoHyphens/>
        <w:autoSpaceDN w:val="0"/>
        <w:spacing w:after="0" w:line="240" w:lineRule="auto"/>
        <w:jc w:val="both"/>
        <w:textAlignment w:val="baseline"/>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Положение об обучении работников</w:t>
      </w:r>
    </w:p>
    <w:p w:rsidR="00BA6F56" w:rsidRPr="00BA6F56" w:rsidRDefault="00BA6F56" w:rsidP="00BA6F56">
      <w:pPr>
        <w:widowControl w:val="0"/>
        <w:numPr>
          <w:ilvl w:val="0"/>
          <w:numId w:val="18"/>
        </w:numPr>
        <w:tabs>
          <w:tab w:val="left" w:pos="-5182"/>
        </w:tabs>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Положение об организации расследования и учета несчастных случаев на производстве и профессиональных заболеваний</w:t>
      </w:r>
    </w:p>
    <w:p w:rsidR="00BA6F56" w:rsidRPr="00BA6F56" w:rsidRDefault="00BA6F56" w:rsidP="00BA6F56">
      <w:pPr>
        <w:widowControl w:val="0"/>
        <w:numPr>
          <w:ilvl w:val="0"/>
          <w:numId w:val="18"/>
        </w:numPr>
        <w:tabs>
          <w:tab w:val="left" w:pos="-5182"/>
        </w:tabs>
        <w:suppressAutoHyphens/>
        <w:autoSpaceDN w:val="0"/>
        <w:spacing w:after="0" w:line="240" w:lineRule="auto"/>
        <w:jc w:val="both"/>
        <w:textAlignment w:val="baseline"/>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Положение об организации медицинских осмотров</w:t>
      </w:r>
    </w:p>
    <w:p w:rsidR="00BA6F56" w:rsidRPr="00BA6F56" w:rsidRDefault="00BA6F56" w:rsidP="00BA6F56">
      <w:pPr>
        <w:widowControl w:val="0"/>
        <w:numPr>
          <w:ilvl w:val="0"/>
          <w:numId w:val="18"/>
        </w:numPr>
        <w:tabs>
          <w:tab w:val="left" w:pos="-5182"/>
        </w:tabs>
        <w:suppressAutoHyphens/>
        <w:autoSpaceDN w:val="0"/>
        <w:spacing w:after="0" w:line="240" w:lineRule="auto"/>
        <w:jc w:val="both"/>
        <w:textAlignment w:val="baseline"/>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 xml:space="preserve">Положение о проведении специальной оценки условий труда </w:t>
      </w:r>
    </w:p>
    <w:p w:rsidR="00BA6F56" w:rsidRPr="00BA6F56" w:rsidRDefault="00BA6F56" w:rsidP="00BA6F56">
      <w:pPr>
        <w:widowControl w:val="0"/>
        <w:numPr>
          <w:ilvl w:val="0"/>
          <w:numId w:val="18"/>
        </w:numPr>
        <w:tabs>
          <w:tab w:val="left" w:pos="-5182"/>
        </w:tabs>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 xml:space="preserve">Положение об организации обеспечения работников средствами индивидуальной защиты, смывающими и обезвреживающими средствами </w:t>
      </w:r>
    </w:p>
    <w:p w:rsidR="00BA6F56" w:rsidRPr="00BA6F56" w:rsidRDefault="00BA6F56" w:rsidP="00BA6F56">
      <w:pPr>
        <w:widowControl w:val="0"/>
        <w:numPr>
          <w:ilvl w:val="0"/>
          <w:numId w:val="18"/>
        </w:numPr>
        <w:tabs>
          <w:tab w:val="left" w:pos="-5182"/>
        </w:tabs>
        <w:suppressAutoHyphens/>
        <w:autoSpaceDN w:val="0"/>
        <w:spacing w:after="0" w:line="240" w:lineRule="auto"/>
        <w:jc w:val="both"/>
        <w:textAlignment w:val="baseline"/>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 xml:space="preserve">Положение об управления профессиональными рисками </w:t>
      </w:r>
    </w:p>
    <w:p w:rsidR="00BA6F56" w:rsidRPr="00BA6F56" w:rsidRDefault="00BA6F56" w:rsidP="00BA6F56">
      <w:pPr>
        <w:widowControl w:val="0"/>
        <w:numPr>
          <w:ilvl w:val="0"/>
          <w:numId w:val="18"/>
        </w:numPr>
        <w:tabs>
          <w:tab w:val="left" w:pos="-5182"/>
        </w:tabs>
        <w:suppressAutoHyphens/>
        <w:autoSpaceDN w:val="0"/>
        <w:spacing w:after="0" w:line="240" w:lineRule="auto"/>
        <w:jc w:val="both"/>
        <w:textAlignment w:val="baseline"/>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Положение об Уголке охраны труда</w:t>
      </w:r>
    </w:p>
    <w:p w:rsidR="00BA6F56" w:rsidRPr="00BA6F56" w:rsidRDefault="00BA6F56" w:rsidP="00BA6F56">
      <w:pPr>
        <w:tabs>
          <w:tab w:val="left" w:pos="-142"/>
        </w:tabs>
        <w:autoSpaceDN w:val="0"/>
        <w:spacing w:after="0"/>
        <w:jc w:val="both"/>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Действие СУОТ распространяется на всей территории, во всех зданиях и сооружениях Учреждения.</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Требования СУОТ обязательны для всех работников, работающих в Учреждении, и являются обязательными для всех лиц, находящихся на территории, в зданиях и сооружениях работодателя.</w:t>
      </w:r>
    </w:p>
    <w:p w:rsidR="00BA6F56" w:rsidRPr="00BA6F56" w:rsidRDefault="00BA6F56" w:rsidP="00BA6F56">
      <w:pPr>
        <w:tabs>
          <w:tab w:val="left" w:pos="-142"/>
        </w:tabs>
        <w:autoSpaceDN w:val="0"/>
        <w:spacing w:after="0"/>
        <w:jc w:val="center"/>
        <w:rPr>
          <w:rFonts w:ascii="Times New Roman" w:eastAsia="Times New Roman" w:hAnsi="Times New Roman" w:cs="Times New Roman"/>
          <w:b/>
          <w:sz w:val="24"/>
          <w:szCs w:val="24"/>
          <w:lang w:eastAsia="ru-RU"/>
        </w:rPr>
      </w:pPr>
      <w:r w:rsidRPr="00BA6F56">
        <w:rPr>
          <w:rFonts w:ascii="Times New Roman" w:eastAsia="Times New Roman" w:hAnsi="Times New Roman" w:cs="Times New Roman"/>
          <w:b/>
          <w:sz w:val="24"/>
          <w:szCs w:val="24"/>
          <w:lang w:eastAsia="ru-RU"/>
        </w:rPr>
        <w:t>Цель системы управления охраной труда.</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Основные цели Учреждения в области охраны труда (далее - цели) содержатся в Политике по охране труда Учреждения и достигаются путем реализации работодателем процедур, закрепленных настоящим Положением.</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Политика по охране труда должна быть доступна всем работникам, работающим в Учреждении, а также иным лицам, находящимся на территории, в зданиях и сооружениях работодателя.</w:t>
      </w:r>
    </w:p>
    <w:p w:rsidR="00BA6F56" w:rsidRPr="00BA6F56" w:rsidRDefault="00BA6F56" w:rsidP="00BA6F56">
      <w:pPr>
        <w:tabs>
          <w:tab w:val="left" w:pos="-142"/>
        </w:tabs>
        <w:autoSpaceDN w:val="0"/>
        <w:spacing w:after="0"/>
        <w:jc w:val="center"/>
        <w:rPr>
          <w:rFonts w:ascii="Times New Roman" w:eastAsia="Times New Roman" w:hAnsi="Times New Roman" w:cs="Times New Roman"/>
          <w:b/>
          <w:sz w:val="24"/>
          <w:szCs w:val="24"/>
          <w:lang w:eastAsia="ru-RU"/>
        </w:rPr>
      </w:pPr>
      <w:r w:rsidRPr="00BA6F56">
        <w:rPr>
          <w:rFonts w:ascii="Times New Roman" w:eastAsia="Times New Roman" w:hAnsi="Times New Roman" w:cs="Times New Roman"/>
          <w:b/>
          <w:sz w:val="24"/>
          <w:szCs w:val="24"/>
          <w:lang w:eastAsia="ru-RU"/>
        </w:rPr>
        <w:t>Обеспечение функционирования СУОТ.</w:t>
      </w:r>
    </w:p>
    <w:p w:rsidR="00BA6F56" w:rsidRPr="00BA6F56" w:rsidRDefault="00BA6F56" w:rsidP="00BA6F56">
      <w:pPr>
        <w:tabs>
          <w:tab w:val="left" w:pos="-142"/>
        </w:tabs>
        <w:autoSpaceDN w:val="0"/>
        <w:spacing w:after="0"/>
        <w:jc w:val="center"/>
        <w:rPr>
          <w:rFonts w:ascii="Times New Roman" w:eastAsia="Times New Roman" w:hAnsi="Times New Roman" w:cs="Times New Roman"/>
          <w:sz w:val="24"/>
          <w:szCs w:val="24"/>
          <w:lang w:eastAsia="ru-RU"/>
        </w:rPr>
      </w:pPr>
      <w:proofErr w:type="gramStart"/>
      <w:r w:rsidRPr="00BA6F56">
        <w:rPr>
          <w:rFonts w:ascii="Times New Roman" w:eastAsia="Times New Roman" w:hAnsi="Times New Roman" w:cs="Times New Roman"/>
          <w:sz w:val="24"/>
          <w:szCs w:val="24"/>
          <w:lang w:eastAsia="ru-RU"/>
        </w:rPr>
        <w:t xml:space="preserve">(распределение обязанностей в сфере охраны труда </w:t>
      </w:r>
      <w:proofErr w:type="gramEnd"/>
    </w:p>
    <w:p w:rsidR="00BA6F56" w:rsidRPr="00BA6F56" w:rsidRDefault="00BA6F56" w:rsidP="00BA6F56">
      <w:pPr>
        <w:tabs>
          <w:tab w:val="left" w:pos="-142"/>
        </w:tabs>
        <w:autoSpaceDN w:val="0"/>
        <w:spacing w:after="0"/>
        <w:jc w:val="center"/>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между должностными лицами Учреждения)</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 xml:space="preserve">Распределение обязанностей </w:t>
      </w:r>
      <w:proofErr w:type="gramStart"/>
      <w:r w:rsidRPr="00BA6F56">
        <w:rPr>
          <w:rFonts w:ascii="Times New Roman" w:eastAsia="Times New Roman" w:hAnsi="Times New Roman" w:cs="Times New Roman"/>
          <w:sz w:val="24"/>
          <w:szCs w:val="24"/>
          <w:lang w:eastAsia="ru-RU"/>
        </w:rPr>
        <w:t>в сфере охраны труда между должностными лицами в Учреждении  закреплено в Положении об обеспечении</w:t>
      </w:r>
      <w:proofErr w:type="gramEnd"/>
      <w:r w:rsidRPr="00BA6F56">
        <w:rPr>
          <w:rFonts w:ascii="Times New Roman" w:eastAsia="Times New Roman" w:hAnsi="Times New Roman" w:cs="Times New Roman"/>
          <w:sz w:val="24"/>
          <w:szCs w:val="24"/>
          <w:lang w:eastAsia="ru-RU"/>
        </w:rPr>
        <w:t xml:space="preserve"> функционирования СУОТ.</w:t>
      </w:r>
    </w:p>
    <w:p w:rsidR="00BA6F56" w:rsidRPr="00BA6F56" w:rsidRDefault="00BA6F56" w:rsidP="00BA6F56">
      <w:pPr>
        <w:tabs>
          <w:tab w:val="left" w:pos="-142"/>
        </w:tabs>
        <w:autoSpaceDN w:val="0"/>
        <w:spacing w:after="0"/>
        <w:jc w:val="center"/>
        <w:rPr>
          <w:rFonts w:ascii="Times New Roman" w:eastAsia="Times New Roman" w:hAnsi="Times New Roman" w:cs="Times New Roman"/>
          <w:b/>
          <w:sz w:val="24"/>
          <w:szCs w:val="24"/>
          <w:lang w:eastAsia="ru-RU"/>
        </w:rPr>
      </w:pPr>
      <w:r w:rsidRPr="00BA6F56">
        <w:rPr>
          <w:rFonts w:ascii="Times New Roman" w:eastAsia="Times New Roman" w:hAnsi="Times New Roman" w:cs="Times New Roman"/>
          <w:b/>
          <w:sz w:val="24"/>
          <w:szCs w:val="24"/>
          <w:lang w:eastAsia="ru-RU"/>
        </w:rPr>
        <w:t>Процедуры, направленные на достижение целей</w:t>
      </w:r>
    </w:p>
    <w:p w:rsidR="00BA6F56" w:rsidRPr="00BA6F56" w:rsidRDefault="00BA6F56" w:rsidP="00BA6F56">
      <w:pPr>
        <w:tabs>
          <w:tab w:val="left" w:pos="-142"/>
        </w:tabs>
        <w:autoSpaceDN w:val="0"/>
        <w:spacing w:after="0"/>
        <w:jc w:val="center"/>
        <w:rPr>
          <w:rFonts w:ascii="Times New Roman" w:eastAsia="Times New Roman" w:hAnsi="Times New Roman" w:cs="Times New Roman"/>
          <w:b/>
          <w:sz w:val="24"/>
          <w:szCs w:val="24"/>
          <w:lang w:eastAsia="ru-RU"/>
        </w:rPr>
      </w:pPr>
      <w:r w:rsidRPr="00BA6F56">
        <w:rPr>
          <w:rFonts w:ascii="Times New Roman" w:eastAsia="Times New Roman" w:hAnsi="Times New Roman" w:cs="Times New Roman"/>
          <w:b/>
          <w:sz w:val="24"/>
          <w:szCs w:val="24"/>
          <w:lang w:eastAsia="ru-RU"/>
        </w:rPr>
        <w:t>в области охраны труда.</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lastRenderedPageBreak/>
        <w:t>Процедуры, направленные на достижение целей в области охраны труда (далее - процедуры), включающие в себя:</w:t>
      </w:r>
    </w:p>
    <w:p w:rsidR="00BA6F56" w:rsidRPr="00BA6F56" w:rsidRDefault="00BA6F56" w:rsidP="00BA6F56">
      <w:pPr>
        <w:widowControl w:val="0"/>
        <w:numPr>
          <w:ilvl w:val="0"/>
          <w:numId w:val="19"/>
        </w:numPr>
        <w:tabs>
          <w:tab w:val="left" w:pos="-5182"/>
        </w:tabs>
        <w:suppressAutoHyphens/>
        <w:autoSpaceDN w:val="0"/>
        <w:spacing w:after="0" w:line="240" w:lineRule="auto"/>
        <w:jc w:val="both"/>
        <w:textAlignment w:val="baseline"/>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 xml:space="preserve">процедуру подготовки работников по охране труда; </w:t>
      </w:r>
    </w:p>
    <w:p w:rsidR="00BA6F56" w:rsidRPr="00BA6F56" w:rsidRDefault="00BA6F56" w:rsidP="00BA6F56">
      <w:pPr>
        <w:widowControl w:val="0"/>
        <w:numPr>
          <w:ilvl w:val="0"/>
          <w:numId w:val="19"/>
        </w:numPr>
        <w:tabs>
          <w:tab w:val="left" w:pos="-5182"/>
        </w:tabs>
        <w:suppressAutoHyphens/>
        <w:autoSpaceDN w:val="0"/>
        <w:spacing w:after="0" w:line="240" w:lineRule="auto"/>
        <w:jc w:val="both"/>
        <w:textAlignment w:val="baseline"/>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 xml:space="preserve">процедуру организации и проведения оценки условий труда; </w:t>
      </w:r>
    </w:p>
    <w:p w:rsidR="00BA6F56" w:rsidRPr="00BA6F56" w:rsidRDefault="00BA6F56" w:rsidP="00BA6F56">
      <w:pPr>
        <w:widowControl w:val="0"/>
        <w:numPr>
          <w:ilvl w:val="0"/>
          <w:numId w:val="19"/>
        </w:numPr>
        <w:tabs>
          <w:tab w:val="left" w:pos="-5182"/>
        </w:tabs>
        <w:suppressAutoHyphens/>
        <w:autoSpaceDN w:val="0"/>
        <w:spacing w:after="0" w:line="240" w:lineRule="auto"/>
        <w:jc w:val="both"/>
        <w:textAlignment w:val="baseline"/>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процедуру управления профессиональными рисками;</w:t>
      </w:r>
    </w:p>
    <w:p w:rsidR="00BA6F56" w:rsidRPr="00BA6F56" w:rsidRDefault="00BA6F56" w:rsidP="00BA6F56">
      <w:pPr>
        <w:widowControl w:val="0"/>
        <w:numPr>
          <w:ilvl w:val="0"/>
          <w:numId w:val="19"/>
        </w:numPr>
        <w:tabs>
          <w:tab w:val="left" w:pos="-5182"/>
        </w:tabs>
        <w:suppressAutoHyphens/>
        <w:autoSpaceDN w:val="0"/>
        <w:spacing w:after="0" w:line="240" w:lineRule="auto"/>
        <w:jc w:val="both"/>
        <w:textAlignment w:val="baseline"/>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процедуру организации и проведения наблюдения за состоянием здоровья работников;</w:t>
      </w:r>
    </w:p>
    <w:p w:rsidR="00BA6F56" w:rsidRPr="00BA6F56" w:rsidRDefault="00BA6F56" w:rsidP="00BA6F56">
      <w:pPr>
        <w:widowControl w:val="0"/>
        <w:numPr>
          <w:ilvl w:val="0"/>
          <w:numId w:val="19"/>
        </w:numPr>
        <w:tabs>
          <w:tab w:val="left" w:pos="-5182"/>
        </w:tabs>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процедуру информирования работников об условиях труда на их рабочих местах, уровнях профессиональных рисков, а также о предоставляемых им гарантиях, полагающихся компенсациях;</w:t>
      </w:r>
    </w:p>
    <w:p w:rsidR="00BA6F56" w:rsidRPr="00BA6F56" w:rsidRDefault="00BA6F56" w:rsidP="00BA6F56">
      <w:pPr>
        <w:widowControl w:val="0"/>
        <w:numPr>
          <w:ilvl w:val="0"/>
          <w:numId w:val="19"/>
        </w:numPr>
        <w:tabs>
          <w:tab w:val="left" w:pos="-5182"/>
        </w:tabs>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процедуру обеспечения оптимальных режимов труда и отдыха работников;</w:t>
      </w:r>
    </w:p>
    <w:p w:rsidR="00BA6F56" w:rsidRPr="00BA6F56" w:rsidRDefault="00BA6F56" w:rsidP="00BA6F56">
      <w:pPr>
        <w:widowControl w:val="0"/>
        <w:numPr>
          <w:ilvl w:val="0"/>
          <w:numId w:val="19"/>
        </w:numPr>
        <w:tabs>
          <w:tab w:val="left" w:pos="-5182"/>
        </w:tabs>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процедуру обеспечения работников средствами индивидуальной и коллективной защиты, смывающими и обезвреживающими средствами;</w:t>
      </w:r>
    </w:p>
    <w:p w:rsidR="00BA6F56" w:rsidRPr="00BA6F56" w:rsidRDefault="00BA6F56" w:rsidP="00BA6F56">
      <w:pPr>
        <w:widowControl w:val="0"/>
        <w:numPr>
          <w:ilvl w:val="0"/>
          <w:numId w:val="19"/>
        </w:numPr>
        <w:tabs>
          <w:tab w:val="left" w:pos="-5182"/>
        </w:tabs>
        <w:suppressAutoHyphens/>
        <w:autoSpaceDN w:val="0"/>
        <w:spacing w:after="0" w:line="240" w:lineRule="auto"/>
        <w:jc w:val="both"/>
        <w:textAlignment w:val="baseline"/>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процедуру обеспечения работников молоком и другими равноценными пищевыми продуктами, лечебно-профилактическим питанием;</w:t>
      </w:r>
    </w:p>
    <w:p w:rsidR="00BA6F56" w:rsidRPr="00BA6F56" w:rsidRDefault="00BA6F56" w:rsidP="00BA6F56">
      <w:pPr>
        <w:widowControl w:val="0"/>
        <w:numPr>
          <w:ilvl w:val="0"/>
          <w:numId w:val="19"/>
        </w:numPr>
        <w:tabs>
          <w:tab w:val="left" w:pos="-5182"/>
        </w:tabs>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процедуры обеспечения безопасного выполнения подрядных работ и снабжения безопасной продукцией;</w:t>
      </w:r>
    </w:p>
    <w:p w:rsidR="00BA6F56" w:rsidRPr="00BA6F56" w:rsidRDefault="00BA6F56" w:rsidP="00BA6F56">
      <w:pPr>
        <w:tabs>
          <w:tab w:val="left" w:pos="-142"/>
        </w:tabs>
        <w:autoSpaceDN w:val="0"/>
        <w:spacing w:after="0"/>
        <w:jc w:val="both"/>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Закреплены в следующих нормативных документах Учреждения:</w:t>
      </w:r>
    </w:p>
    <w:p w:rsidR="00BA6F56" w:rsidRPr="00BA6F56" w:rsidRDefault="00BA6F56" w:rsidP="00BA6F56">
      <w:pPr>
        <w:widowControl w:val="0"/>
        <w:numPr>
          <w:ilvl w:val="0"/>
          <w:numId w:val="20"/>
        </w:numPr>
        <w:tabs>
          <w:tab w:val="left" w:pos="-5182"/>
        </w:tabs>
        <w:suppressAutoHyphens/>
        <w:autoSpaceDN w:val="0"/>
        <w:spacing w:after="0" w:line="240" w:lineRule="auto"/>
        <w:jc w:val="both"/>
        <w:textAlignment w:val="baseline"/>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Положение об обучении работников;</w:t>
      </w:r>
    </w:p>
    <w:p w:rsidR="00BA6F56" w:rsidRPr="00BA6F56" w:rsidRDefault="00BA6F56" w:rsidP="00BA6F56">
      <w:pPr>
        <w:widowControl w:val="0"/>
        <w:numPr>
          <w:ilvl w:val="0"/>
          <w:numId w:val="20"/>
        </w:numPr>
        <w:tabs>
          <w:tab w:val="left" w:pos="-5182"/>
        </w:tabs>
        <w:suppressAutoHyphens/>
        <w:autoSpaceDN w:val="0"/>
        <w:spacing w:after="0" w:line="240" w:lineRule="auto"/>
        <w:jc w:val="both"/>
        <w:textAlignment w:val="baseline"/>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Положение об организации медицинских осмотров;</w:t>
      </w:r>
    </w:p>
    <w:p w:rsidR="00BA6F56" w:rsidRPr="00BA6F56" w:rsidRDefault="00BA6F56" w:rsidP="00BA6F56">
      <w:pPr>
        <w:widowControl w:val="0"/>
        <w:numPr>
          <w:ilvl w:val="0"/>
          <w:numId w:val="20"/>
        </w:numPr>
        <w:tabs>
          <w:tab w:val="left" w:pos="-5182"/>
        </w:tabs>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 xml:space="preserve">Положение о проведении специальной оценки условий труда в организации; </w:t>
      </w:r>
    </w:p>
    <w:p w:rsidR="00BA6F56" w:rsidRPr="00BA6F56" w:rsidRDefault="00BA6F56" w:rsidP="00BA6F56">
      <w:pPr>
        <w:widowControl w:val="0"/>
        <w:numPr>
          <w:ilvl w:val="0"/>
          <w:numId w:val="20"/>
        </w:numPr>
        <w:tabs>
          <w:tab w:val="left" w:pos="-5182"/>
        </w:tabs>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 xml:space="preserve">Положение об организации обеспечения работников средствами индивидуальной защиты, смывающими и обезвреживающими средствами; </w:t>
      </w:r>
    </w:p>
    <w:p w:rsidR="00BA6F56" w:rsidRPr="00BA6F56" w:rsidRDefault="00BA6F56" w:rsidP="00BA6F56">
      <w:pPr>
        <w:widowControl w:val="0"/>
        <w:numPr>
          <w:ilvl w:val="0"/>
          <w:numId w:val="20"/>
        </w:numPr>
        <w:tabs>
          <w:tab w:val="left" w:pos="-5182"/>
        </w:tabs>
        <w:suppressAutoHyphens/>
        <w:autoSpaceDN w:val="0"/>
        <w:spacing w:after="0" w:line="240" w:lineRule="auto"/>
        <w:jc w:val="both"/>
        <w:textAlignment w:val="baseline"/>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 xml:space="preserve">Положение об управлении профессиональными рисками; </w:t>
      </w:r>
    </w:p>
    <w:p w:rsidR="00BA6F56" w:rsidRPr="00BA6F56" w:rsidRDefault="00BA6F56" w:rsidP="00BA6F56">
      <w:pPr>
        <w:widowControl w:val="0"/>
        <w:numPr>
          <w:ilvl w:val="0"/>
          <w:numId w:val="20"/>
        </w:numPr>
        <w:tabs>
          <w:tab w:val="left" w:pos="-5182"/>
        </w:tabs>
        <w:suppressAutoHyphens/>
        <w:autoSpaceDN w:val="0"/>
        <w:spacing w:after="0" w:line="240" w:lineRule="auto"/>
        <w:jc w:val="both"/>
        <w:textAlignment w:val="baseline"/>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 xml:space="preserve">Положение о безопасности подрядных работ; </w:t>
      </w:r>
    </w:p>
    <w:p w:rsidR="00BA6F56" w:rsidRPr="00BA6F56" w:rsidRDefault="00BA6F56" w:rsidP="00BA6F56">
      <w:pPr>
        <w:widowControl w:val="0"/>
        <w:numPr>
          <w:ilvl w:val="0"/>
          <w:numId w:val="20"/>
        </w:numPr>
        <w:tabs>
          <w:tab w:val="left" w:pos="-5182"/>
        </w:tabs>
        <w:suppressAutoHyphens/>
        <w:autoSpaceDN w:val="0"/>
        <w:spacing w:after="0" w:line="240" w:lineRule="auto"/>
        <w:jc w:val="both"/>
        <w:textAlignment w:val="baseline"/>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 xml:space="preserve">Положение </w:t>
      </w:r>
      <w:proofErr w:type="gramStart"/>
      <w:r w:rsidRPr="00BA6F56">
        <w:rPr>
          <w:rFonts w:ascii="Times New Roman" w:eastAsia="Times New Roman" w:hAnsi="Times New Roman" w:cs="Times New Roman"/>
          <w:sz w:val="24"/>
          <w:szCs w:val="24"/>
          <w:lang w:eastAsia="ru-RU"/>
        </w:rPr>
        <w:t>о</w:t>
      </w:r>
      <w:proofErr w:type="gramEnd"/>
      <w:r w:rsidRPr="00BA6F56">
        <w:rPr>
          <w:rFonts w:ascii="Times New Roman" w:eastAsia="Times New Roman" w:hAnsi="Times New Roman" w:cs="Times New Roman"/>
          <w:sz w:val="24"/>
          <w:szCs w:val="24"/>
          <w:lang w:eastAsia="ru-RU"/>
        </w:rPr>
        <w:t xml:space="preserve"> Уголке охраны труда.</w:t>
      </w:r>
    </w:p>
    <w:p w:rsidR="00BA6F56" w:rsidRPr="00BA6F56" w:rsidRDefault="00BA6F56" w:rsidP="00BA6F56">
      <w:pPr>
        <w:tabs>
          <w:tab w:val="left" w:pos="-142"/>
        </w:tabs>
        <w:autoSpaceDN w:val="0"/>
        <w:spacing w:after="0"/>
        <w:jc w:val="center"/>
        <w:rPr>
          <w:rFonts w:ascii="Times New Roman" w:eastAsia="Times New Roman" w:hAnsi="Times New Roman" w:cs="Times New Roman"/>
          <w:b/>
          <w:sz w:val="24"/>
          <w:szCs w:val="24"/>
          <w:lang w:eastAsia="ru-RU"/>
        </w:rPr>
      </w:pPr>
      <w:r w:rsidRPr="00BA6F56">
        <w:rPr>
          <w:rFonts w:ascii="Times New Roman" w:eastAsia="Times New Roman" w:hAnsi="Times New Roman" w:cs="Times New Roman"/>
          <w:b/>
          <w:sz w:val="24"/>
          <w:szCs w:val="24"/>
          <w:lang w:eastAsia="ru-RU"/>
        </w:rPr>
        <w:t>Планирование мероприятий по реализации процедур.</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С</w:t>
      </w:r>
      <w:r w:rsidRPr="00BA6F56">
        <w:rPr>
          <w:rFonts w:ascii="Times New Roman" w:eastAsia="Times New Roman" w:hAnsi="Times New Roman" w:cs="Times New Roman"/>
          <w:sz w:val="24"/>
          <w:szCs w:val="24"/>
          <w:lang w:eastAsia="ru-RU"/>
        </w:rPr>
        <w:tab/>
        <w:t>целью планирования мероприятий по реализации процедур, направленных на достижение целей в области охраны труда, ежегодно готовится и утверждается план мероприятий по реализации процедур (далее – План мероприятий).</w:t>
      </w:r>
    </w:p>
    <w:p w:rsidR="00BA6F56" w:rsidRPr="00BA6F56" w:rsidRDefault="00BA6F56" w:rsidP="00BA6F56">
      <w:pPr>
        <w:tabs>
          <w:tab w:val="left" w:pos="-142"/>
        </w:tabs>
        <w:autoSpaceDN w:val="0"/>
        <w:spacing w:after="0"/>
        <w:jc w:val="both"/>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В Плане мероприятий отражаются:</w:t>
      </w:r>
    </w:p>
    <w:p w:rsidR="00BA6F56" w:rsidRPr="00BA6F56" w:rsidRDefault="00BA6F56" w:rsidP="00BA6F56">
      <w:pPr>
        <w:tabs>
          <w:tab w:val="left" w:pos="-142"/>
        </w:tabs>
        <w:autoSpaceDN w:val="0"/>
        <w:spacing w:after="0"/>
        <w:jc w:val="both"/>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 xml:space="preserve">а) результаты проведенного комитетом (комиссией) по охране труда (при наличии) или работодателем анализа состояния условий и охраны труда в Учреждении; </w:t>
      </w:r>
    </w:p>
    <w:p w:rsidR="00BA6F56" w:rsidRPr="00BA6F56" w:rsidRDefault="00BA6F56" w:rsidP="00BA6F56">
      <w:pPr>
        <w:tabs>
          <w:tab w:val="left" w:pos="-142"/>
        </w:tabs>
        <w:autoSpaceDN w:val="0"/>
        <w:spacing w:after="0"/>
        <w:jc w:val="both"/>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б) общий перечень мероприятий, проводимых при реализации процедур;</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в) ожидаемый результат по каждому мероприятию, проводимому при реализации процедур;</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г) сроки реализации по каждому мероприятию, проводимому при реализации процедур;</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д) ответственные лица за реализацию мероприятий, проводимых при реализации процедур, на каждом уровне управления;</w:t>
      </w:r>
    </w:p>
    <w:p w:rsidR="00BA6F56" w:rsidRPr="00BA6F56" w:rsidRDefault="00BA6F56" w:rsidP="00BA6F56">
      <w:pPr>
        <w:tabs>
          <w:tab w:val="left" w:pos="-142"/>
        </w:tabs>
        <w:autoSpaceDN w:val="0"/>
        <w:spacing w:after="0"/>
        <w:jc w:val="both"/>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е) источник финансирования мероприятий, проводимых при реализации процедур.</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 xml:space="preserve">Типовой перечень мероприятий утвержден Приказом </w:t>
      </w:r>
      <w:proofErr w:type="spellStart"/>
      <w:r w:rsidRPr="00BA6F56">
        <w:rPr>
          <w:rFonts w:ascii="Times New Roman" w:eastAsia="Times New Roman" w:hAnsi="Times New Roman" w:cs="Times New Roman"/>
          <w:sz w:val="24"/>
          <w:szCs w:val="24"/>
          <w:lang w:eastAsia="ru-RU"/>
        </w:rPr>
        <w:t>Минздравсоцразвития</w:t>
      </w:r>
      <w:proofErr w:type="spellEnd"/>
      <w:r w:rsidRPr="00BA6F56">
        <w:rPr>
          <w:rFonts w:ascii="Times New Roman" w:eastAsia="Times New Roman" w:hAnsi="Times New Roman" w:cs="Times New Roman"/>
          <w:sz w:val="24"/>
          <w:szCs w:val="24"/>
          <w:lang w:eastAsia="ru-RU"/>
        </w:rPr>
        <w:t xml:space="preserve"> России №181н от 01 марта 2012 г. «Об утверждении Типового перечня ежегодно реализуемых работодателем мероприятий по улучшению условий и охраны труда и снижению уровней профессиональных рисков»</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i/>
          <w:sz w:val="24"/>
          <w:szCs w:val="24"/>
          <w:u w:val="single"/>
          <w:lang w:eastAsia="ru-RU"/>
        </w:rPr>
        <w:t>Примечание:</w:t>
      </w:r>
      <w:r w:rsidRPr="00BA6F56">
        <w:rPr>
          <w:rFonts w:ascii="Times New Roman" w:eastAsia="Times New Roman" w:hAnsi="Times New Roman" w:cs="Times New Roman"/>
          <w:i/>
          <w:sz w:val="24"/>
          <w:szCs w:val="24"/>
          <w:lang w:eastAsia="ru-RU"/>
        </w:rPr>
        <w:t xml:space="preserve"> Образец Плана мероприятий представлен в Приложении 1.</w:t>
      </w:r>
    </w:p>
    <w:p w:rsidR="00BA6F56" w:rsidRPr="00BA6F56" w:rsidRDefault="00BA6F56" w:rsidP="00BA6F56">
      <w:pPr>
        <w:tabs>
          <w:tab w:val="left" w:pos="-142"/>
        </w:tabs>
        <w:autoSpaceDN w:val="0"/>
        <w:spacing w:after="0"/>
        <w:jc w:val="center"/>
        <w:rPr>
          <w:rFonts w:ascii="Times New Roman" w:eastAsia="Times New Roman" w:hAnsi="Times New Roman" w:cs="Times New Roman"/>
          <w:b/>
          <w:sz w:val="24"/>
          <w:szCs w:val="24"/>
          <w:lang w:eastAsia="ru-RU"/>
        </w:rPr>
      </w:pPr>
      <w:r w:rsidRPr="00BA6F56">
        <w:rPr>
          <w:rFonts w:ascii="Times New Roman" w:eastAsia="Times New Roman" w:hAnsi="Times New Roman" w:cs="Times New Roman"/>
          <w:b/>
          <w:sz w:val="24"/>
          <w:szCs w:val="24"/>
          <w:lang w:eastAsia="ru-RU"/>
        </w:rPr>
        <w:t xml:space="preserve">Контроль функционирования СУОТ и мониторинг </w:t>
      </w:r>
    </w:p>
    <w:p w:rsidR="00BA6F56" w:rsidRPr="00BA6F56" w:rsidRDefault="00BA6F56" w:rsidP="00BA6F56">
      <w:pPr>
        <w:tabs>
          <w:tab w:val="left" w:pos="-142"/>
        </w:tabs>
        <w:autoSpaceDN w:val="0"/>
        <w:spacing w:after="0"/>
        <w:jc w:val="center"/>
        <w:rPr>
          <w:rFonts w:ascii="Times New Roman" w:eastAsia="Times New Roman" w:hAnsi="Times New Roman" w:cs="Times New Roman"/>
          <w:b/>
          <w:sz w:val="24"/>
          <w:szCs w:val="24"/>
          <w:lang w:eastAsia="ru-RU"/>
        </w:rPr>
      </w:pPr>
      <w:r w:rsidRPr="00BA6F56">
        <w:rPr>
          <w:rFonts w:ascii="Times New Roman" w:eastAsia="Times New Roman" w:hAnsi="Times New Roman" w:cs="Times New Roman"/>
          <w:b/>
          <w:sz w:val="24"/>
          <w:szCs w:val="24"/>
          <w:lang w:eastAsia="ru-RU"/>
        </w:rPr>
        <w:t>реализации процедур.</w:t>
      </w:r>
    </w:p>
    <w:p w:rsidR="00BA6F56" w:rsidRPr="00BA6F56" w:rsidRDefault="00BA6F56" w:rsidP="00BA6F56">
      <w:pPr>
        <w:tabs>
          <w:tab w:val="left" w:pos="-142"/>
        </w:tabs>
        <w:autoSpaceDN w:val="0"/>
        <w:spacing w:after="0"/>
        <w:jc w:val="both"/>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С целью организации контроля функционирования СУОТ и мониторинга реализации процедур в Учреждении определены основные виды контроля:</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 xml:space="preserve">а) контроль производственной среды, а именно, контроль состояния рабочего места, применяемого оборудования, инструментов, сырья, материалов, выполнения работ работником в рамках осуществляемых технологических процессов, выявления </w:t>
      </w:r>
      <w:r w:rsidRPr="00BA6F56">
        <w:rPr>
          <w:rFonts w:ascii="Times New Roman" w:eastAsia="Times New Roman" w:hAnsi="Times New Roman" w:cs="Times New Roman"/>
          <w:sz w:val="24"/>
          <w:szCs w:val="24"/>
          <w:lang w:eastAsia="ru-RU"/>
        </w:rPr>
        <w:lastRenderedPageBreak/>
        <w:t>профессиональных рисков, а также реализации иных мероприятий по охране труда, осуществляемых постоянно, мониторинг показателей реализации процедур;</w:t>
      </w:r>
    </w:p>
    <w:p w:rsidR="00BA6F56" w:rsidRPr="00BA6F56" w:rsidRDefault="00BA6F56" w:rsidP="00BA6F56">
      <w:pPr>
        <w:tabs>
          <w:tab w:val="left" w:pos="-142"/>
        </w:tabs>
        <w:autoSpaceDN w:val="0"/>
        <w:spacing w:after="0"/>
        <w:jc w:val="both"/>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б) контроль выполнения процессов, имеющих периодический характер выполнения:</w:t>
      </w:r>
    </w:p>
    <w:p w:rsidR="00BA6F56" w:rsidRPr="00BA6F56" w:rsidRDefault="00BA6F56" w:rsidP="00BA6F56">
      <w:pPr>
        <w:widowControl w:val="0"/>
        <w:numPr>
          <w:ilvl w:val="0"/>
          <w:numId w:val="21"/>
        </w:numPr>
        <w:tabs>
          <w:tab w:val="left" w:pos="-5182"/>
        </w:tabs>
        <w:suppressAutoHyphens/>
        <w:autoSpaceDN w:val="0"/>
        <w:spacing w:after="0" w:line="240" w:lineRule="auto"/>
        <w:jc w:val="both"/>
        <w:textAlignment w:val="baseline"/>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оценка условий труда работников,</w:t>
      </w:r>
    </w:p>
    <w:p w:rsidR="00BA6F56" w:rsidRPr="00BA6F56" w:rsidRDefault="00BA6F56" w:rsidP="00BA6F56">
      <w:pPr>
        <w:widowControl w:val="0"/>
        <w:numPr>
          <w:ilvl w:val="0"/>
          <w:numId w:val="21"/>
        </w:numPr>
        <w:tabs>
          <w:tab w:val="left" w:pos="-5182"/>
        </w:tabs>
        <w:suppressAutoHyphens/>
        <w:autoSpaceDN w:val="0"/>
        <w:spacing w:after="0" w:line="240" w:lineRule="auto"/>
        <w:jc w:val="both"/>
        <w:textAlignment w:val="baseline"/>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подготовка по охране труда,</w:t>
      </w:r>
    </w:p>
    <w:p w:rsidR="00BA6F56" w:rsidRPr="00BA6F56" w:rsidRDefault="00BA6F56" w:rsidP="00BA6F56">
      <w:pPr>
        <w:widowControl w:val="0"/>
        <w:numPr>
          <w:ilvl w:val="0"/>
          <w:numId w:val="21"/>
        </w:numPr>
        <w:tabs>
          <w:tab w:val="left" w:pos="-5182"/>
        </w:tabs>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проведение медицинских осмотров, психиатрических освидетельствований, химико-токсикологических исследований;</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в) учет и анализ аварий, несчастных случаев, профессиональных заболеваний, а также изменений требований охраны труда, соглашений по охране труда, подлежащих выполнению, изменений или внедрения новых технологических процессов, оборудования, инструментов, сырья и материалов;</w:t>
      </w:r>
    </w:p>
    <w:p w:rsidR="00BA6F56" w:rsidRPr="00BA6F56" w:rsidRDefault="00BA6F56" w:rsidP="00BA6F56">
      <w:pPr>
        <w:tabs>
          <w:tab w:val="left" w:pos="-142"/>
        </w:tabs>
        <w:autoSpaceDN w:val="0"/>
        <w:spacing w:after="0"/>
        <w:jc w:val="both"/>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г) контроль эффективности функционирования СУОТ в целом.</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Постоянный контроль состояния производственной среды означает измерение и оценку уровней опасных и вредных факторов производственной среды и трудового процесса на рабочем месте.</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Наиболее полную характеристику состояния условий труда на рабочем месте получают при проведении процедуры специальной оценки условий труда, которая является обязанностью работодателя по Трудовому Кодексу РФ.</w:t>
      </w:r>
    </w:p>
    <w:p w:rsidR="00BA6F56" w:rsidRPr="00BA6F56" w:rsidRDefault="00BA6F56" w:rsidP="00BA6F56">
      <w:pPr>
        <w:tabs>
          <w:tab w:val="left" w:pos="-142"/>
        </w:tabs>
        <w:autoSpaceDN w:val="0"/>
        <w:spacing w:after="0"/>
        <w:jc w:val="both"/>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Специальная оценка условий труда регулируется Федеральным законом № 426 от 28 декабря 2013 г. «О специальной оценке условий труда».</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Все выявленные вредные или опасные производственные факторы подлежат измерениям.</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Специальная оценка проводится совместно работодателем и привлекаемой на хозрасчетной основе организацией не реже чем один раз в пять лет. Комиссию возглавляет работодатель.</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Для повышения эффективности контроля функционирования СУОТ и мониторинга показателей реализации процедур на каждом уровне управления в Учреждении вводятся ступенчатые формы контроля функционирования СУОТ и мониторинга показателей реализации процедур.</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Ступенчатый контроль условий труда на рабочих местах следует не только проводить, но и документировать, т.е. оформлять. По результатам проверок ведется специальный журнал</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i/>
          <w:sz w:val="24"/>
          <w:szCs w:val="24"/>
          <w:u w:val="single"/>
          <w:lang w:eastAsia="ru-RU"/>
        </w:rPr>
        <w:t>Примечание:</w:t>
      </w:r>
      <w:r w:rsidRPr="00BA6F56">
        <w:rPr>
          <w:rFonts w:ascii="Times New Roman" w:eastAsia="Times New Roman" w:hAnsi="Times New Roman" w:cs="Times New Roman"/>
          <w:sz w:val="24"/>
          <w:szCs w:val="24"/>
          <w:lang w:eastAsia="ru-RU"/>
        </w:rPr>
        <w:t xml:space="preserve"> </w:t>
      </w:r>
      <w:r w:rsidRPr="00BA6F56">
        <w:rPr>
          <w:rFonts w:ascii="Times New Roman" w:eastAsia="Times New Roman" w:hAnsi="Times New Roman" w:cs="Times New Roman"/>
          <w:i/>
          <w:sz w:val="24"/>
          <w:szCs w:val="24"/>
          <w:lang w:eastAsia="ru-RU"/>
        </w:rPr>
        <w:t>(Журнал ступенчатого контроля по охране труда), форма которого приведена в Приложении 2 настоящего Положения</w:t>
      </w:r>
      <w:r w:rsidRPr="00BA6F56">
        <w:rPr>
          <w:rFonts w:ascii="Times New Roman" w:eastAsia="Times New Roman" w:hAnsi="Times New Roman" w:cs="Times New Roman"/>
          <w:sz w:val="24"/>
          <w:szCs w:val="24"/>
          <w:lang w:eastAsia="ru-RU"/>
        </w:rPr>
        <w:t>.</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В</w:t>
      </w:r>
      <w:r w:rsidRPr="00BA6F56">
        <w:rPr>
          <w:rFonts w:ascii="Times New Roman" w:eastAsia="Times New Roman" w:hAnsi="Times New Roman" w:cs="Times New Roman"/>
          <w:sz w:val="24"/>
          <w:szCs w:val="24"/>
          <w:lang w:eastAsia="ru-RU"/>
        </w:rPr>
        <w:tab/>
        <w:t>журнал заносят отмеченные недостатки, предложения по их устранению, сроки выполнения и исполнителя. Исполнитель, ответственный за выполнение намеченного мероприятия, ставит свою подпись. В контроле по охране труда участвуют только те работники, которые прошли обучение и проверку знаний требований охраны труда.</w:t>
      </w:r>
    </w:p>
    <w:p w:rsidR="00BA6F56" w:rsidRPr="00BA6F56" w:rsidRDefault="00BA6F56" w:rsidP="00BA6F56">
      <w:pPr>
        <w:tabs>
          <w:tab w:val="left" w:pos="-142"/>
        </w:tabs>
        <w:autoSpaceDN w:val="0"/>
        <w:spacing w:after="0"/>
        <w:jc w:val="both"/>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В</w:t>
      </w:r>
      <w:r w:rsidRPr="00BA6F56">
        <w:rPr>
          <w:rFonts w:ascii="Times New Roman" w:eastAsia="Times New Roman" w:hAnsi="Times New Roman" w:cs="Times New Roman"/>
          <w:sz w:val="24"/>
          <w:szCs w:val="24"/>
          <w:lang w:eastAsia="ru-RU"/>
        </w:rPr>
        <w:tab/>
        <w:t>Учреждении применяется двухступенчатый контроль:</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I ступень. Ежедневный осмотр руководителем всех рабочих мест. Если работники квалифицированы, то им можно доверить самоконтроль. Но, в любом случае обнаруженные отклонения необходимо фиксировать;</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II</w:t>
      </w:r>
      <w:r w:rsidRPr="00BA6F56">
        <w:rPr>
          <w:rFonts w:ascii="Times New Roman" w:eastAsia="Times New Roman" w:hAnsi="Times New Roman" w:cs="Times New Roman"/>
          <w:sz w:val="24"/>
          <w:szCs w:val="24"/>
          <w:lang w:eastAsia="ru-RU"/>
        </w:rPr>
        <w:tab/>
        <w:t>ступень. Ежемесячное углубленное обследование комиссией по охране труда с участием ведущих специалистов, уполномоченного (доверенного) лица по охране труда профессионального союза или трудового коллектива (если этот уполномоченный избран).</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Контроль эффективности функционирования СУОТ в целом, представляет собой систематический, независимый и оформленный в виде документа процесс получения и оценки данных о соблюдении установленных требований охраны труда. Этот процесс позволяет регулярно контролировать выполнение функций системы управления охраной труда.</w:t>
      </w:r>
    </w:p>
    <w:p w:rsidR="00BA6F56" w:rsidRPr="00BA6F56" w:rsidRDefault="00BA6F56" w:rsidP="00BA6F56">
      <w:pPr>
        <w:tabs>
          <w:tab w:val="left" w:pos="-142"/>
        </w:tabs>
        <w:autoSpaceDN w:val="0"/>
        <w:spacing w:after="0"/>
        <w:jc w:val="both"/>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Для обеспечения систематической проверки (аудита) составляют планы проверок и фиксируют их результаты.</w:t>
      </w:r>
    </w:p>
    <w:p w:rsidR="00BA6F56" w:rsidRPr="00BA6F56" w:rsidRDefault="00BA6F56" w:rsidP="00BA6F56">
      <w:pPr>
        <w:tabs>
          <w:tab w:val="left" w:pos="-142"/>
        </w:tabs>
        <w:autoSpaceDN w:val="0"/>
        <w:spacing w:after="0"/>
        <w:jc w:val="both"/>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lastRenderedPageBreak/>
        <w:t>Что проверять? Выполнение обязанностей по охране труда:</w:t>
      </w:r>
    </w:p>
    <w:p w:rsidR="00BA6F56" w:rsidRPr="00BA6F56" w:rsidRDefault="00BA6F56" w:rsidP="00BA6F56">
      <w:pPr>
        <w:widowControl w:val="0"/>
        <w:numPr>
          <w:ilvl w:val="0"/>
          <w:numId w:val="22"/>
        </w:numPr>
        <w:tabs>
          <w:tab w:val="left" w:pos="-5182"/>
        </w:tabs>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безопасность работников при эксплуатации зданий, сооружений, оборудования, осуществлении технологических процессов, а также применяемых в производстве инструментов, сырья и материалов;</w:t>
      </w:r>
    </w:p>
    <w:p w:rsidR="00BA6F56" w:rsidRPr="00BA6F56" w:rsidRDefault="00BA6F56" w:rsidP="00BA6F56">
      <w:pPr>
        <w:widowControl w:val="0"/>
        <w:numPr>
          <w:ilvl w:val="0"/>
          <w:numId w:val="22"/>
        </w:numPr>
        <w:tabs>
          <w:tab w:val="left" w:pos="-5182"/>
        </w:tabs>
        <w:suppressAutoHyphens/>
        <w:autoSpaceDN w:val="0"/>
        <w:spacing w:after="0" w:line="240" w:lineRule="auto"/>
        <w:jc w:val="both"/>
        <w:textAlignment w:val="baseline"/>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создание и функционирование системы управления охраной труда;</w:t>
      </w:r>
    </w:p>
    <w:p w:rsidR="00BA6F56" w:rsidRPr="00BA6F56" w:rsidRDefault="00BA6F56" w:rsidP="00BA6F56">
      <w:pPr>
        <w:widowControl w:val="0"/>
        <w:numPr>
          <w:ilvl w:val="0"/>
          <w:numId w:val="22"/>
        </w:numPr>
        <w:tabs>
          <w:tab w:val="left" w:pos="-5182"/>
        </w:tabs>
        <w:suppressAutoHyphens/>
        <w:autoSpaceDN w:val="0"/>
        <w:spacing w:after="0" w:line="240" w:lineRule="auto"/>
        <w:jc w:val="both"/>
        <w:textAlignment w:val="baseline"/>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применение прошедших обязательную сертификацию или декларирование средств индивидуальной и коллективной защиты работников;</w:t>
      </w:r>
    </w:p>
    <w:p w:rsidR="00BA6F56" w:rsidRPr="00BA6F56" w:rsidRDefault="00BA6F56" w:rsidP="00BA6F56">
      <w:pPr>
        <w:widowControl w:val="0"/>
        <w:numPr>
          <w:ilvl w:val="0"/>
          <w:numId w:val="22"/>
        </w:numPr>
        <w:tabs>
          <w:tab w:val="left" w:pos="-5182"/>
        </w:tabs>
        <w:suppressAutoHyphens/>
        <w:autoSpaceDN w:val="0"/>
        <w:spacing w:after="0" w:line="240" w:lineRule="auto"/>
        <w:jc w:val="both"/>
        <w:textAlignment w:val="baseline"/>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соответствующие требованиям охраны труда условия труда на каждом рабочем месте;</w:t>
      </w:r>
    </w:p>
    <w:p w:rsidR="00BA6F56" w:rsidRPr="00BA6F56" w:rsidRDefault="00BA6F56" w:rsidP="00BA6F56">
      <w:pPr>
        <w:widowControl w:val="0"/>
        <w:numPr>
          <w:ilvl w:val="0"/>
          <w:numId w:val="22"/>
        </w:numPr>
        <w:tabs>
          <w:tab w:val="left" w:pos="-5182"/>
        </w:tabs>
        <w:suppressAutoHyphens/>
        <w:autoSpaceDN w:val="0"/>
        <w:spacing w:after="0" w:line="240" w:lineRule="auto"/>
        <w:jc w:val="both"/>
        <w:textAlignment w:val="baseline"/>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режим труда и отдыха работников;</w:t>
      </w:r>
    </w:p>
    <w:p w:rsidR="00BA6F56" w:rsidRPr="00BA6F56" w:rsidRDefault="00BA6F56" w:rsidP="00BA6F56">
      <w:pPr>
        <w:widowControl w:val="0"/>
        <w:numPr>
          <w:ilvl w:val="0"/>
          <w:numId w:val="22"/>
        </w:numPr>
        <w:tabs>
          <w:tab w:val="left" w:pos="-5182"/>
        </w:tabs>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приобретение и выдачу за счет собственных сре</w:t>
      </w:r>
      <w:proofErr w:type="gramStart"/>
      <w:r w:rsidRPr="00BA6F56">
        <w:rPr>
          <w:rFonts w:ascii="Times New Roman" w:eastAsia="Times New Roman" w:hAnsi="Times New Roman" w:cs="Times New Roman"/>
          <w:sz w:val="24"/>
          <w:szCs w:val="24"/>
          <w:lang w:eastAsia="ru-RU"/>
        </w:rPr>
        <w:t>дств сп</w:t>
      </w:r>
      <w:proofErr w:type="gramEnd"/>
      <w:r w:rsidRPr="00BA6F56">
        <w:rPr>
          <w:rFonts w:ascii="Times New Roman" w:eastAsia="Times New Roman" w:hAnsi="Times New Roman" w:cs="Times New Roman"/>
          <w:sz w:val="24"/>
          <w:szCs w:val="24"/>
          <w:lang w:eastAsia="ru-RU"/>
        </w:rPr>
        <w:t>ециальной одежды, специальной обуви и других средств индивидуальной защиты, смывающих и обезвреживающих средств,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rsidR="00BA6F56" w:rsidRPr="00BA6F56" w:rsidRDefault="00BA6F56" w:rsidP="00BA6F56">
      <w:pPr>
        <w:widowControl w:val="0"/>
        <w:numPr>
          <w:ilvl w:val="0"/>
          <w:numId w:val="22"/>
        </w:numPr>
        <w:tabs>
          <w:tab w:val="left" w:pos="-5182"/>
        </w:tabs>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 xml:space="preserve">обучение безопасным методам и приемам выполнения работ и оказанию первой </w:t>
      </w:r>
      <w:proofErr w:type="gramStart"/>
      <w:r w:rsidRPr="00BA6F56">
        <w:rPr>
          <w:rFonts w:ascii="Times New Roman" w:eastAsia="Times New Roman" w:hAnsi="Times New Roman" w:cs="Times New Roman"/>
          <w:sz w:val="24"/>
          <w:szCs w:val="24"/>
          <w:lang w:eastAsia="ru-RU"/>
        </w:rPr>
        <w:t>помощи</w:t>
      </w:r>
      <w:proofErr w:type="gramEnd"/>
      <w:r w:rsidRPr="00BA6F56">
        <w:rPr>
          <w:rFonts w:ascii="Times New Roman" w:eastAsia="Times New Roman" w:hAnsi="Times New Roman" w:cs="Times New Roman"/>
          <w:sz w:val="24"/>
          <w:szCs w:val="24"/>
          <w:lang w:eastAsia="ru-RU"/>
        </w:rPr>
        <w:t xml:space="preserve"> пострадавшим на производстве, проведение инструктажа по охране труда, стажировки на рабочем месте и проверки знания требований охраны труда; </w:t>
      </w:r>
    </w:p>
    <w:p w:rsidR="00BA6F56" w:rsidRPr="00BA6F56" w:rsidRDefault="00BA6F56" w:rsidP="00BA6F56">
      <w:pPr>
        <w:widowControl w:val="0"/>
        <w:numPr>
          <w:ilvl w:val="0"/>
          <w:numId w:val="22"/>
        </w:numPr>
        <w:tabs>
          <w:tab w:val="left" w:pos="-5182"/>
        </w:tabs>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недопущение к работе лиц, не прошедших в установленном порядке обучение и инструктаж по охране труда, стажировку и проверку знаний требований охраны труда;</w:t>
      </w:r>
    </w:p>
    <w:p w:rsidR="00BA6F56" w:rsidRPr="00BA6F56" w:rsidRDefault="00BA6F56" w:rsidP="00BA6F56">
      <w:pPr>
        <w:widowControl w:val="0"/>
        <w:numPr>
          <w:ilvl w:val="0"/>
          <w:numId w:val="22"/>
        </w:numPr>
        <w:tabs>
          <w:tab w:val="left" w:pos="-5182"/>
        </w:tabs>
        <w:suppressAutoHyphens/>
        <w:autoSpaceDN w:val="0"/>
        <w:spacing w:after="0" w:line="240" w:lineRule="auto"/>
        <w:jc w:val="both"/>
        <w:textAlignment w:val="baseline"/>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 xml:space="preserve">организацию </w:t>
      </w:r>
      <w:proofErr w:type="gramStart"/>
      <w:r w:rsidRPr="00BA6F56">
        <w:rPr>
          <w:rFonts w:ascii="Times New Roman" w:eastAsia="Times New Roman" w:hAnsi="Times New Roman" w:cs="Times New Roman"/>
          <w:sz w:val="24"/>
          <w:szCs w:val="24"/>
          <w:lang w:eastAsia="ru-RU"/>
        </w:rPr>
        <w:t>контроля за</w:t>
      </w:r>
      <w:proofErr w:type="gramEnd"/>
      <w:r w:rsidRPr="00BA6F56">
        <w:rPr>
          <w:rFonts w:ascii="Times New Roman" w:eastAsia="Times New Roman" w:hAnsi="Times New Roman" w:cs="Times New Roman"/>
          <w:sz w:val="24"/>
          <w:szCs w:val="24"/>
          <w:lang w:eastAsia="ru-RU"/>
        </w:rPr>
        <w:t xml:space="preserve"> состоянием условий труда на рабочих местах, а также за правильностью применения работниками средств индивидуальной и коллективной защиты;</w:t>
      </w:r>
    </w:p>
    <w:p w:rsidR="00BA6F56" w:rsidRPr="00BA6F56" w:rsidRDefault="00BA6F56" w:rsidP="00BA6F56">
      <w:pPr>
        <w:widowControl w:val="0"/>
        <w:numPr>
          <w:ilvl w:val="0"/>
          <w:numId w:val="22"/>
        </w:numPr>
        <w:tabs>
          <w:tab w:val="left" w:pos="-5182"/>
        </w:tabs>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проведение специальной оценки условий труда в соответствии с законодательством о специальной оценке условий труда;</w:t>
      </w:r>
    </w:p>
    <w:p w:rsidR="00BA6F56" w:rsidRPr="00BA6F56" w:rsidRDefault="00BA6F56" w:rsidP="00BA6F56">
      <w:pPr>
        <w:widowControl w:val="0"/>
        <w:numPr>
          <w:ilvl w:val="0"/>
          <w:numId w:val="22"/>
        </w:numPr>
        <w:tabs>
          <w:tab w:val="left" w:pos="-5182"/>
        </w:tabs>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других обязательных медицинских осмотров, обязательных психиатрических освидетельствований работников, внеочередных медицинских осмотров, обязательных психиатрических освидетельствований работников;</w:t>
      </w:r>
    </w:p>
    <w:p w:rsidR="00BA6F56" w:rsidRPr="00BA6F56" w:rsidRDefault="00BA6F56" w:rsidP="00BA6F56">
      <w:pPr>
        <w:widowControl w:val="0"/>
        <w:numPr>
          <w:ilvl w:val="0"/>
          <w:numId w:val="22"/>
        </w:numPr>
        <w:tabs>
          <w:tab w:val="left" w:pos="-5182"/>
        </w:tabs>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недопущение работников к исполнению ими трудовых обязанностей без прохождения обязательных медицинских осмотров, обязательных психиатрических освидетельствований, а также в случае медицинских противопоказаний;</w:t>
      </w:r>
    </w:p>
    <w:p w:rsidR="00BA6F56" w:rsidRPr="00BA6F56" w:rsidRDefault="00BA6F56" w:rsidP="00BA6F56">
      <w:pPr>
        <w:widowControl w:val="0"/>
        <w:numPr>
          <w:ilvl w:val="0"/>
          <w:numId w:val="22"/>
        </w:numPr>
        <w:tabs>
          <w:tab w:val="left" w:pos="-5182"/>
        </w:tabs>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информирование работников об условиях и охране труда на рабочих местах, о риске повреждения здоровья, предоставляемых им гарантиях, полагающихся им компенсациях и средствах индивидуальной защиты;</w:t>
      </w:r>
    </w:p>
    <w:p w:rsidR="00BA6F56" w:rsidRPr="00BA6F56" w:rsidRDefault="00BA6F56" w:rsidP="00BA6F56">
      <w:pPr>
        <w:widowControl w:val="0"/>
        <w:numPr>
          <w:ilvl w:val="0"/>
          <w:numId w:val="22"/>
        </w:numPr>
        <w:tabs>
          <w:tab w:val="left" w:pos="-5182"/>
        </w:tabs>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 xml:space="preserve">предоставление федеральным органам исполнительной власти, государственного надзора и органам профсоюзного </w:t>
      </w:r>
      <w:proofErr w:type="gramStart"/>
      <w:r w:rsidRPr="00BA6F56">
        <w:rPr>
          <w:rFonts w:ascii="Times New Roman" w:eastAsia="Times New Roman" w:hAnsi="Times New Roman" w:cs="Times New Roman"/>
          <w:sz w:val="24"/>
          <w:szCs w:val="24"/>
          <w:lang w:eastAsia="ru-RU"/>
        </w:rPr>
        <w:t>контроля за</w:t>
      </w:r>
      <w:proofErr w:type="gramEnd"/>
      <w:r w:rsidRPr="00BA6F56">
        <w:rPr>
          <w:rFonts w:ascii="Times New Roman" w:eastAsia="Times New Roman" w:hAnsi="Times New Roman" w:cs="Times New Roman"/>
          <w:sz w:val="24"/>
          <w:szCs w:val="24"/>
          <w:lang w:eastAsia="ru-RU"/>
        </w:rPr>
        <w:t xml:space="preserve"> соблюдением трудового законодательства и иных актов, содержащих нормы трудового права, информации и документов, необходимых для осуществления ими своих полномочий;</w:t>
      </w:r>
    </w:p>
    <w:p w:rsidR="00BA6F56" w:rsidRPr="00BA6F56" w:rsidRDefault="00BA6F56" w:rsidP="00BA6F56">
      <w:pPr>
        <w:widowControl w:val="0"/>
        <w:numPr>
          <w:ilvl w:val="0"/>
          <w:numId w:val="22"/>
        </w:numPr>
        <w:tabs>
          <w:tab w:val="left" w:pos="-5182"/>
        </w:tabs>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rsidR="00BA6F56" w:rsidRPr="00BA6F56" w:rsidRDefault="00BA6F56" w:rsidP="00BA6F56">
      <w:pPr>
        <w:widowControl w:val="0"/>
        <w:numPr>
          <w:ilvl w:val="0"/>
          <w:numId w:val="22"/>
        </w:numPr>
        <w:tabs>
          <w:tab w:val="left" w:pos="-5182"/>
        </w:tabs>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расследование и учет несчастных случаев на производстве и профессиональных заболеваний;</w:t>
      </w:r>
    </w:p>
    <w:p w:rsidR="00BA6F56" w:rsidRPr="00BA6F56" w:rsidRDefault="00BA6F56" w:rsidP="00BA6F56">
      <w:pPr>
        <w:widowControl w:val="0"/>
        <w:numPr>
          <w:ilvl w:val="0"/>
          <w:numId w:val="22"/>
        </w:numPr>
        <w:tabs>
          <w:tab w:val="left" w:pos="-5182"/>
        </w:tabs>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санитарно-бытовое обслуживание и медицинское обеспечение работников,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rsidR="00BA6F56" w:rsidRPr="00BA6F56" w:rsidRDefault="00BA6F56" w:rsidP="00BA6F56">
      <w:pPr>
        <w:widowControl w:val="0"/>
        <w:numPr>
          <w:ilvl w:val="0"/>
          <w:numId w:val="22"/>
        </w:numPr>
        <w:tabs>
          <w:tab w:val="left" w:pos="-5182"/>
        </w:tabs>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беспрепятственный допуск должностных лиц федерального органа исполнительной власти, органов Фонда социального страхования Российской Федерации, а также представителей органов общественного контроля в целях проведения проверок условий и охраны труда и расследования несчастных случаев на производстве и профессиональных заболеваний;</w:t>
      </w:r>
    </w:p>
    <w:p w:rsidR="00BA6F56" w:rsidRPr="00BA6F56" w:rsidRDefault="00BA6F56" w:rsidP="00BA6F56">
      <w:pPr>
        <w:widowControl w:val="0"/>
        <w:numPr>
          <w:ilvl w:val="0"/>
          <w:numId w:val="22"/>
        </w:numPr>
        <w:tabs>
          <w:tab w:val="left" w:pos="-5182"/>
        </w:tabs>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 xml:space="preserve">выполнение предписаний должностных лиц федерального органа исполнительной власти, органа государственного надзора и рассмотрение представлений органов </w:t>
      </w:r>
      <w:r w:rsidRPr="00BA6F56">
        <w:rPr>
          <w:rFonts w:ascii="Times New Roman" w:eastAsia="Times New Roman" w:hAnsi="Times New Roman" w:cs="Times New Roman"/>
          <w:sz w:val="24"/>
          <w:szCs w:val="24"/>
          <w:lang w:eastAsia="ru-RU"/>
        </w:rPr>
        <w:lastRenderedPageBreak/>
        <w:t>общественного контроля в установленные сроки;</w:t>
      </w:r>
    </w:p>
    <w:p w:rsidR="00BA6F56" w:rsidRPr="00BA6F56" w:rsidRDefault="00BA6F56" w:rsidP="00BA6F56">
      <w:pPr>
        <w:widowControl w:val="0"/>
        <w:numPr>
          <w:ilvl w:val="0"/>
          <w:numId w:val="22"/>
        </w:numPr>
        <w:tabs>
          <w:tab w:val="left" w:pos="-5182"/>
        </w:tabs>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обязательное социальное страхование работников от несчастных случаев на производстве и профессиональных заболеваний;</w:t>
      </w:r>
    </w:p>
    <w:p w:rsidR="00BA6F56" w:rsidRPr="00BA6F56" w:rsidRDefault="00BA6F56" w:rsidP="00BA6F56">
      <w:pPr>
        <w:widowControl w:val="0"/>
        <w:numPr>
          <w:ilvl w:val="0"/>
          <w:numId w:val="22"/>
        </w:numPr>
        <w:tabs>
          <w:tab w:val="left" w:pos="-5182"/>
        </w:tabs>
        <w:suppressAutoHyphens/>
        <w:autoSpaceDN w:val="0"/>
        <w:spacing w:after="0" w:line="240" w:lineRule="auto"/>
        <w:jc w:val="both"/>
        <w:textAlignment w:val="baseline"/>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ознакомление работников с требованиями охраны труда;</w:t>
      </w:r>
    </w:p>
    <w:p w:rsidR="00BA6F56" w:rsidRPr="00BA6F56" w:rsidRDefault="00BA6F56" w:rsidP="00BA6F56">
      <w:pPr>
        <w:widowControl w:val="0"/>
        <w:numPr>
          <w:ilvl w:val="0"/>
          <w:numId w:val="22"/>
        </w:numPr>
        <w:tabs>
          <w:tab w:val="left" w:pos="-5182"/>
        </w:tabs>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разработку и утверждение правил и инструкций по охране труда для работников; наличие комплекта нормативных правовых актов, содержащих требования охраны труда в соответствии со спецификой своей деятельности.</w:t>
      </w:r>
    </w:p>
    <w:p w:rsidR="00BA6F56" w:rsidRPr="00BA6F56" w:rsidRDefault="00BA6F56" w:rsidP="00BA6F56">
      <w:pPr>
        <w:tabs>
          <w:tab w:val="left" w:pos="-142"/>
        </w:tabs>
        <w:autoSpaceDN w:val="0"/>
        <w:spacing w:after="0"/>
        <w:jc w:val="both"/>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Результаты контроля функционирования СУОТ и мониторинга реализации процедур оформляются в форме акта и доводятся до лиц, ответственных за проведенные мероприятия.</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В</w:t>
      </w:r>
      <w:r w:rsidRPr="00BA6F56">
        <w:rPr>
          <w:rFonts w:ascii="Times New Roman" w:eastAsia="Times New Roman" w:hAnsi="Times New Roman" w:cs="Times New Roman"/>
          <w:sz w:val="24"/>
          <w:szCs w:val="24"/>
          <w:lang w:eastAsia="ru-RU"/>
        </w:rPr>
        <w:tab/>
        <w:t>случаях, когда в ходе проведения контроля функционирования СУОТ и мониторинга реализации процедур выявляется необходимость предотвращения причин невыполнения каких-либо требований, и, как следствие, возможного повторения аварий, несчастных случаев, профессиональных заболеваний, незамедлительно осуществляются корректирующие действия.</w:t>
      </w:r>
    </w:p>
    <w:p w:rsidR="00BA6F56" w:rsidRPr="00BA6F56" w:rsidRDefault="00BA6F56" w:rsidP="00BA6F56">
      <w:pPr>
        <w:tabs>
          <w:tab w:val="left" w:pos="-142"/>
        </w:tabs>
        <w:autoSpaceDN w:val="0"/>
        <w:spacing w:after="0"/>
        <w:jc w:val="center"/>
        <w:rPr>
          <w:rFonts w:ascii="Times New Roman" w:eastAsia="Times New Roman" w:hAnsi="Times New Roman" w:cs="Times New Roman"/>
          <w:b/>
          <w:sz w:val="24"/>
          <w:szCs w:val="24"/>
          <w:lang w:eastAsia="ru-RU"/>
        </w:rPr>
      </w:pPr>
      <w:r w:rsidRPr="00BA6F56">
        <w:rPr>
          <w:rFonts w:ascii="Times New Roman" w:eastAsia="Times New Roman" w:hAnsi="Times New Roman" w:cs="Times New Roman"/>
          <w:b/>
          <w:sz w:val="24"/>
          <w:szCs w:val="24"/>
          <w:lang w:eastAsia="ru-RU"/>
        </w:rPr>
        <w:t>Планирование улучшений функционирования СУОТ.</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Для организации планирования улучшения функционирования СУОТ в Учреждении устанавливается зависимость улучшения функционирования СУОТ от результатов контроля функционирования СУОТ и мониторинга реализации процедур, а также обязательность учета результатов расследований аварий, несчастных случаев, профессиональных заболеваний, результатов контрольно-надзорных мероприятий органов государственной власти, предложений работников и (или) уполномоченных ими представительных органов.</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При планировании улучшения функционирования СУОТ необходимо проводить анализ эффективности функционирования СУОТ, предусматривающий оценку следующих показателей:</w:t>
      </w:r>
    </w:p>
    <w:p w:rsidR="00BA6F56" w:rsidRPr="00BA6F56" w:rsidRDefault="00BA6F56" w:rsidP="00BA6F56">
      <w:pPr>
        <w:tabs>
          <w:tab w:val="left" w:pos="-142"/>
        </w:tabs>
        <w:autoSpaceDN w:val="0"/>
        <w:spacing w:after="0"/>
        <w:jc w:val="both"/>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а) степень достижения целей работодателя в области охраны труда;</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б) способность СУОТ обеспечивать выполнение обязанностей работодателя, отраженных в Политике по охране труда;</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в) эффективность действий, намеченных работодателем на всех уровнях управления по результатам предыдущего анализа эффективности функционирования СУОТ;</w:t>
      </w:r>
    </w:p>
    <w:p w:rsidR="00BA6F56" w:rsidRPr="00BA6F56" w:rsidRDefault="00BA6F56" w:rsidP="00BA6F56">
      <w:pPr>
        <w:tabs>
          <w:tab w:val="left" w:pos="-142"/>
        </w:tabs>
        <w:autoSpaceDN w:val="0"/>
        <w:spacing w:after="0"/>
        <w:jc w:val="both"/>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г) необходимость изменения СУОТ, включая корректировку целей в области охраны труда, перераспределение обязанностей должностных лиц работодателя в области охраны труда, перераспределение ресурсов работодателя;</w:t>
      </w:r>
    </w:p>
    <w:p w:rsidR="00BA6F56" w:rsidRPr="00BA6F56" w:rsidRDefault="00BA6F56" w:rsidP="00BA6F56">
      <w:pPr>
        <w:tabs>
          <w:tab w:val="left" w:pos="-142"/>
        </w:tabs>
        <w:autoSpaceDN w:val="0"/>
        <w:spacing w:after="0"/>
        <w:jc w:val="both"/>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д) необходимость обеспечения своевременной подготовки тех работников, которых затронут решения об изменении СУОТ;</w:t>
      </w:r>
    </w:p>
    <w:p w:rsidR="00BA6F56" w:rsidRPr="00BA6F56" w:rsidRDefault="00BA6F56" w:rsidP="00BA6F56">
      <w:pPr>
        <w:tabs>
          <w:tab w:val="left" w:pos="-142"/>
        </w:tabs>
        <w:autoSpaceDN w:val="0"/>
        <w:spacing w:after="0"/>
        <w:jc w:val="both"/>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 xml:space="preserve">е) необходимость </w:t>
      </w:r>
      <w:proofErr w:type="gramStart"/>
      <w:r w:rsidRPr="00BA6F56">
        <w:rPr>
          <w:rFonts w:ascii="Times New Roman" w:eastAsia="Times New Roman" w:hAnsi="Times New Roman" w:cs="Times New Roman"/>
          <w:sz w:val="24"/>
          <w:szCs w:val="24"/>
          <w:lang w:eastAsia="ru-RU"/>
        </w:rPr>
        <w:t>изменения критериев оценки эффективности функционирования</w:t>
      </w:r>
      <w:proofErr w:type="gramEnd"/>
      <w:r w:rsidRPr="00BA6F56">
        <w:rPr>
          <w:rFonts w:ascii="Times New Roman" w:eastAsia="Times New Roman" w:hAnsi="Times New Roman" w:cs="Times New Roman"/>
          <w:sz w:val="24"/>
          <w:szCs w:val="24"/>
          <w:lang w:eastAsia="ru-RU"/>
        </w:rPr>
        <w:t xml:space="preserve"> СУОТ.</w:t>
      </w:r>
    </w:p>
    <w:p w:rsidR="00BA6F56" w:rsidRPr="00BA6F56" w:rsidRDefault="00BA6F56" w:rsidP="00BA6F56">
      <w:pPr>
        <w:tabs>
          <w:tab w:val="left" w:pos="-142"/>
        </w:tabs>
        <w:autoSpaceDN w:val="0"/>
        <w:spacing w:after="0"/>
        <w:jc w:val="center"/>
        <w:rPr>
          <w:rFonts w:ascii="Times New Roman" w:eastAsia="Times New Roman" w:hAnsi="Times New Roman" w:cs="Times New Roman"/>
          <w:b/>
          <w:sz w:val="24"/>
          <w:szCs w:val="24"/>
          <w:lang w:eastAsia="ru-RU"/>
        </w:rPr>
      </w:pPr>
      <w:r w:rsidRPr="00BA6F56">
        <w:rPr>
          <w:rFonts w:ascii="Times New Roman" w:eastAsia="Times New Roman" w:hAnsi="Times New Roman" w:cs="Times New Roman"/>
          <w:b/>
          <w:sz w:val="24"/>
          <w:szCs w:val="24"/>
          <w:lang w:eastAsia="ru-RU"/>
        </w:rPr>
        <w:t>Реагирование на аварии, несчастные случаи</w:t>
      </w:r>
    </w:p>
    <w:p w:rsidR="00BA6F56" w:rsidRPr="00BA6F56" w:rsidRDefault="00BA6F56" w:rsidP="00BA6F56">
      <w:pPr>
        <w:tabs>
          <w:tab w:val="left" w:pos="-142"/>
        </w:tabs>
        <w:autoSpaceDN w:val="0"/>
        <w:spacing w:after="0"/>
        <w:jc w:val="center"/>
        <w:rPr>
          <w:rFonts w:ascii="Times New Roman" w:eastAsia="Times New Roman" w:hAnsi="Times New Roman" w:cs="Times New Roman"/>
          <w:b/>
          <w:sz w:val="24"/>
          <w:szCs w:val="24"/>
          <w:lang w:eastAsia="ru-RU"/>
        </w:rPr>
      </w:pPr>
      <w:r w:rsidRPr="00BA6F56">
        <w:rPr>
          <w:rFonts w:ascii="Times New Roman" w:eastAsia="Times New Roman" w:hAnsi="Times New Roman" w:cs="Times New Roman"/>
          <w:b/>
          <w:sz w:val="24"/>
          <w:szCs w:val="24"/>
          <w:lang w:eastAsia="ru-RU"/>
        </w:rPr>
        <w:t>и профессиональные заболевания.</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Ответственным лицам Учреждения для выявления потенциально возможных аварий и реагирования в случае их возникновения необходимо обеспечить:</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а) защиту людей, находящихся в рабочей зоне, при возникновении аварии посредством использования внутренней системы связи и координации действий по ликвидации последствий аварии;</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б) возможность работников остановить работу и/или незамедлительно покинуть рабочее место и направиться в безопасное место;</w:t>
      </w:r>
    </w:p>
    <w:p w:rsidR="00BA6F56" w:rsidRPr="00BA6F56" w:rsidRDefault="00BA6F56" w:rsidP="00BA6F56">
      <w:pPr>
        <w:tabs>
          <w:tab w:val="left" w:pos="-142"/>
        </w:tabs>
        <w:autoSpaceDN w:val="0"/>
        <w:spacing w:after="0"/>
        <w:jc w:val="both"/>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 xml:space="preserve">в) </w:t>
      </w:r>
      <w:proofErr w:type="spellStart"/>
      <w:r w:rsidRPr="00BA6F56">
        <w:rPr>
          <w:rFonts w:ascii="Times New Roman" w:eastAsia="Times New Roman" w:hAnsi="Times New Roman" w:cs="Times New Roman"/>
          <w:sz w:val="24"/>
          <w:szCs w:val="24"/>
          <w:lang w:eastAsia="ru-RU"/>
        </w:rPr>
        <w:t>невозобновление</w:t>
      </w:r>
      <w:proofErr w:type="spellEnd"/>
      <w:r w:rsidRPr="00BA6F56">
        <w:rPr>
          <w:rFonts w:ascii="Times New Roman" w:eastAsia="Times New Roman" w:hAnsi="Times New Roman" w:cs="Times New Roman"/>
          <w:sz w:val="24"/>
          <w:szCs w:val="24"/>
          <w:lang w:eastAsia="ru-RU"/>
        </w:rPr>
        <w:t xml:space="preserve"> работы в условиях аварии;</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г) предоставление информации об аварии соответствующим компетентным органам, службам и подразделениям по ликвидации аварийных и чрезвычайных ситуаций, надежной связи работодателя с ними;</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 xml:space="preserve">д) оказание первой помощи пострадавшим в результате аварий и несчастных случаев на производстве и при необходимости вызов скорой медицинской помощи (или оказание первой </w:t>
      </w:r>
      <w:r w:rsidRPr="00BA6F56">
        <w:rPr>
          <w:rFonts w:ascii="Times New Roman" w:eastAsia="Times New Roman" w:hAnsi="Times New Roman" w:cs="Times New Roman"/>
          <w:sz w:val="24"/>
          <w:szCs w:val="24"/>
          <w:lang w:eastAsia="ru-RU"/>
        </w:rPr>
        <w:lastRenderedPageBreak/>
        <w:t>помощи при наличии у работодателя здравпункта), выполнение противопожарных мероприятий и эвакуации всех людей, находящихся в рабочей зоне;</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е) подготовку работников для реализации мер по предупреждению аварий, обеспечению готовности к ним и к ликвидации их последствий, включая проведение регулярных тренировок в условиях, приближенных к реальным авариям.</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Порядок проведения планового анализа действий работников в ходе тренировок должен предусматривать возможность коррекции данных действий, а также внепланового анализа процедуры реагирования на аварии в рамках реагирующего контроля.</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С</w:t>
      </w:r>
      <w:r w:rsidRPr="00BA6F56">
        <w:rPr>
          <w:rFonts w:ascii="Times New Roman" w:eastAsia="Times New Roman" w:hAnsi="Times New Roman" w:cs="Times New Roman"/>
          <w:sz w:val="24"/>
          <w:szCs w:val="24"/>
          <w:lang w:eastAsia="ru-RU"/>
        </w:rPr>
        <w:tab/>
        <w:t>целью своевременного определения и понимания причин возникновения аварий, несчастных случаев и профессиональных заболеваниях порядок расследования аварий, несчастных случаев и профессиональных заболеваний, а также оформления отчетных документов закреплен в Положении об организации расследования и учета несчастных случаев на производстве и профессиональных заболеваний.</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Результаты реагирования на аварии, несчастные случаи и профессиональные заболевания оформляются в форме акта с указанием корректирующих мероприятий по устранению причин, повлекших их возникновение.</w:t>
      </w:r>
    </w:p>
    <w:p w:rsidR="00BA6F56" w:rsidRPr="00BA6F56" w:rsidRDefault="00BA6F56" w:rsidP="00BA6F56">
      <w:pPr>
        <w:tabs>
          <w:tab w:val="left" w:pos="-142"/>
        </w:tabs>
        <w:autoSpaceDN w:val="0"/>
        <w:spacing w:after="0"/>
        <w:jc w:val="center"/>
        <w:rPr>
          <w:rFonts w:ascii="Times New Roman" w:eastAsia="Times New Roman" w:hAnsi="Times New Roman" w:cs="Times New Roman"/>
          <w:b/>
          <w:sz w:val="24"/>
          <w:szCs w:val="24"/>
          <w:lang w:eastAsia="ru-RU"/>
        </w:rPr>
      </w:pPr>
      <w:r w:rsidRPr="00BA6F56">
        <w:rPr>
          <w:rFonts w:ascii="Times New Roman" w:eastAsia="Times New Roman" w:hAnsi="Times New Roman" w:cs="Times New Roman"/>
          <w:b/>
          <w:sz w:val="24"/>
          <w:szCs w:val="24"/>
          <w:lang w:eastAsia="ru-RU"/>
        </w:rPr>
        <w:t>Управление документами СУОТ.</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Документация системы управления охраной труда представляет собой комплекс взаимоувязанных локальных нормативных документов, определяющих процессы и связи, обеспечивающие функционирование всей структуры.</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Основными документами системы управления охраной труда в Учреждении являются:</w:t>
      </w:r>
    </w:p>
    <w:p w:rsidR="00BA6F56" w:rsidRPr="00BA6F56" w:rsidRDefault="00BA6F56" w:rsidP="00BA6F56">
      <w:pPr>
        <w:widowControl w:val="0"/>
        <w:numPr>
          <w:ilvl w:val="0"/>
          <w:numId w:val="23"/>
        </w:numPr>
        <w:tabs>
          <w:tab w:val="left" w:pos="-5182"/>
        </w:tabs>
        <w:suppressAutoHyphens/>
        <w:autoSpaceDN w:val="0"/>
        <w:spacing w:after="0" w:line="240" w:lineRule="auto"/>
        <w:jc w:val="both"/>
        <w:textAlignment w:val="baseline"/>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Политика по охране труда</w:t>
      </w:r>
    </w:p>
    <w:p w:rsidR="00BA6F56" w:rsidRPr="00BA6F56" w:rsidRDefault="00BA6F56" w:rsidP="00BA6F56">
      <w:pPr>
        <w:widowControl w:val="0"/>
        <w:numPr>
          <w:ilvl w:val="0"/>
          <w:numId w:val="23"/>
        </w:numPr>
        <w:tabs>
          <w:tab w:val="left" w:pos="-5182"/>
        </w:tabs>
        <w:suppressAutoHyphens/>
        <w:autoSpaceDN w:val="0"/>
        <w:spacing w:after="0" w:line="240" w:lineRule="auto"/>
        <w:jc w:val="both"/>
        <w:textAlignment w:val="baseline"/>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Положение о системе управления охраной труда</w:t>
      </w:r>
    </w:p>
    <w:p w:rsidR="00BA6F56" w:rsidRPr="00BA6F56" w:rsidRDefault="00BA6F56" w:rsidP="00BA6F56">
      <w:pPr>
        <w:widowControl w:val="0"/>
        <w:numPr>
          <w:ilvl w:val="0"/>
          <w:numId w:val="23"/>
        </w:numPr>
        <w:tabs>
          <w:tab w:val="left" w:pos="-5182"/>
        </w:tabs>
        <w:suppressAutoHyphens/>
        <w:autoSpaceDN w:val="0"/>
        <w:spacing w:after="0" w:line="240" w:lineRule="auto"/>
        <w:jc w:val="both"/>
        <w:textAlignment w:val="baseline"/>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Комплект нормативных правовых актов, содержащих требования охраны труда</w:t>
      </w:r>
    </w:p>
    <w:p w:rsidR="00BA6F56" w:rsidRPr="00BA6F56" w:rsidRDefault="00BA6F56" w:rsidP="00BA6F56">
      <w:pPr>
        <w:widowControl w:val="0"/>
        <w:numPr>
          <w:ilvl w:val="0"/>
          <w:numId w:val="23"/>
        </w:numPr>
        <w:tabs>
          <w:tab w:val="left" w:pos="-5182"/>
        </w:tabs>
        <w:suppressAutoHyphens/>
        <w:autoSpaceDN w:val="0"/>
        <w:spacing w:after="0" w:line="240" w:lineRule="auto"/>
        <w:jc w:val="both"/>
        <w:textAlignment w:val="baseline"/>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Положение об обеспечении функционирования СУОТ</w:t>
      </w:r>
    </w:p>
    <w:p w:rsidR="00BA6F56" w:rsidRPr="00BA6F56" w:rsidRDefault="00BA6F56" w:rsidP="00BA6F56">
      <w:pPr>
        <w:widowControl w:val="0"/>
        <w:numPr>
          <w:ilvl w:val="0"/>
          <w:numId w:val="23"/>
        </w:numPr>
        <w:tabs>
          <w:tab w:val="left" w:pos="-5182"/>
        </w:tabs>
        <w:suppressAutoHyphens/>
        <w:autoSpaceDN w:val="0"/>
        <w:spacing w:after="0" w:line="240" w:lineRule="auto"/>
        <w:jc w:val="both"/>
        <w:textAlignment w:val="baseline"/>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Положение об обучении работников</w:t>
      </w:r>
    </w:p>
    <w:p w:rsidR="00BA6F56" w:rsidRPr="00BA6F56" w:rsidRDefault="00BA6F56" w:rsidP="00BA6F56">
      <w:pPr>
        <w:widowControl w:val="0"/>
        <w:numPr>
          <w:ilvl w:val="0"/>
          <w:numId w:val="23"/>
        </w:numPr>
        <w:tabs>
          <w:tab w:val="left" w:pos="-5182"/>
        </w:tabs>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Положение об организации расследования и учета несчастных случаев на производстве и профессиональных заболеваний</w:t>
      </w:r>
    </w:p>
    <w:p w:rsidR="00BA6F56" w:rsidRPr="00BA6F56" w:rsidRDefault="00BA6F56" w:rsidP="00BA6F56">
      <w:pPr>
        <w:widowControl w:val="0"/>
        <w:numPr>
          <w:ilvl w:val="0"/>
          <w:numId w:val="23"/>
        </w:numPr>
        <w:tabs>
          <w:tab w:val="left" w:pos="-5182"/>
        </w:tabs>
        <w:suppressAutoHyphens/>
        <w:autoSpaceDN w:val="0"/>
        <w:spacing w:after="0" w:line="240" w:lineRule="auto"/>
        <w:jc w:val="both"/>
        <w:textAlignment w:val="baseline"/>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Положение об организации медицинских осмотров</w:t>
      </w:r>
    </w:p>
    <w:p w:rsidR="00BA6F56" w:rsidRPr="00BA6F56" w:rsidRDefault="00BA6F56" w:rsidP="00BA6F56">
      <w:pPr>
        <w:widowControl w:val="0"/>
        <w:numPr>
          <w:ilvl w:val="0"/>
          <w:numId w:val="23"/>
        </w:numPr>
        <w:tabs>
          <w:tab w:val="left" w:pos="-5182"/>
        </w:tabs>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 xml:space="preserve">Положение о проведении специальной оценки условий труда в организации </w:t>
      </w:r>
    </w:p>
    <w:p w:rsidR="00BA6F56" w:rsidRPr="00BA6F56" w:rsidRDefault="00BA6F56" w:rsidP="00BA6F56">
      <w:pPr>
        <w:widowControl w:val="0"/>
        <w:numPr>
          <w:ilvl w:val="0"/>
          <w:numId w:val="23"/>
        </w:numPr>
        <w:tabs>
          <w:tab w:val="left" w:pos="-5182"/>
        </w:tabs>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 xml:space="preserve">Положение об организации обеспечения работников средствами индивидуальной защиты, смывающими и обезвреживающими средствами </w:t>
      </w:r>
    </w:p>
    <w:p w:rsidR="00BA6F56" w:rsidRPr="00BA6F56" w:rsidRDefault="00BA6F56" w:rsidP="00BA6F56">
      <w:pPr>
        <w:widowControl w:val="0"/>
        <w:numPr>
          <w:ilvl w:val="0"/>
          <w:numId w:val="23"/>
        </w:numPr>
        <w:tabs>
          <w:tab w:val="left" w:pos="-5182"/>
        </w:tabs>
        <w:suppressAutoHyphens/>
        <w:autoSpaceDN w:val="0"/>
        <w:spacing w:after="0" w:line="240" w:lineRule="auto"/>
        <w:jc w:val="both"/>
        <w:textAlignment w:val="baseline"/>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 xml:space="preserve">Положение об управлении профессиональными рисками </w:t>
      </w:r>
    </w:p>
    <w:p w:rsidR="00BA6F56" w:rsidRPr="00BA6F56" w:rsidRDefault="00BA6F56" w:rsidP="00BA6F56">
      <w:pPr>
        <w:widowControl w:val="0"/>
        <w:numPr>
          <w:ilvl w:val="0"/>
          <w:numId w:val="23"/>
        </w:numPr>
        <w:tabs>
          <w:tab w:val="left" w:pos="-5182"/>
        </w:tabs>
        <w:suppressAutoHyphens/>
        <w:autoSpaceDN w:val="0"/>
        <w:spacing w:after="0" w:line="240" w:lineRule="auto"/>
        <w:jc w:val="both"/>
        <w:textAlignment w:val="baseline"/>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 xml:space="preserve">Положение о безопасности подрядных работ </w:t>
      </w:r>
    </w:p>
    <w:p w:rsidR="00BA6F56" w:rsidRPr="00BA6F56" w:rsidRDefault="00BA6F56" w:rsidP="00BA6F56">
      <w:pPr>
        <w:widowControl w:val="0"/>
        <w:numPr>
          <w:ilvl w:val="0"/>
          <w:numId w:val="23"/>
        </w:numPr>
        <w:tabs>
          <w:tab w:val="left" w:pos="-5182"/>
        </w:tabs>
        <w:suppressAutoHyphens/>
        <w:autoSpaceDN w:val="0"/>
        <w:spacing w:after="0" w:line="240" w:lineRule="auto"/>
        <w:jc w:val="both"/>
        <w:textAlignment w:val="baseline"/>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 xml:space="preserve">Положение </w:t>
      </w:r>
      <w:proofErr w:type="gramStart"/>
      <w:r w:rsidRPr="00BA6F56">
        <w:rPr>
          <w:rFonts w:ascii="Times New Roman" w:eastAsia="Times New Roman" w:hAnsi="Times New Roman" w:cs="Times New Roman"/>
          <w:sz w:val="24"/>
          <w:szCs w:val="24"/>
          <w:lang w:eastAsia="ru-RU"/>
        </w:rPr>
        <w:t>о</w:t>
      </w:r>
      <w:proofErr w:type="gramEnd"/>
      <w:r w:rsidRPr="00BA6F56">
        <w:rPr>
          <w:rFonts w:ascii="Times New Roman" w:eastAsia="Times New Roman" w:hAnsi="Times New Roman" w:cs="Times New Roman"/>
          <w:sz w:val="24"/>
          <w:szCs w:val="24"/>
          <w:lang w:eastAsia="ru-RU"/>
        </w:rPr>
        <w:t xml:space="preserve"> Уголке охраны труда</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proofErr w:type="gramStart"/>
      <w:r w:rsidRPr="00BA6F56">
        <w:rPr>
          <w:rFonts w:ascii="Times New Roman" w:eastAsia="Times New Roman" w:hAnsi="Times New Roman" w:cs="Times New Roman"/>
          <w:sz w:val="24"/>
          <w:szCs w:val="24"/>
          <w:lang w:eastAsia="ru-RU"/>
        </w:rPr>
        <w:t>В развитие положений разрабатываются: приказы, программы, утверждаемые перечни, журналы, инструкции, методики, протоколы.</w:t>
      </w:r>
      <w:proofErr w:type="gramEnd"/>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Копии всех документов располагаются в местах, доступных для ознакомления с ними работников организации.</w:t>
      </w:r>
    </w:p>
    <w:p w:rsidR="00BA6F56" w:rsidRPr="00BA6F56" w:rsidRDefault="00BA6F56" w:rsidP="00BA6F56">
      <w:pPr>
        <w:tabs>
          <w:tab w:val="left" w:pos="-142"/>
        </w:tabs>
        <w:autoSpaceDN w:val="0"/>
        <w:spacing w:after="0"/>
        <w:jc w:val="both"/>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Документы своевременно актуализируются.</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Отмененные документы изымаются из обращения с принятием мер, исключающих их непреднамеренное использование в дальнейшем.</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В</w:t>
      </w:r>
      <w:r w:rsidRPr="00BA6F56">
        <w:rPr>
          <w:rFonts w:ascii="Times New Roman" w:eastAsia="Times New Roman" w:hAnsi="Times New Roman" w:cs="Times New Roman"/>
          <w:sz w:val="24"/>
          <w:szCs w:val="24"/>
          <w:lang w:eastAsia="ru-RU"/>
        </w:rPr>
        <w:tab/>
        <w:t>качестве особого вида документов СУОТ, которые не подлежат пересмотру, актуализации, обновлению и изменению, определяется контрольно-учетные документы СУОТ (записи), включая:</w:t>
      </w:r>
    </w:p>
    <w:p w:rsidR="00BA6F56" w:rsidRPr="00BA6F56" w:rsidRDefault="00BA6F56" w:rsidP="00BA6F56">
      <w:pPr>
        <w:tabs>
          <w:tab w:val="left" w:pos="-142"/>
        </w:tabs>
        <w:autoSpaceDN w:val="0"/>
        <w:spacing w:after="0"/>
        <w:jc w:val="both"/>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а) акты и иные записи данных, вытекающие из осуществления СУОТ;</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t>б) журналы учета и акты записей данных об авариях, несчастных случаях, профессиональных заболеваниях;</w:t>
      </w:r>
    </w:p>
    <w:p w:rsidR="00BA6F56" w:rsidRPr="00BA6F56" w:rsidRDefault="00BA6F56" w:rsidP="00BA6F56">
      <w:pPr>
        <w:tabs>
          <w:tab w:val="left" w:pos="-142"/>
        </w:tabs>
        <w:autoSpaceDN w:val="0"/>
        <w:spacing w:after="0"/>
        <w:jc w:val="both"/>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sz w:val="24"/>
          <w:szCs w:val="24"/>
          <w:lang w:eastAsia="ru-RU"/>
        </w:rPr>
        <w:lastRenderedPageBreak/>
        <w:t>в) записи данных о воздействиях вредных (опасных) факторов производственной среды и трудового процесса на работников и наблюдении за условиями труда и за состоянием здоровья работников;</w:t>
      </w:r>
    </w:p>
    <w:p w:rsidR="00BA6F56" w:rsidRPr="00BA6F56" w:rsidRDefault="00BA6F56" w:rsidP="00BA6F56">
      <w:pPr>
        <w:tabs>
          <w:tab w:val="left" w:pos="-142"/>
        </w:tabs>
        <w:autoSpaceDN w:val="0"/>
        <w:spacing w:after="0"/>
        <w:jc w:val="both"/>
        <w:rPr>
          <w:rFonts w:ascii="Times New Roman" w:eastAsia="Times New Roman" w:hAnsi="Times New Roman" w:cs="Times New Roman"/>
          <w:sz w:val="24"/>
          <w:szCs w:val="24"/>
          <w:lang w:eastAsia="ru-RU"/>
        </w:rPr>
      </w:pPr>
      <w:r w:rsidRPr="00BA6F56">
        <w:rPr>
          <w:rFonts w:ascii="Times New Roman" w:eastAsia="Times New Roman" w:hAnsi="Times New Roman" w:cs="Times New Roman"/>
          <w:sz w:val="24"/>
          <w:szCs w:val="24"/>
          <w:lang w:eastAsia="ru-RU"/>
        </w:rPr>
        <w:t>г) результаты контроля функционирования СУОТ.</w:t>
      </w:r>
    </w:p>
    <w:p w:rsidR="00BA6F56" w:rsidRPr="00BA6F56" w:rsidRDefault="00BA6F56" w:rsidP="00BA6F56">
      <w:pPr>
        <w:autoSpaceDN w:val="0"/>
        <w:spacing w:after="0" w:line="200" w:lineRule="exact"/>
        <w:rPr>
          <w:rFonts w:ascii="Times New Roman" w:eastAsia="Times New Roman" w:hAnsi="Times New Roman" w:cs="Times New Roman"/>
          <w:sz w:val="24"/>
          <w:szCs w:val="24"/>
          <w:lang w:eastAsia="ru-RU"/>
        </w:rPr>
      </w:pPr>
    </w:p>
    <w:p w:rsidR="00BA6F56" w:rsidRPr="00BA6F56" w:rsidRDefault="00BA6F56" w:rsidP="00BA6F56">
      <w:pPr>
        <w:autoSpaceDN w:val="0"/>
        <w:spacing w:after="0" w:line="314" w:lineRule="exact"/>
        <w:rPr>
          <w:rFonts w:ascii="PT Astra Serif" w:eastAsia="Times New Roman" w:hAnsi="PT Astra Serif" w:cs="Times New Roman"/>
          <w:sz w:val="20"/>
          <w:szCs w:val="20"/>
          <w:lang w:eastAsia="ru-RU"/>
        </w:rPr>
      </w:pPr>
    </w:p>
    <w:p w:rsidR="00BA6F56" w:rsidRPr="00BA6F56" w:rsidRDefault="00BA6F56" w:rsidP="00BA6F56">
      <w:pPr>
        <w:pageBreakBefore/>
        <w:autoSpaceDN w:val="0"/>
        <w:spacing w:after="0" w:line="240" w:lineRule="auto"/>
        <w:rPr>
          <w:rFonts w:ascii="PT Astra Serif" w:eastAsia="Times New Roman" w:hAnsi="PT Astra Serif" w:cs="Times New Roman"/>
          <w:b/>
          <w:bCs/>
          <w:sz w:val="32"/>
          <w:szCs w:val="32"/>
          <w:lang w:eastAsia="ru-RU"/>
        </w:rPr>
      </w:pPr>
    </w:p>
    <w:p w:rsidR="00BA6F56" w:rsidRPr="00BA6F56" w:rsidRDefault="00BA6F56" w:rsidP="00BA6F56">
      <w:pPr>
        <w:autoSpaceDN w:val="0"/>
        <w:spacing w:after="0" w:line="240" w:lineRule="auto"/>
        <w:jc w:val="right"/>
        <w:rPr>
          <w:rFonts w:ascii="PT Astra Serif" w:eastAsia="Times New Roman" w:hAnsi="PT Astra Serif" w:cs="Times New Roman"/>
          <w:b/>
          <w:bCs/>
          <w:sz w:val="32"/>
          <w:szCs w:val="32"/>
          <w:lang w:eastAsia="ru-RU"/>
        </w:rPr>
      </w:pPr>
      <w:r w:rsidRPr="00BA6F56">
        <w:rPr>
          <w:rFonts w:ascii="PT Astra Serif" w:eastAsia="Times New Roman" w:hAnsi="PT Astra Serif" w:cs="Times New Roman"/>
          <w:b/>
          <w:bCs/>
          <w:sz w:val="32"/>
          <w:szCs w:val="32"/>
          <w:lang w:eastAsia="ru-RU"/>
        </w:rPr>
        <w:t>Приложение 1.</w:t>
      </w:r>
    </w:p>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Times New Roman" w:hAnsi="PT Astra Serif" w:cs="Times New Roman"/>
          <w:b/>
          <w:bCs/>
          <w:sz w:val="32"/>
          <w:szCs w:val="32"/>
          <w:lang w:eastAsia="ru-RU"/>
        </w:rPr>
        <w:t>Образец Плана мероприятий.</w:t>
      </w:r>
    </w:p>
    <w:p w:rsidR="00BA6F56" w:rsidRPr="00BA6F56" w:rsidRDefault="00BA6F56" w:rsidP="00BA6F56">
      <w:pPr>
        <w:autoSpaceDN w:val="0"/>
        <w:spacing w:after="0" w:line="283"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40" w:lineRule="auto"/>
        <w:ind w:right="280"/>
        <w:jc w:val="center"/>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План мероприятий</w:t>
      </w:r>
    </w:p>
    <w:p w:rsidR="00BA6F56" w:rsidRPr="00BA6F56" w:rsidRDefault="00BA6F56" w:rsidP="00BA6F56">
      <w:pPr>
        <w:autoSpaceDN w:val="0"/>
        <w:spacing w:after="0" w:line="36"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40" w:lineRule="auto"/>
        <w:ind w:right="-87"/>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по реализации системы управления охраной труда на 20___ год в МБДОУ № 63 «Буратино»</w:t>
      </w:r>
    </w:p>
    <w:p w:rsidR="00BA6F56" w:rsidRPr="00BA6F56" w:rsidRDefault="00BA6F56" w:rsidP="00BA6F56">
      <w:pPr>
        <w:widowControl w:val="0"/>
        <w:suppressAutoHyphens/>
        <w:autoSpaceDN w:val="0"/>
        <w:spacing w:after="0" w:line="240" w:lineRule="auto"/>
        <w:textAlignment w:val="baseline"/>
        <w:rPr>
          <w:rFonts w:ascii="Times New Roman" w:eastAsia="Andale Sans UI" w:hAnsi="Times New Roman" w:cs="Tahoma"/>
          <w:kern w:val="3"/>
          <w:sz w:val="24"/>
          <w:szCs w:val="24"/>
          <w:lang w:eastAsia="ru-RU"/>
        </w:rPr>
        <w:sectPr w:rsidR="00BA6F56" w:rsidRPr="00BA6F56">
          <w:pgSz w:w="11900" w:h="16838"/>
          <w:pgMar w:top="1134" w:right="1026" w:bottom="0" w:left="1180" w:header="720" w:footer="720" w:gutter="0"/>
          <w:cols w:space="720"/>
        </w:sect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354"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rPr>
          <w:rFonts w:ascii="Times New Roman" w:eastAsia="Andale Sans UI" w:hAnsi="Times New Roman" w:cs="Tahoma"/>
          <w:kern w:val="3"/>
          <w:sz w:val="24"/>
          <w:szCs w:val="24"/>
          <w:lang w:eastAsia="ru-RU"/>
        </w:rPr>
      </w:pPr>
      <w:r w:rsidRPr="00BA6F56">
        <w:rPr>
          <w:rFonts w:ascii="PT Astra Serif" w:eastAsia="Times New Roman" w:hAnsi="PT Astra Serif" w:cs="Times New Roman"/>
          <w:b/>
          <w:bCs/>
          <w:sz w:val="23"/>
          <w:szCs w:val="23"/>
          <w:lang w:eastAsia="ru-RU"/>
        </w:rPr>
        <w:t xml:space="preserve">№ </w:t>
      </w:r>
      <w:proofErr w:type="gramStart"/>
      <w:r w:rsidRPr="00BA6F56">
        <w:rPr>
          <w:rFonts w:ascii="PT Astra Serif" w:eastAsia="Times New Roman" w:hAnsi="PT Astra Serif" w:cs="Times New Roman"/>
          <w:b/>
          <w:bCs/>
          <w:sz w:val="23"/>
          <w:szCs w:val="23"/>
          <w:lang w:eastAsia="ru-RU"/>
        </w:rPr>
        <w:t>п</w:t>
      </w:r>
      <w:proofErr w:type="gramEnd"/>
      <w:r w:rsidRPr="00BA6F56">
        <w:rPr>
          <w:rFonts w:ascii="PT Astra Serif" w:eastAsia="Times New Roman" w:hAnsi="PT Astra Serif" w:cs="Times New Roman"/>
          <w:b/>
          <w:bCs/>
          <w:sz w:val="23"/>
          <w:szCs w:val="23"/>
          <w:lang w:eastAsia="ru-RU"/>
        </w:rPr>
        <w:t>/п</w:t>
      </w:r>
    </w:p>
    <w:p w:rsidR="00BA6F56" w:rsidRPr="00BA6F56" w:rsidRDefault="00BA6F56" w:rsidP="00BA6F56">
      <w:pPr>
        <w:autoSpaceDN w:val="0"/>
        <w:spacing w:after="0" w:line="20" w:lineRule="exact"/>
        <w:rPr>
          <w:rFonts w:ascii="PT Astra Serif" w:eastAsia="Times New Roman" w:hAnsi="PT Astra Serif" w:cs="Times New Roman"/>
          <w:sz w:val="20"/>
          <w:szCs w:val="20"/>
          <w:lang w:eastAsia="ru-RU"/>
        </w:rPr>
      </w:pPr>
      <w:r w:rsidRPr="00BA6F56">
        <w:rPr>
          <w:rFonts w:ascii="PT Astra Serif" w:eastAsia="Times New Roman" w:hAnsi="PT Astra Serif" w:cs="Times New Roman"/>
          <w:sz w:val="20"/>
          <w:szCs w:val="20"/>
          <w:lang w:eastAsia="ru-RU"/>
        </w:rPr>
        <w:br w:type="column"/>
      </w: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334"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ind w:right="620"/>
        <w:rPr>
          <w:rFonts w:ascii="Times New Roman" w:eastAsia="Andale Sans UI" w:hAnsi="Times New Roman" w:cs="Tahoma"/>
          <w:kern w:val="3"/>
          <w:sz w:val="24"/>
          <w:szCs w:val="24"/>
          <w:lang w:eastAsia="ru-RU"/>
        </w:rPr>
      </w:pPr>
      <w:r w:rsidRPr="00BA6F56">
        <w:rPr>
          <w:rFonts w:ascii="PT Astra Serif" w:eastAsia="Times New Roman" w:hAnsi="PT Astra Serif" w:cs="Times New Roman"/>
          <w:b/>
          <w:bCs/>
          <w:sz w:val="23"/>
          <w:szCs w:val="23"/>
          <w:lang w:eastAsia="ru-RU"/>
        </w:rPr>
        <w:t>Наименование мероприятия</w:t>
      </w:r>
    </w:p>
    <w:p w:rsidR="00BA6F56" w:rsidRPr="00BA6F56" w:rsidRDefault="00BA6F56" w:rsidP="00BA6F56">
      <w:pPr>
        <w:autoSpaceDN w:val="0"/>
        <w:spacing w:after="0" w:line="20" w:lineRule="exact"/>
        <w:rPr>
          <w:rFonts w:ascii="PT Astra Serif" w:eastAsia="Times New Roman" w:hAnsi="PT Astra Serif" w:cs="Times New Roman"/>
          <w:sz w:val="20"/>
          <w:szCs w:val="20"/>
          <w:lang w:eastAsia="ru-RU"/>
        </w:rPr>
      </w:pPr>
      <w:r w:rsidRPr="00BA6F56">
        <w:rPr>
          <w:rFonts w:ascii="PT Astra Serif" w:eastAsia="Times New Roman" w:hAnsi="PT Astra Serif" w:cs="Times New Roman"/>
          <w:sz w:val="20"/>
          <w:szCs w:val="20"/>
          <w:lang w:eastAsia="ru-RU"/>
        </w:rPr>
        <w:br w:type="column"/>
      </w: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334"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Times New Roman" w:hAnsi="PT Astra Serif" w:cs="Times New Roman"/>
          <w:b/>
          <w:bCs/>
          <w:sz w:val="24"/>
          <w:szCs w:val="24"/>
          <w:lang w:eastAsia="ru-RU"/>
        </w:rPr>
        <w:t>Сроки</w:t>
      </w:r>
    </w:p>
    <w:p w:rsidR="00BA6F56" w:rsidRPr="00BA6F56" w:rsidRDefault="00BA6F56" w:rsidP="00BA6F56">
      <w:pPr>
        <w:autoSpaceDN w:val="0"/>
        <w:spacing w:after="0" w:line="42"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Times New Roman" w:hAnsi="PT Astra Serif" w:cs="Times New Roman"/>
          <w:b/>
          <w:bCs/>
          <w:sz w:val="24"/>
          <w:szCs w:val="24"/>
          <w:lang w:eastAsia="ru-RU"/>
        </w:rPr>
        <w:t>реализации</w:t>
      </w:r>
    </w:p>
    <w:p w:rsidR="00BA6F56" w:rsidRPr="00BA6F56" w:rsidRDefault="00BA6F56" w:rsidP="00BA6F56">
      <w:pPr>
        <w:autoSpaceDN w:val="0"/>
        <w:spacing w:after="0" w:line="20" w:lineRule="exact"/>
        <w:rPr>
          <w:rFonts w:ascii="PT Astra Serif" w:eastAsia="Times New Roman" w:hAnsi="PT Astra Serif" w:cs="Times New Roman"/>
          <w:sz w:val="20"/>
          <w:szCs w:val="20"/>
          <w:lang w:eastAsia="ru-RU"/>
        </w:rPr>
      </w:pPr>
      <w:r w:rsidRPr="00BA6F56">
        <w:rPr>
          <w:rFonts w:ascii="PT Astra Serif" w:eastAsia="Times New Roman" w:hAnsi="PT Astra Serif" w:cs="Times New Roman"/>
          <w:sz w:val="20"/>
          <w:szCs w:val="20"/>
          <w:lang w:eastAsia="ru-RU"/>
        </w:rPr>
        <w:br w:type="column"/>
      </w: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334"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64" w:lineRule="auto"/>
        <w:rPr>
          <w:rFonts w:ascii="Times New Roman" w:eastAsia="Andale Sans UI" w:hAnsi="Times New Roman" w:cs="Tahoma"/>
          <w:kern w:val="3"/>
          <w:sz w:val="24"/>
          <w:szCs w:val="24"/>
          <w:lang w:eastAsia="ru-RU"/>
        </w:rPr>
      </w:pPr>
      <w:r w:rsidRPr="00BA6F56">
        <w:rPr>
          <w:rFonts w:ascii="PT Astra Serif" w:eastAsia="Times New Roman" w:hAnsi="PT Astra Serif" w:cs="Times New Roman"/>
          <w:b/>
          <w:bCs/>
          <w:sz w:val="24"/>
          <w:szCs w:val="24"/>
          <w:lang w:eastAsia="ru-RU"/>
        </w:rPr>
        <w:t>Ответственные лица</w:t>
      </w:r>
    </w:p>
    <w:p w:rsidR="00BA6F56" w:rsidRPr="00BA6F56" w:rsidRDefault="00BA6F56" w:rsidP="00BA6F56">
      <w:pPr>
        <w:autoSpaceDN w:val="0"/>
        <w:spacing w:after="0" w:line="20" w:lineRule="exact"/>
        <w:rPr>
          <w:rFonts w:ascii="PT Astra Serif" w:eastAsia="Times New Roman" w:hAnsi="PT Astra Serif" w:cs="Times New Roman"/>
          <w:sz w:val="20"/>
          <w:szCs w:val="20"/>
          <w:lang w:eastAsia="ru-RU"/>
        </w:rPr>
      </w:pPr>
      <w:r w:rsidRPr="00BA6F56">
        <w:rPr>
          <w:rFonts w:ascii="PT Astra Serif" w:eastAsia="Times New Roman" w:hAnsi="PT Astra Serif" w:cs="Times New Roman"/>
          <w:sz w:val="20"/>
          <w:szCs w:val="20"/>
          <w:lang w:eastAsia="ru-RU"/>
        </w:rPr>
        <w:br w:type="column"/>
      </w: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334"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64" w:lineRule="auto"/>
        <w:ind w:right="-50"/>
        <w:rPr>
          <w:rFonts w:ascii="Times New Roman" w:eastAsia="Andale Sans UI" w:hAnsi="Times New Roman" w:cs="Tahoma"/>
          <w:kern w:val="3"/>
          <w:sz w:val="24"/>
          <w:szCs w:val="24"/>
          <w:lang w:eastAsia="ru-RU"/>
        </w:rPr>
      </w:pPr>
      <w:r w:rsidRPr="00BA6F56">
        <w:rPr>
          <w:rFonts w:ascii="PT Astra Serif" w:eastAsia="Times New Roman" w:hAnsi="PT Astra Serif" w:cs="Times New Roman"/>
          <w:b/>
          <w:bCs/>
          <w:sz w:val="24"/>
          <w:szCs w:val="24"/>
          <w:lang w:eastAsia="ru-RU"/>
        </w:rPr>
        <w:t>Источник финансирования</w:t>
      </w:r>
    </w:p>
    <w:p w:rsidR="00BA6F56" w:rsidRPr="00BA6F56" w:rsidRDefault="00BA6F56" w:rsidP="00BA6F56">
      <w:pPr>
        <w:autoSpaceDN w:val="0"/>
        <w:spacing w:after="0" w:line="1" w:lineRule="exact"/>
        <w:rPr>
          <w:rFonts w:ascii="PT Astra Serif" w:eastAsia="Times New Roman" w:hAnsi="PT Astra Serif" w:cs="Times New Roman"/>
          <w:sz w:val="20"/>
          <w:szCs w:val="20"/>
          <w:lang w:eastAsia="ru-RU"/>
        </w:rPr>
      </w:pPr>
    </w:p>
    <w:p w:rsidR="00BA6F56" w:rsidRPr="00BA6F56" w:rsidRDefault="00BA6F56" w:rsidP="00BA6F56">
      <w:pPr>
        <w:widowControl w:val="0"/>
        <w:suppressAutoHyphens/>
        <w:autoSpaceDN w:val="0"/>
        <w:spacing w:after="0" w:line="240" w:lineRule="auto"/>
        <w:textAlignment w:val="baseline"/>
        <w:rPr>
          <w:rFonts w:ascii="Times New Roman" w:eastAsia="Andale Sans UI" w:hAnsi="Times New Roman" w:cs="Tahoma"/>
          <w:kern w:val="3"/>
          <w:sz w:val="24"/>
          <w:szCs w:val="24"/>
          <w:lang w:eastAsia="ru-RU"/>
        </w:rPr>
        <w:sectPr w:rsidR="00BA6F56" w:rsidRPr="00BA6F56">
          <w:type w:val="continuous"/>
          <w:pgSz w:w="11900" w:h="16838"/>
          <w:pgMar w:top="1134" w:right="1026" w:bottom="0" w:left="1180" w:header="720" w:footer="720" w:gutter="0"/>
          <w:cols w:num="5" w:space="720" w:equalWidth="0">
            <w:col w:w="720" w:space="140"/>
            <w:col w:w="2109" w:space="720"/>
            <w:col w:w="1198" w:space="660"/>
            <w:col w:w="1610" w:space="280"/>
            <w:col w:w="2256" w:space="0"/>
          </w:cols>
        </w:sectPr>
      </w:pPr>
    </w:p>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Times New Roman" w:hAnsi="PT Astra Serif" w:cs="Times New Roman"/>
          <w:b/>
          <w:bCs/>
          <w:sz w:val="24"/>
          <w:szCs w:val="24"/>
          <w:lang w:eastAsia="ru-RU"/>
        </w:rPr>
        <w:lastRenderedPageBreak/>
        <w:t>мероприятия</w:t>
      </w:r>
    </w:p>
    <w:p w:rsidR="00BA6F56" w:rsidRPr="00BA6F56" w:rsidRDefault="00BA6F56" w:rsidP="00BA6F56">
      <w:pPr>
        <w:widowControl w:val="0"/>
        <w:suppressAutoHyphens/>
        <w:autoSpaceDN w:val="0"/>
        <w:spacing w:after="0" w:line="240" w:lineRule="auto"/>
        <w:textAlignment w:val="baseline"/>
        <w:rPr>
          <w:rFonts w:ascii="Times New Roman" w:eastAsia="Andale Sans UI" w:hAnsi="Times New Roman" w:cs="Tahoma"/>
          <w:kern w:val="3"/>
          <w:sz w:val="24"/>
          <w:szCs w:val="24"/>
          <w:lang w:eastAsia="ru-RU"/>
        </w:rPr>
        <w:sectPr w:rsidR="00BA6F56" w:rsidRPr="00BA6F56">
          <w:type w:val="continuous"/>
          <w:pgSz w:w="11900" w:h="16838"/>
          <w:pgMar w:top="1134" w:right="1026" w:bottom="0" w:left="1180" w:header="720" w:footer="720" w:gutter="0"/>
          <w:cols w:space="720"/>
        </w:sectPr>
      </w:pPr>
    </w:p>
    <w:p w:rsidR="00BA6F56" w:rsidRPr="00BA6F56" w:rsidRDefault="00BA6F56" w:rsidP="00BA6F56">
      <w:pPr>
        <w:autoSpaceDN w:val="0"/>
        <w:spacing w:after="0" w:line="108"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Раздел 1. Мероприятия,</w:t>
      </w:r>
    </w:p>
    <w:p w:rsidR="00BA6F56" w:rsidRPr="00BA6F56" w:rsidRDefault="00BA6F56" w:rsidP="00BA6F56">
      <w:pPr>
        <w:autoSpaceDN w:val="0"/>
        <w:spacing w:after="0" w:line="36"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направленные на</w:t>
      </w:r>
    </w:p>
    <w:p w:rsidR="00BA6F56" w:rsidRPr="00BA6F56" w:rsidRDefault="00BA6F56" w:rsidP="00BA6F56">
      <w:pPr>
        <w:autoSpaceDN w:val="0"/>
        <w:spacing w:after="0" w:line="24"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улучшение условий труда,</w:t>
      </w:r>
    </w:p>
    <w:p w:rsidR="00BA6F56" w:rsidRPr="00BA6F56" w:rsidRDefault="00BA6F56" w:rsidP="00BA6F56">
      <w:pPr>
        <w:autoSpaceDN w:val="0"/>
        <w:spacing w:after="0" w:line="24"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охраны труда и здоровья.</w:t>
      </w:r>
    </w:p>
    <w:p w:rsidR="00BA6F56" w:rsidRPr="00BA6F56" w:rsidRDefault="00BA6F56" w:rsidP="00BA6F56">
      <w:pPr>
        <w:autoSpaceDN w:val="0"/>
        <w:spacing w:after="0" w:line="108"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1.1</w:t>
      </w:r>
    </w:p>
    <w:p w:rsidR="00BA6F56" w:rsidRPr="00BA6F56" w:rsidRDefault="00BA6F56" w:rsidP="00BA6F56">
      <w:pPr>
        <w:autoSpaceDN w:val="0"/>
        <w:spacing w:after="0" w:line="12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1.2</w:t>
      </w:r>
    </w:p>
    <w:p w:rsidR="00BA6F56" w:rsidRPr="00BA6F56" w:rsidRDefault="00BA6F56" w:rsidP="00BA6F56">
      <w:pPr>
        <w:autoSpaceDN w:val="0"/>
        <w:spacing w:after="0" w:line="12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Раздел 2. Мероприятия,</w:t>
      </w:r>
    </w:p>
    <w:p w:rsidR="00BA6F56" w:rsidRPr="00BA6F56" w:rsidRDefault="00BA6F56" w:rsidP="00BA6F56">
      <w:pPr>
        <w:autoSpaceDN w:val="0"/>
        <w:spacing w:after="0" w:line="36"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proofErr w:type="gramStart"/>
      <w:r w:rsidRPr="00BA6F56">
        <w:rPr>
          <w:rFonts w:ascii="PT Astra Serif" w:eastAsia="Times New Roman" w:hAnsi="PT Astra Serif" w:cs="Times New Roman"/>
          <w:sz w:val="24"/>
          <w:szCs w:val="24"/>
          <w:lang w:eastAsia="ru-RU"/>
        </w:rPr>
        <w:t>направленные</w:t>
      </w:r>
      <w:proofErr w:type="gramEnd"/>
      <w:r w:rsidRPr="00BA6F56">
        <w:rPr>
          <w:rFonts w:ascii="PT Astra Serif" w:eastAsia="Times New Roman" w:hAnsi="PT Astra Serif" w:cs="Times New Roman"/>
          <w:sz w:val="24"/>
          <w:szCs w:val="24"/>
          <w:lang w:eastAsia="ru-RU"/>
        </w:rPr>
        <w:t xml:space="preserve"> на снижение</w:t>
      </w:r>
    </w:p>
    <w:p w:rsidR="00BA6F56" w:rsidRPr="00BA6F56" w:rsidRDefault="00BA6F56" w:rsidP="00BA6F56">
      <w:pPr>
        <w:autoSpaceDN w:val="0"/>
        <w:spacing w:after="0" w:line="24"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уровней</w:t>
      </w:r>
    </w:p>
    <w:p w:rsidR="00BA6F56" w:rsidRPr="00BA6F56" w:rsidRDefault="00BA6F56" w:rsidP="00BA6F56">
      <w:pPr>
        <w:autoSpaceDN w:val="0"/>
        <w:spacing w:after="0" w:line="24"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профессиональных рисков.</w:t>
      </w:r>
    </w:p>
    <w:p w:rsidR="00BA6F56" w:rsidRPr="00BA6F56" w:rsidRDefault="00BA6F56" w:rsidP="00BA6F56">
      <w:pPr>
        <w:autoSpaceDN w:val="0"/>
        <w:spacing w:after="0" w:line="108"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2.1</w:t>
      </w:r>
    </w:p>
    <w:p w:rsidR="00BA6F56" w:rsidRPr="00BA6F56" w:rsidRDefault="00BA6F56" w:rsidP="00BA6F56">
      <w:pPr>
        <w:autoSpaceDN w:val="0"/>
        <w:spacing w:after="0" w:line="12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2.2</w:t>
      </w:r>
    </w:p>
    <w:p w:rsidR="00BA6F56" w:rsidRPr="00BA6F56" w:rsidRDefault="00BA6F56" w:rsidP="00BA6F56">
      <w:pPr>
        <w:autoSpaceDN w:val="0"/>
        <w:spacing w:after="0" w:line="20" w:lineRule="exact"/>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noProof/>
          <w:lang w:eastAsia="ru-RU"/>
        </w:rPr>
        <mc:AlternateContent>
          <mc:Choice Requires="wps">
            <w:drawing>
              <wp:anchor distT="0" distB="0" distL="114300" distR="114300" simplePos="0" relativeHeight="251660288" behindDoc="1" locked="0" layoutInCell="1" allowOverlap="1" wp14:anchorId="33A29B97" wp14:editId="0037D1A4">
                <wp:simplePos x="0" y="0"/>
                <wp:positionH relativeFrom="column">
                  <wp:posOffset>-29205</wp:posOffset>
                </wp:positionH>
                <wp:positionV relativeFrom="paragraph">
                  <wp:posOffset>4306567</wp:posOffset>
                </wp:positionV>
                <wp:extent cx="6118862" cy="0"/>
                <wp:effectExtent l="0" t="0" r="15238" b="19050"/>
                <wp:wrapNone/>
                <wp:docPr id="2" name="Shape 81"/>
                <wp:cNvGraphicFramePr/>
                <a:graphic xmlns:a="http://schemas.openxmlformats.org/drawingml/2006/main">
                  <a:graphicData uri="http://schemas.microsoft.com/office/word/2010/wordprocessingShape">
                    <wps:wsp>
                      <wps:cNvCnPr/>
                      <wps:spPr>
                        <a:xfrm>
                          <a:off x="0" y="0"/>
                          <a:ext cx="6118862" cy="0"/>
                        </a:xfrm>
                        <a:prstGeom prst="straightConnector1">
                          <a:avLst/>
                        </a:prstGeom>
                        <a:noFill/>
                        <a:ln w="7242">
                          <a:solidFill>
                            <a:srgbClr val="000000"/>
                          </a:solidFill>
                          <a:prstDash val="solid"/>
                          <a:miter/>
                        </a:ln>
                      </wps:spPr>
                      <wps:bodyPr/>
                    </wps:wsp>
                  </a:graphicData>
                </a:graphic>
              </wp:anchor>
            </w:drawing>
          </mc:Choice>
          <mc:Fallback>
            <w:pict>
              <v:shape id="Shape 81" o:spid="_x0000_s1026" type="#_x0000_t32" style="position:absolute;margin-left:-2.3pt;margin-top:339.1pt;width:481.8pt;height:0;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" strokeweight=".20117mm">
                <v:stroke joinstyle="miter"/>
              </v:shape>
            </w:pict>
          </mc:Fallback>
        </mc:AlternateContent>
      </w: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Default="00BA6F56" w:rsidP="00BA6F56">
      <w:pPr>
        <w:widowControl w:val="0"/>
        <w:suppressAutoHyphens/>
        <w:autoSpaceDN w:val="0"/>
        <w:spacing w:after="0" w:line="240" w:lineRule="auto"/>
        <w:textAlignment w:val="baseline"/>
        <w:rPr>
          <w:rFonts w:ascii="Times New Roman" w:eastAsia="Andale Sans UI" w:hAnsi="Times New Roman" w:cs="Tahoma"/>
          <w:kern w:val="3"/>
          <w:sz w:val="24"/>
          <w:szCs w:val="24"/>
          <w:lang w:eastAsia="ru-RU"/>
        </w:rPr>
      </w:pPr>
    </w:p>
    <w:p w:rsidR="00F16CAE" w:rsidRDefault="00F16CAE" w:rsidP="00BA6F56">
      <w:pPr>
        <w:widowControl w:val="0"/>
        <w:suppressAutoHyphens/>
        <w:autoSpaceDN w:val="0"/>
        <w:spacing w:after="0" w:line="240" w:lineRule="auto"/>
        <w:textAlignment w:val="baseline"/>
        <w:rPr>
          <w:rFonts w:ascii="Times New Roman" w:eastAsia="Andale Sans UI" w:hAnsi="Times New Roman" w:cs="Tahoma"/>
          <w:kern w:val="3"/>
          <w:sz w:val="24"/>
          <w:szCs w:val="24"/>
          <w:lang w:eastAsia="ru-RU"/>
        </w:rPr>
      </w:pPr>
    </w:p>
    <w:p w:rsidR="00F16CAE" w:rsidRDefault="00F16CAE" w:rsidP="00BA6F56">
      <w:pPr>
        <w:widowControl w:val="0"/>
        <w:suppressAutoHyphens/>
        <w:autoSpaceDN w:val="0"/>
        <w:spacing w:after="0" w:line="240" w:lineRule="auto"/>
        <w:textAlignment w:val="baseline"/>
        <w:rPr>
          <w:rFonts w:ascii="Times New Roman" w:eastAsia="Andale Sans UI" w:hAnsi="Times New Roman" w:cs="Tahoma"/>
          <w:kern w:val="3"/>
          <w:sz w:val="24"/>
          <w:szCs w:val="24"/>
          <w:lang w:eastAsia="ru-RU"/>
        </w:rPr>
      </w:pPr>
    </w:p>
    <w:p w:rsidR="00F16CAE" w:rsidRDefault="00F16CAE" w:rsidP="00BA6F56">
      <w:pPr>
        <w:widowControl w:val="0"/>
        <w:suppressAutoHyphens/>
        <w:autoSpaceDN w:val="0"/>
        <w:spacing w:after="0" w:line="240" w:lineRule="auto"/>
        <w:textAlignment w:val="baseline"/>
        <w:rPr>
          <w:rFonts w:ascii="Times New Roman" w:eastAsia="Andale Sans UI" w:hAnsi="Times New Roman" w:cs="Tahoma"/>
          <w:kern w:val="3"/>
          <w:sz w:val="24"/>
          <w:szCs w:val="24"/>
          <w:lang w:eastAsia="ru-RU"/>
        </w:rPr>
      </w:pPr>
    </w:p>
    <w:p w:rsidR="00F16CAE" w:rsidRDefault="00F16CAE" w:rsidP="00BA6F56">
      <w:pPr>
        <w:widowControl w:val="0"/>
        <w:suppressAutoHyphens/>
        <w:autoSpaceDN w:val="0"/>
        <w:spacing w:after="0" w:line="240" w:lineRule="auto"/>
        <w:textAlignment w:val="baseline"/>
        <w:rPr>
          <w:rFonts w:ascii="Times New Roman" w:eastAsia="Andale Sans UI" w:hAnsi="Times New Roman" w:cs="Tahoma"/>
          <w:kern w:val="3"/>
          <w:sz w:val="24"/>
          <w:szCs w:val="24"/>
          <w:lang w:eastAsia="ru-RU"/>
        </w:rPr>
      </w:pPr>
    </w:p>
    <w:p w:rsidR="00F16CAE" w:rsidRDefault="00F16CAE" w:rsidP="00BA6F56">
      <w:pPr>
        <w:widowControl w:val="0"/>
        <w:suppressAutoHyphens/>
        <w:autoSpaceDN w:val="0"/>
        <w:spacing w:after="0" w:line="240" w:lineRule="auto"/>
        <w:textAlignment w:val="baseline"/>
        <w:rPr>
          <w:rFonts w:ascii="Times New Roman" w:eastAsia="Andale Sans UI" w:hAnsi="Times New Roman" w:cs="Tahoma"/>
          <w:kern w:val="3"/>
          <w:sz w:val="24"/>
          <w:szCs w:val="24"/>
          <w:lang w:eastAsia="ru-RU"/>
        </w:rPr>
      </w:pPr>
    </w:p>
    <w:p w:rsidR="00F16CAE" w:rsidRDefault="00F16CAE" w:rsidP="00BA6F56">
      <w:pPr>
        <w:widowControl w:val="0"/>
        <w:suppressAutoHyphens/>
        <w:autoSpaceDN w:val="0"/>
        <w:spacing w:after="0" w:line="240" w:lineRule="auto"/>
        <w:textAlignment w:val="baseline"/>
        <w:rPr>
          <w:rFonts w:ascii="Times New Roman" w:eastAsia="Andale Sans UI" w:hAnsi="Times New Roman" w:cs="Tahoma"/>
          <w:kern w:val="3"/>
          <w:sz w:val="24"/>
          <w:szCs w:val="24"/>
          <w:lang w:eastAsia="ru-RU"/>
        </w:rPr>
      </w:pPr>
    </w:p>
    <w:p w:rsidR="00F16CAE" w:rsidRDefault="00F16CAE" w:rsidP="00BA6F56">
      <w:pPr>
        <w:widowControl w:val="0"/>
        <w:suppressAutoHyphens/>
        <w:autoSpaceDN w:val="0"/>
        <w:spacing w:after="0" w:line="240" w:lineRule="auto"/>
        <w:textAlignment w:val="baseline"/>
        <w:rPr>
          <w:rFonts w:ascii="Times New Roman" w:eastAsia="Andale Sans UI" w:hAnsi="Times New Roman" w:cs="Tahoma"/>
          <w:kern w:val="3"/>
          <w:sz w:val="24"/>
          <w:szCs w:val="24"/>
          <w:lang w:eastAsia="ru-RU"/>
        </w:rPr>
      </w:pPr>
    </w:p>
    <w:p w:rsidR="00F16CAE" w:rsidRDefault="00F16CAE" w:rsidP="00BA6F56">
      <w:pPr>
        <w:widowControl w:val="0"/>
        <w:suppressAutoHyphens/>
        <w:autoSpaceDN w:val="0"/>
        <w:spacing w:after="0" w:line="240" w:lineRule="auto"/>
        <w:textAlignment w:val="baseline"/>
        <w:rPr>
          <w:rFonts w:ascii="Times New Roman" w:eastAsia="Andale Sans UI" w:hAnsi="Times New Roman" w:cs="Tahoma"/>
          <w:kern w:val="3"/>
          <w:sz w:val="24"/>
          <w:szCs w:val="24"/>
          <w:lang w:eastAsia="ru-RU"/>
        </w:rPr>
      </w:pPr>
    </w:p>
    <w:p w:rsidR="00F16CAE" w:rsidRDefault="00F16CAE" w:rsidP="00BA6F56">
      <w:pPr>
        <w:widowControl w:val="0"/>
        <w:suppressAutoHyphens/>
        <w:autoSpaceDN w:val="0"/>
        <w:spacing w:after="0" w:line="240" w:lineRule="auto"/>
        <w:textAlignment w:val="baseline"/>
        <w:rPr>
          <w:rFonts w:ascii="Times New Roman" w:eastAsia="Andale Sans UI" w:hAnsi="Times New Roman" w:cs="Tahoma"/>
          <w:kern w:val="3"/>
          <w:sz w:val="24"/>
          <w:szCs w:val="24"/>
          <w:lang w:eastAsia="ru-RU"/>
        </w:rPr>
      </w:pPr>
    </w:p>
    <w:p w:rsidR="00F16CAE" w:rsidRDefault="00F16CAE" w:rsidP="00BA6F56">
      <w:pPr>
        <w:widowControl w:val="0"/>
        <w:suppressAutoHyphens/>
        <w:autoSpaceDN w:val="0"/>
        <w:spacing w:after="0" w:line="240" w:lineRule="auto"/>
        <w:textAlignment w:val="baseline"/>
        <w:rPr>
          <w:rFonts w:ascii="Times New Roman" w:eastAsia="Andale Sans UI" w:hAnsi="Times New Roman" w:cs="Tahoma"/>
          <w:kern w:val="3"/>
          <w:sz w:val="24"/>
          <w:szCs w:val="24"/>
          <w:lang w:eastAsia="ru-RU"/>
        </w:rPr>
      </w:pPr>
    </w:p>
    <w:p w:rsidR="00F16CAE" w:rsidRDefault="00F16CAE" w:rsidP="00BA6F56">
      <w:pPr>
        <w:widowControl w:val="0"/>
        <w:suppressAutoHyphens/>
        <w:autoSpaceDN w:val="0"/>
        <w:spacing w:after="0" w:line="240" w:lineRule="auto"/>
        <w:textAlignment w:val="baseline"/>
        <w:rPr>
          <w:rFonts w:ascii="Times New Roman" w:eastAsia="Andale Sans UI" w:hAnsi="Times New Roman" w:cs="Tahoma"/>
          <w:kern w:val="3"/>
          <w:sz w:val="24"/>
          <w:szCs w:val="24"/>
          <w:lang w:eastAsia="ru-RU"/>
        </w:rPr>
      </w:pPr>
    </w:p>
    <w:p w:rsidR="00F16CAE" w:rsidRDefault="00F16CAE" w:rsidP="00BA6F56">
      <w:pPr>
        <w:widowControl w:val="0"/>
        <w:suppressAutoHyphens/>
        <w:autoSpaceDN w:val="0"/>
        <w:spacing w:after="0" w:line="240" w:lineRule="auto"/>
        <w:textAlignment w:val="baseline"/>
        <w:rPr>
          <w:rFonts w:ascii="Times New Roman" w:eastAsia="Andale Sans UI" w:hAnsi="Times New Roman" w:cs="Tahoma"/>
          <w:kern w:val="3"/>
          <w:sz w:val="24"/>
          <w:szCs w:val="24"/>
          <w:lang w:eastAsia="ru-RU"/>
        </w:rPr>
      </w:pPr>
    </w:p>
    <w:p w:rsidR="00F16CAE" w:rsidRDefault="00F16CAE" w:rsidP="00BA6F56">
      <w:pPr>
        <w:widowControl w:val="0"/>
        <w:suppressAutoHyphens/>
        <w:autoSpaceDN w:val="0"/>
        <w:spacing w:after="0" w:line="240" w:lineRule="auto"/>
        <w:textAlignment w:val="baseline"/>
        <w:rPr>
          <w:rFonts w:ascii="Times New Roman" w:eastAsia="Andale Sans UI" w:hAnsi="Times New Roman" w:cs="Tahoma"/>
          <w:kern w:val="3"/>
          <w:sz w:val="24"/>
          <w:szCs w:val="24"/>
          <w:lang w:eastAsia="ru-RU"/>
        </w:rPr>
      </w:pPr>
    </w:p>
    <w:p w:rsidR="00F16CAE" w:rsidRPr="00BA6F56" w:rsidRDefault="00F16CAE" w:rsidP="00BA6F56">
      <w:pPr>
        <w:widowControl w:val="0"/>
        <w:suppressAutoHyphens/>
        <w:autoSpaceDN w:val="0"/>
        <w:spacing w:after="0" w:line="240" w:lineRule="auto"/>
        <w:textAlignment w:val="baseline"/>
        <w:rPr>
          <w:rFonts w:ascii="Times New Roman" w:eastAsia="Andale Sans UI" w:hAnsi="Times New Roman" w:cs="Tahoma"/>
          <w:kern w:val="3"/>
          <w:sz w:val="24"/>
          <w:szCs w:val="24"/>
          <w:lang w:eastAsia="ru-RU"/>
        </w:rPr>
        <w:sectPr w:rsidR="00F16CAE" w:rsidRPr="00BA6F56">
          <w:type w:val="continuous"/>
          <w:pgSz w:w="11900" w:h="16838"/>
          <w:pgMar w:top="1134" w:right="1026" w:bottom="0" w:left="1180" w:header="720" w:footer="720" w:gutter="0"/>
          <w:cols w:space="720"/>
        </w:sectPr>
      </w:pPr>
    </w:p>
    <w:p w:rsidR="00BA6F56" w:rsidRPr="00BA6F56" w:rsidRDefault="00BA6F56" w:rsidP="00BA6F56">
      <w:pPr>
        <w:autoSpaceDN w:val="0"/>
        <w:spacing w:after="0" w:line="240" w:lineRule="auto"/>
        <w:jc w:val="right"/>
        <w:rPr>
          <w:rFonts w:ascii="PT Astra Serif" w:eastAsia="Times New Roman" w:hAnsi="PT Astra Serif" w:cs="Times New Roman"/>
          <w:b/>
          <w:bCs/>
          <w:sz w:val="32"/>
          <w:szCs w:val="32"/>
          <w:lang w:eastAsia="ru-RU"/>
        </w:rPr>
      </w:pPr>
      <w:r w:rsidRPr="00BA6F56">
        <w:rPr>
          <w:rFonts w:ascii="PT Astra Serif" w:eastAsia="Times New Roman" w:hAnsi="PT Astra Serif" w:cs="Times New Roman"/>
          <w:b/>
          <w:bCs/>
          <w:sz w:val="32"/>
          <w:szCs w:val="32"/>
          <w:lang w:eastAsia="ru-RU"/>
        </w:rPr>
        <w:lastRenderedPageBreak/>
        <w:t>Приложение 2.</w:t>
      </w:r>
    </w:p>
    <w:p w:rsidR="00BA6F56" w:rsidRPr="00BA6F56" w:rsidRDefault="00BA6F56" w:rsidP="00BA6F56">
      <w:pPr>
        <w:autoSpaceDN w:val="0"/>
        <w:spacing w:after="0" w:line="240" w:lineRule="auto"/>
        <w:jc w:val="center"/>
        <w:rPr>
          <w:rFonts w:ascii="PT Astra Serif" w:eastAsia="Times New Roman" w:hAnsi="PT Astra Serif" w:cs="Times New Roman"/>
          <w:b/>
          <w:bCs/>
          <w:sz w:val="32"/>
          <w:szCs w:val="32"/>
          <w:lang w:eastAsia="ru-RU"/>
        </w:rPr>
      </w:pPr>
    </w:p>
    <w:p w:rsidR="00BA6F56" w:rsidRPr="00BA6F56" w:rsidRDefault="00BA6F56" w:rsidP="00BA6F56">
      <w:pPr>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Times New Roman" w:hAnsi="PT Astra Serif" w:cs="Times New Roman"/>
          <w:b/>
          <w:bCs/>
          <w:sz w:val="32"/>
          <w:szCs w:val="32"/>
          <w:lang w:eastAsia="ru-RU"/>
        </w:rPr>
        <w:t>Форма журнала ступенчатого контроля.</w:t>
      </w:r>
    </w:p>
    <w:p w:rsidR="00BA6F56" w:rsidRPr="00BA6F56" w:rsidRDefault="00BA6F56" w:rsidP="00BA6F56">
      <w:pPr>
        <w:autoSpaceDN w:val="0"/>
        <w:spacing w:after="0" w:line="283"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40" w:lineRule="auto"/>
        <w:ind w:right="220"/>
        <w:jc w:val="center"/>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Форма журнала ступенчатого контроля</w:t>
      </w: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Наименование организации ________________________________________________</w:t>
      </w:r>
    </w:p>
    <w:p w:rsidR="00BA6F56" w:rsidRPr="00BA6F56" w:rsidRDefault="00BA6F56" w:rsidP="00BA6F56">
      <w:pPr>
        <w:autoSpaceDN w:val="0"/>
        <w:spacing w:after="0" w:line="324"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Наименование объекта ____________________________________________________</w:t>
      </w:r>
    </w:p>
    <w:p w:rsidR="00BA6F56" w:rsidRPr="00BA6F56" w:rsidRDefault="00BA6F56" w:rsidP="00BA6F56">
      <w:pPr>
        <w:autoSpaceDN w:val="0"/>
        <w:spacing w:after="0" w:line="324"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Начальник участка _______________________________________________________</w:t>
      </w:r>
    </w:p>
    <w:p w:rsidR="00BA6F56" w:rsidRPr="00BA6F56" w:rsidRDefault="00BA6F56" w:rsidP="00BA6F56">
      <w:pPr>
        <w:autoSpaceDN w:val="0"/>
        <w:spacing w:after="0" w:line="324"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Журнал начат: ___________________________________________________________</w:t>
      </w: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304" w:lineRule="exact"/>
        <w:rPr>
          <w:rFonts w:ascii="PT Astra Serif" w:eastAsia="Times New Roman" w:hAnsi="PT Astra Serif" w:cs="Times New Roman"/>
          <w:sz w:val="20"/>
          <w:szCs w:val="20"/>
          <w:lang w:eastAsia="ru-RU"/>
        </w:rPr>
      </w:pPr>
    </w:p>
    <w:tbl>
      <w:tblPr>
        <w:tblW w:w="10125" w:type="dxa"/>
        <w:tblInd w:w="80" w:type="dxa"/>
        <w:tblLayout w:type="fixed"/>
        <w:tblCellMar>
          <w:left w:w="10" w:type="dxa"/>
          <w:right w:w="10" w:type="dxa"/>
        </w:tblCellMar>
        <w:tblLook w:val="04A0" w:firstRow="1" w:lastRow="0" w:firstColumn="1" w:lastColumn="0" w:noHBand="0" w:noVBand="1"/>
      </w:tblPr>
      <w:tblGrid>
        <w:gridCol w:w="540"/>
        <w:gridCol w:w="1199"/>
        <w:gridCol w:w="1799"/>
        <w:gridCol w:w="1579"/>
        <w:gridCol w:w="1608"/>
        <w:gridCol w:w="1350"/>
        <w:gridCol w:w="2050"/>
      </w:tblGrid>
      <w:tr w:rsidR="00BA6F56" w:rsidRPr="00BA6F56" w:rsidTr="00BA6F56">
        <w:trPr>
          <w:trHeight w:val="300"/>
        </w:trPr>
        <w:tc>
          <w:tcPr>
            <w:tcW w:w="540"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w:t>
            </w:r>
          </w:p>
        </w:tc>
        <w:tc>
          <w:tcPr>
            <w:tcW w:w="1199"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Дата,</w:t>
            </w:r>
          </w:p>
        </w:tc>
        <w:tc>
          <w:tcPr>
            <w:tcW w:w="1799"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Должность,</w:t>
            </w:r>
          </w:p>
        </w:tc>
        <w:tc>
          <w:tcPr>
            <w:tcW w:w="1579"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Выявленные</w:t>
            </w:r>
          </w:p>
        </w:tc>
        <w:tc>
          <w:tcPr>
            <w:tcW w:w="1608"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Мероприятия</w:t>
            </w:r>
          </w:p>
        </w:tc>
        <w:tc>
          <w:tcPr>
            <w:tcW w:w="1350"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Срок</w:t>
            </w:r>
          </w:p>
        </w:tc>
        <w:tc>
          <w:tcPr>
            <w:tcW w:w="2050"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Отметка о</w:t>
            </w:r>
          </w:p>
        </w:tc>
      </w:tr>
      <w:tr w:rsidR="00BA6F56" w:rsidRPr="00BA6F56" w:rsidTr="00BA6F56">
        <w:trPr>
          <w:trHeight w:val="300"/>
        </w:trPr>
        <w:tc>
          <w:tcPr>
            <w:tcW w:w="540"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proofErr w:type="gramStart"/>
            <w:r w:rsidRPr="00BA6F56">
              <w:rPr>
                <w:rFonts w:ascii="PT Astra Serif" w:eastAsia="Times New Roman" w:hAnsi="PT Astra Serif" w:cs="Times New Roman"/>
                <w:sz w:val="24"/>
                <w:szCs w:val="24"/>
                <w:lang w:eastAsia="ru-RU"/>
              </w:rPr>
              <w:t>п</w:t>
            </w:r>
            <w:proofErr w:type="gramEnd"/>
            <w:r w:rsidRPr="00BA6F56">
              <w:rPr>
                <w:rFonts w:ascii="PT Astra Serif" w:eastAsia="Times New Roman" w:hAnsi="PT Astra Serif" w:cs="Times New Roman"/>
                <w:sz w:val="24"/>
                <w:szCs w:val="24"/>
                <w:lang w:eastAsia="ru-RU"/>
              </w:rPr>
              <w:t>/п</w:t>
            </w:r>
          </w:p>
        </w:tc>
        <w:tc>
          <w:tcPr>
            <w:tcW w:w="1199"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ступень</w:t>
            </w:r>
          </w:p>
        </w:tc>
        <w:tc>
          <w:tcPr>
            <w:tcW w:w="1799"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ФИО, подпись</w:t>
            </w:r>
          </w:p>
        </w:tc>
        <w:tc>
          <w:tcPr>
            <w:tcW w:w="1579"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нарушения</w:t>
            </w:r>
          </w:p>
        </w:tc>
        <w:tc>
          <w:tcPr>
            <w:tcW w:w="1608"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по</w:t>
            </w:r>
          </w:p>
        </w:tc>
        <w:tc>
          <w:tcPr>
            <w:tcW w:w="1350"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выполнения</w:t>
            </w:r>
          </w:p>
        </w:tc>
        <w:tc>
          <w:tcPr>
            <w:tcW w:w="2050"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proofErr w:type="gramStart"/>
            <w:r w:rsidRPr="00BA6F56">
              <w:rPr>
                <w:rFonts w:ascii="PT Astra Serif" w:eastAsia="Times New Roman" w:hAnsi="PT Astra Serif" w:cs="Times New Roman"/>
                <w:w w:val="98"/>
                <w:sz w:val="24"/>
                <w:szCs w:val="24"/>
                <w:lang w:eastAsia="ru-RU"/>
              </w:rPr>
              <w:t>выполнении</w:t>
            </w:r>
            <w:proofErr w:type="gramEnd"/>
          </w:p>
        </w:tc>
      </w:tr>
      <w:tr w:rsidR="00BA6F56" w:rsidRPr="00BA6F56" w:rsidTr="00BA6F56">
        <w:trPr>
          <w:trHeight w:val="300"/>
        </w:trPr>
        <w:tc>
          <w:tcPr>
            <w:tcW w:w="540"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199"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799"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проводившего</w:t>
            </w:r>
          </w:p>
        </w:tc>
        <w:tc>
          <w:tcPr>
            <w:tcW w:w="1579"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608"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устранению</w:t>
            </w:r>
          </w:p>
        </w:tc>
        <w:tc>
          <w:tcPr>
            <w:tcW w:w="1350"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 xml:space="preserve">и </w:t>
            </w:r>
            <w:proofErr w:type="spellStart"/>
            <w:r w:rsidRPr="00BA6F56">
              <w:rPr>
                <w:rFonts w:ascii="PT Astra Serif" w:eastAsia="Times New Roman" w:hAnsi="PT Astra Serif" w:cs="Times New Roman"/>
                <w:sz w:val="24"/>
                <w:szCs w:val="24"/>
                <w:lang w:eastAsia="ru-RU"/>
              </w:rPr>
              <w:t>ответстве</w:t>
            </w:r>
            <w:proofErr w:type="spellEnd"/>
          </w:p>
        </w:tc>
        <w:tc>
          <w:tcPr>
            <w:tcW w:w="2050"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мероприятия</w:t>
            </w:r>
          </w:p>
        </w:tc>
      </w:tr>
      <w:tr w:rsidR="00BA6F56" w:rsidRPr="00BA6F56" w:rsidTr="00BA6F56">
        <w:trPr>
          <w:trHeight w:val="300"/>
        </w:trPr>
        <w:tc>
          <w:tcPr>
            <w:tcW w:w="540"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199"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799"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контроль</w:t>
            </w:r>
          </w:p>
        </w:tc>
        <w:tc>
          <w:tcPr>
            <w:tcW w:w="1579"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608"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выявленных</w:t>
            </w:r>
          </w:p>
        </w:tc>
        <w:tc>
          <w:tcPr>
            <w:tcW w:w="1350"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proofErr w:type="spellStart"/>
            <w:r w:rsidRPr="00BA6F56">
              <w:rPr>
                <w:rFonts w:ascii="PT Astra Serif" w:eastAsia="Times New Roman" w:hAnsi="PT Astra Serif" w:cs="Times New Roman"/>
                <w:sz w:val="24"/>
                <w:szCs w:val="24"/>
                <w:lang w:eastAsia="ru-RU"/>
              </w:rPr>
              <w:t>нное</w:t>
            </w:r>
            <w:proofErr w:type="spellEnd"/>
            <w:r w:rsidRPr="00BA6F56">
              <w:rPr>
                <w:rFonts w:ascii="PT Astra Serif" w:eastAsia="Times New Roman" w:hAnsi="PT Astra Serif" w:cs="Times New Roman"/>
                <w:sz w:val="24"/>
                <w:szCs w:val="24"/>
                <w:lang w:eastAsia="ru-RU"/>
              </w:rPr>
              <w:t xml:space="preserve"> лицо</w:t>
            </w:r>
          </w:p>
        </w:tc>
        <w:tc>
          <w:tcPr>
            <w:tcW w:w="2050"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и подпись</w:t>
            </w:r>
          </w:p>
        </w:tc>
      </w:tr>
      <w:tr w:rsidR="00BA6F56" w:rsidRPr="00BA6F56" w:rsidTr="00BA6F56">
        <w:trPr>
          <w:trHeight w:val="300"/>
        </w:trPr>
        <w:tc>
          <w:tcPr>
            <w:tcW w:w="540"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199"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799"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579"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608"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нарушений</w:t>
            </w:r>
          </w:p>
        </w:tc>
        <w:tc>
          <w:tcPr>
            <w:tcW w:w="1350"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2050"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 xml:space="preserve">лица, </w:t>
            </w:r>
            <w:proofErr w:type="spellStart"/>
            <w:r w:rsidRPr="00BA6F56">
              <w:rPr>
                <w:rFonts w:ascii="PT Astra Serif" w:eastAsia="Times New Roman" w:hAnsi="PT Astra Serif" w:cs="Times New Roman"/>
                <w:sz w:val="24"/>
                <w:szCs w:val="24"/>
                <w:lang w:eastAsia="ru-RU"/>
              </w:rPr>
              <w:t>устра</w:t>
            </w:r>
            <w:proofErr w:type="spellEnd"/>
          </w:p>
        </w:tc>
      </w:tr>
      <w:tr w:rsidR="00BA6F56" w:rsidRPr="00BA6F56" w:rsidTr="00BA6F56">
        <w:trPr>
          <w:trHeight w:val="300"/>
        </w:trPr>
        <w:tc>
          <w:tcPr>
            <w:tcW w:w="540"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199"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799"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579"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608"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350"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2050"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proofErr w:type="spellStart"/>
            <w:r w:rsidRPr="00BA6F56">
              <w:rPr>
                <w:rFonts w:ascii="PT Astra Serif" w:eastAsia="Times New Roman" w:hAnsi="PT Astra Serif" w:cs="Times New Roman"/>
                <w:sz w:val="24"/>
                <w:szCs w:val="24"/>
                <w:lang w:eastAsia="ru-RU"/>
              </w:rPr>
              <w:t>нившего</w:t>
            </w:r>
            <w:proofErr w:type="spellEnd"/>
          </w:p>
        </w:tc>
      </w:tr>
      <w:tr w:rsidR="00BA6F56" w:rsidRPr="00BA6F56" w:rsidTr="00BA6F56">
        <w:trPr>
          <w:trHeight w:val="312"/>
        </w:trPr>
        <w:tc>
          <w:tcPr>
            <w:tcW w:w="540"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199"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799"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579"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608"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350"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2050"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нарушение</w:t>
            </w:r>
          </w:p>
        </w:tc>
      </w:tr>
    </w:tbl>
    <w:p w:rsidR="00BA6F56" w:rsidRPr="00BA6F56" w:rsidRDefault="00BA6F56" w:rsidP="00BA6F56">
      <w:pPr>
        <w:autoSpaceDN w:val="0"/>
        <w:spacing w:after="0" w:line="20" w:lineRule="exact"/>
        <w:rPr>
          <w:rFonts w:ascii="Times New Roman" w:eastAsia="Andale Sans UI" w:hAnsi="Times New Roman" w:cs="Tahoma"/>
          <w:kern w:val="3"/>
          <w:sz w:val="24"/>
          <w:szCs w:val="24"/>
          <w:lang w:eastAsia="ru-RU"/>
        </w:rPr>
      </w:pPr>
      <w:r w:rsidRPr="00BA6F56">
        <w:rPr>
          <w:rFonts w:ascii="Times New Roman" w:eastAsia="Times New Roman" w:hAnsi="Times New Roman" w:cs="Times New Roman"/>
          <w:noProof/>
          <w:lang w:eastAsia="ru-RU"/>
        </w:rPr>
        <mc:AlternateContent>
          <mc:Choice Requires="wps">
            <w:drawing>
              <wp:anchor distT="0" distB="0" distL="114300" distR="114300" simplePos="0" relativeHeight="251661312" behindDoc="1" locked="0" layoutInCell="1" allowOverlap="1" wp14:anchorId="291A4CEF" wp14:editId="7106459D">
                <wp:simplePos x="0" y="0"/>
                <wp:positionH relativeFrom="column">
                  <wp:posOffset>-3813</wp:posOffset>
                </wp:positionH>
                <wp:positionV relativeFrom="paragraph">
                  <wp:posOffset>4819646</wp:posOffset>
                </wp:positionV>
                <wp:extent cx="6118862" cy="0"/>
                <wp:effectExtent l="0" t="0" r="15238" b="19050"/>
                <wp:wrapNone/>
                <wp:docPr id="3" name="Shape 82"/>
                <wp:cNvGraphicFramePr/>
                <a:graphic xmlns:a="http://schemas.openxmlformats.org/drawingml/2006/main">
                  <a:graphicData uri="http://schemas.microsoft.com/office/word/2010/wordprocessingShape">
                    <wps:wsp>
                      <wps:cNvCnPr/>
                      <wps:spPr>
                        <a:xfrm>
                          <a:off x="0" y="0"/>
                          <a:ext cx="6118862" cy="0"/>
                        </a:xfrm>
                        <a:prstGeom prst="straightConnector1">
                          <a:avLst/>
                        </a:prstGeom>
                        <a:noFill/>
                        <a:ln w="7242">
                          <a:solidFill>
                            <a:srgbClr val="000000"/>
                          </a:solidFill>
                          <a:prstDash val="solid"/>
                          <a:miter/>
                        </a:ln>
                      </wps:spPr>
                      <wps:bodyPr/>
                    </wps:wsp>
                  </a:graphicData>
                </a:graphic>
              </wp:anchor>
            </w:drawing>
          </mc:Choice>
          <mc:Fallback>
            <w:pict>
              <v:shape id="Shape 82" o:spid="_x0000_s1026" type="#_x0000_t32" style="position:absolute;margin-left:-.3pt;margin-top:379.5pt;width:481.8pt;height:0;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" strokeweight=".20117mm">
                <v:stroke joinstyle="miter"/>
              </v:shape>
            </w:pict>
          </mc:Fallback>
        </mc:AlternateContent>
      </w: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pPr>
    </w:p>
    <w:p w:rsidR="00BA6F56" w:rsidRPr="00BA6F56" w:rsidRDefault="00BA6F56" w:rsidP="00BA6F56">
      <w:pPr>
        <w:autoSpaceDN w:val="0"/>
        <w:spacing w:after="0" w:line="200" w:lineRule="exact"/>
        <w:rPr>
          <w:rFonts w:ascii="PT Astra Serif" w:eastAsia="Times New Roman" w:hAnsi="PT Astra Serif" w:cs="Times New Roman"/>
          <w:sz w:val="20"/>
          <w:szCs w:val="20"/>
          <w:lang w:eastAsia="ru-RU"/>
        </w:rPr>
        <w:sectPr w:rsidR="00BA6F56" w:rsidRPr="00BA6F56">
          <w:pgSz w:w="11900" w:h="16838"/>
          <w:pgMar w:top="1440" w:right="1026" w:bottom="1134" w:left="1140" w:header="720" w:footer="720" w:gutter="0"/>
          <w:cols w:space="720"/>
        </w:sectPr>
      </w:pPr>
    </w:p>
    <w:p w:rsidR="00BA6F56" w:rsidRPr="00BA6F56" w:rsidRDefault="00BA6F56" w:rsidP="00BA6F56">
      <w:pPr>
        <w:tabs>
          <w:tab w:val="left" w:pos="0"/>
        </w:tabs>
        <w:autoSpaceDN w:val="0"/>
        <w:spacing w:after="0" w:line="240" w:lineRule="auto"/>
        <w:jc w:val="center"/>
        <w:rPr>
          <w:rFonts w:ascii="PT Astra Serif" w:eastAsia="Times New Roman" w:hAnsi="PT Astra Serif" w:cs="Times New Roman"/>
          <w:b/>
          <w:sz w:val="28"/>
          <w:szCs w:val="28"/>
          <w:lang w:eastAsia="ru-RU"/>
        </w:rPr>
      </w:pPr>
      <w:r w:rsidRPr="00BA6F56">
        <w:rPr>
          <w:rFonts w:ascii="PT Astra Serif" w:eastAsia="Times New Roman" w:hAnsi="PT Astra Serif" w:cs="Times New Roman"/>
          <w:b/>
          <w:sz w:val="28"/>
          <w:szCs w:val="28"/>
          <w:lang w:eastAsia="ru-RU"/>
        </w:rPr>
        <w:lastRenderedPageBreak/>
        <w:t>Лист ознакомления с Положением.</w:t>
      </w:r>
    </w:p>
    <w:p w:rsidR="00BA6F56" w:rsidRPr="00BA6F56" w:rsidRDefault="00BA6F56" w:rsidP="00BA6F56">
      <w:pPr>
        <w:autoSpaceDN w:val="0"/>
        <w:spacing w:after="0" w:line="240" w:lineRule="auto"/>
        <w:rPr>
          <w:rFonts w:ascii="PT Astra Serif" w:eastAsia="Times New Roman" w:hAnsi="PT Astra Serif" w:cs="Times New Roman"/>
          <w:sz w:val="20"/>
          <w:szCs w:val="20"/>
          <w:lang w:eastAsia="ru-RU"/>
        </w:rPr>
      </w:pPr>
    </w:p>
    <w:tbl>
      <w:tblPr>
        <w:tblW w:w="10200" w:type="dxa"/>
        <w:tblInd w:w="-274" w:type="dxa"/>
        <w:tblLayout w:type="fixed"/>
        <w:tblCellMar>
          <w:left w:w="10" w:type="dxa"/>
          <w:right w:w="10" w:type="dxa"/>
        </w:tblCellMar>
        <w:tblLook w:val="04A0" w:firstRow="1" w:lastRow="0" w:firstColumn="1" w:lastColumn="0" w:noHBand="0" w:noVBand="1"/>
      </w:tblPr>
      <w:tblGrid>
        <w:gridCol w:w="500"/>
        <w:gridCol w:w="2419"/>
        <w:gridCol w:w="2399"/>
        <w:gridCol w:w="1983"/>
        <w:gridCol w:w="1559"/>
        <w:gridCol w:w="1160"/>
        <w:gridCol w:w="180"/>
      </w:tblGrid>
      <w:tr w:rsidR="00BA6F56" w:rsidRPr="00BA6F56" w:rsidTr="00BA6F56">
        <w:trPr>
          <w:trHeight w:val="299"/>
        </w:trPr>
        <w:tc>
          <w:tcPr>
            <w:tcW w:w="500" w:type="dxa"/>
            <w:tcBorders>
              <w:top w:val="single" w:sz="8" w:space="0" w:color="000000"/>
              <w:left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Times New Roman" w:hAnsi="PT Astra Serif" w:cs="Times New Roman"/>
                <w:w w:val="95"/>
                <w:sz w:val="24"/>
                <w:szCs w:val="24"/>
                <w:lang w:eastAsia="ru-RU"/>
              </w:rPr>
              <w:t>№</w:t>
            </w:r>
          </w:p>
        </w:tc>
        <w:tc>
          <w:tcPr>
            <w:tcW w:w="2419" w:type="dxa"/>
            <w:tcBorders>
              <w:top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Фамилия И.О.</w:t>
            </w:r>
          </w:p>
        </w:tc>
        <w:tc>
          <w:tcPr>
            <w:tcW w:w="2399" w:type="dxa"/>
            <w:tcBorders>
              <w:top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Должность</w:t>
            </w:r>
          </w:p>
        </w:tc>
        <w:tc>
          <w:tcPr>
            <w:tcW w:w="1983" w:type="dxa"/>
            <w:tcBorders>
              <w:top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Times New Roman" w:hAnsi="PT Astra Serif" w:cs="Times New Roman"/>
                <w:w w:val="99"/>
                <w:sz w:val="24"/>
                <w:szCs w:val="24"/>
                <w:lang w:eastAsia="ru-RU"/>
              </w:rPr>
              <w:t>Структурное</w:t>
            </w:r>
          </w:p>
        </w:tc>
        <w:tc>
          <w:tcPr>
            <w:tcW w:w="1559" w:type="dxa"/>
            <w:tcBorders>
              <w:top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Times New Roman" w:hAnsi="PT Astra Serif" w:cs="Times New Roman"/>
                <w:w w:val="99"/>
                <w:sz w:val="24"/>
                <w:szCs w:val="24"/>
                <w:lang w:eastAsia="ru-RU"/>
              </w:rPr>
              <w:t>Дата</w:t>
            </w:r>
          </w:p>
        </w:tc>
        <w:tc>
          <w:tcPr>
            <w:tcW w:w="1160" w:type="dxa"/>
            <w:tcBorders>
              <w:top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Подпись</w:t>
            </w:r>
          </w:p>
        </w:tc>
        <w:tc>
          <w:tcPr>
            <w:tcW w:w="180"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r>
      <w:tr w:rsidR="00BA6F56" w:rsidRPr="00BA6F56" w:rsidTr="00BA6F56">
        <w:trPr>
          <w:trHeight w:val="300"/>
        </w:trPr>
        <w:tc>
          <w:tcPr>
            <w:tcW w:w="500" w:type="dxa"/>
            <w:tcBorders>
              <w:left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jc w:val="center"/>
              <w:rPr>
                <w:rFonts w:ascii="Times New Roman" w:eastAsia="Andale Sans UI" w:hAnsi="Times New Roman" w:cs="Tahoma"/>
                <w:kern w:val="3"/>
                <w:sz w:val="24"/>
                <w:szCs w:val="24"/>
                <w:lang w:eastAsia="ru-RU"/>
              </w:rPr>
            </w:pPr>
            <w:proofErr w:type="gramStart"/>
            <w:r w:rsidRPr="00BA6F56">
              <w:rPr>
                <w:rFonts w:ascii="PT Astra Serif" w:eastAsia="Times New Roman" w:hAnsi="PT Astra Serif" w:cs="Times New Roman"/>
                <w:w w:val="98"/>
                <w:sz w:val="24"/>
                <w:szCs w:val="24"/>
                <w:lang w:eastAsia="ru-RU"/>
              </w:rPr>
              <w:t>п</w:t>
            </w:r>
            <w:proofErr w:type="gramEnd"/>
            <w:r w:rsidRPr="00BA6F56">
              <w:rPr>
                <w:rFonts w:ascii="PT Astra Serif" w:eastAsia="Times New Roman" w:hAnsi="PT Astra Serif" w:cs="Times New Roman"/>
                <w:w w:val="98"/>
                <w:sz w:val="24"/>
                <w:szCs w:val="24"/>
                <w:lang w:eastAsia="ru-RU"/>
              </w:rPr>
              <w:t>/п</w:t>
            </w:r>
          </w:p>
        </w:tc>
        <w:tc>
          <w:tcPr>
            <w:tcW w:w="2419" w:type="dxa"/>
            <w:tcBorders>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2399" w:type="dxa"/>
            <w:tcBorders>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983" w:type="dxa"/>
            <w:tcBorders>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4"/>
                <w:szCs w:val="24"/>
                <w:lang w:eastAsia="ru-RU"/>
              </w:rPr>
              <w:t>подразделение</w:t>
            </w:r>
          </w:p>
        </w:tc>
        <w:tc>
          <w:tcPr>
            <w:tcW w:w="1559" w:type="dxa"/>
            <w:tcBorders>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jc w:val="center"/>
              <w:rPr>
                <w:rFonts w:ascii="Times New Roman" w:eastAsia="Andale Sans UI" w:hAnsi="Times New Roman" w:cs="Tahoma"/>
                <w:kern w:val="3"/>
                <w:sz w:val="24"/>
                <w:szCs w:val="24"/>
                <w:lang w:eastAsia="ru-RU"/>
              </w:rPr>
            </w:pPr>
            <w:proofErr w:type="spellStart"/>
            <w:r w:rsidRPr="00BA6F56">
              <w:rPr>
                <w:rFonts w:ascii="PT Astra Serif" w:eastAsia="Times New Roman" w:hAnsi="PT Astra Serif" w:cs="Times New Roman"/>
                <w:sz w:val="24"/>
                <w:szCs w:val="24"/>
                <w:lang w:eastAsia="ru-RU"/>
              </w:rPr>
              <w:t>ознаком</w:t>
            </w:r>
            <w:proofErr w:type="spellEnd"/>
            <w:r w:rsidRPr="00BA6F56">
              <w:rPr>
                <w:rFonts w:ascii="PT Astra Serif" w:eastAsia="Times New Roman" w:hAnsi="PT Astra Serif" w:cs="Times New Roman"/>
                <w:sz w:val="24"/>
                <w:szCs w:val="24"/>
                <w:lang w:eastAsia="ru-RU"/>
              </w:rPr>
              <w:t>-</w:t>
            </w:r>
          </w:p>
        </w:tc>
        <w:tc>
          <w:tcPr>
            <w:tcW w:w="1160" w:type="dxa"/>
            <w:tcBorders>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80"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r>
      <w:tr w:rsidR="00BA6F56" w:rsidRPr="00BA6F56" w:rsidTr="00BA6F56">
        <w:trPr>
          <w:trHeight w:val="301"/>
        </w:trPr>
        <w:tc>
          <w:tcPr>
            <w:tcW w:w="500"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241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239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983"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55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jc w:val="center"/>
              <w:rPr>
                <w:rFonts w:ascii="Times New Roman" w:eastAsia="Andale Sans UI" w:hAnsi="Times New Roman" w:cs="Tahoma"/>
                <w:kern w:val="3"/>
                <w:sz w:val="24"/>
                <w:szCs w:val="24"/>
                <w:lang w:eastAsia="ru-RU"/>
              </w:rPr>
            </w:pPr>
            <w:proofErr w:type="spellStart"/>
            <w:r w:rsidRPr="00BA6F56">
              <w:rPr>
                <w:rFonts w:ascii="PT Astra Serif" w:eastAsia="Times New Roman" w:hAnsi="PT Astra Serif" w:cs="Times New Roman"/>
                <w:sz w:val="24"/>
                <w:szCs w:val="24"/>
                <w:lang w:eastAsia="ru-RU"/>
              </w:rPr>
              <w:t>ления</w:t>
            </w:r>
            <w:proofErr w:type="spellEnd"/>
          </w:p>
        </w:tc>
        <w:tc>
          <w:tcPr>
            <w:tcW w:w="116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80"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r>
      <w:tr w:rsidR="00BA6F56" w:rsidRPr="00BA6F56" w:rsidTr="00BA6F56">
        <w:trPr>
          <w:trHeight w:val="460"/>
        </w:trPr>
        <w:tc>
          <w:tcPr>
            <w:tcW w:w="500"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241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239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983"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55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16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80"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r>
      <w:tr w:rsidR="00BA6F56" w:rsidRPr="00BA6F56" w:rsidTr="00BA6F56">
        <w:trPr>
          <w:trHeight w:val="460"/>
        </w:trPr>
        <w:tc>
          <w:tcPr>
            <w:tcW w:w="500"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241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239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983"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55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16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80"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r>
      <w:tr w:rsidR="00BA6F56" w:rsidRPr="00BA6F56" w:rsidTr="00BA6F56">
        <w:trPr>
          <w:trHeight w:val="460"/>
        </w:trPr>
        <w:tc>
          <w:tcPr>
            <w:tcW w:w="500"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241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239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983"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55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16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80"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r>
      <w:tr w:rsidR="00BA6F56" w:rsidRPr="00BA6F56" w:rsidTr="00BA6F56">
        <w:trPr>
          <w:trHeight w:val="460"/>
        </w:trPr>
        <w:tc>
          <w:tcPr>
            <w:tcW w:w="500"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241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239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983"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55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16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80"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r>
      <w:tr w:rsidR="00BA6F56" w:rsidRPr="00BA6F56" w:rsidTr="00BA6F56">
        <w:trPr>
          <w:trHeight w:val="460"/>
        </w:trPr>
        <w:tc>
          <w:tcPr>
            <w:tcW w:w="500"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241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239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983"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55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16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80"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r>
      <w:tr w:rsidR="00BA6F56" w:rsidRPr="00BA6F56" w:rsidTr="00BA6F56">
        <w:trPr>
          <w:trHeight w:val="460"/>
        </w:trPr>
        <w:tc>
          <w:tcPr>
            <w:tcW w:w="500"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241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239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983"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55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16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80"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r>
      <w:tr w:rsidR="00BA6F56" w:rsidRPr="00BA6F56" w:rsidTr="00BA6F56">
        <w:trPr>
          <w:trHeight w:val="460"/>
        </w:trPr>
        <w:tc>
          <w:tcPr>
            <w:tcW w:w="500"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241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239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983"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55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16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80"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r>
      <w:tr w:rsidR="00BA6F56" w:rsidRPr="00BA6F56" w:rsidTr="00BA6F56">
        <w:trPr>
          <w:trHeight w:val="460"/>
        </w:trPr>
        <w:tc>
          <w:tcPr>
            <w:tcW w:w="500"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241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239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983"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55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16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80"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r>
      <w:tr w:rsidR="00BA6F56" w:rsidRPr="00BA6F56" w:rsidTr="00BA6F56">
        <w:trPr>
          <w:trHeight w:val="460"/>
        </w:trPr>
        <w:tc>
          <w:tcPr>
            <w:tcW w:w="500"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241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239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983"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55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16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80"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r>
      <w:tr w:rsidR="00BA6F56" w:rsidRPr="00BA6F56" w:rsidTr="00BA6F56">
        <w:trPr>
          <w:trHeight w:val="460"/>
        </w:trPr>
        <w:tc>
          <w:tcPr>
            <w:tcW w:w="500"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241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239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983"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55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16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80"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r>
      <w:tr w:rsidR="00BA6F56" w:rsidRPr="00BA6F56" w:rsidTr="00BA6F56">
        <w:trPr>
          <w:trHeight w:val="460"/>
        </w:trPr>
        <w:tc>
          <w:tcPr>
            <w:tcW w:w="500"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241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239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983"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55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16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80"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r>
      <w:tr w:rsidR="00BA6F56" w:rsidRPr="00BA6F56" w:rsidTr="00BA6F56">
        <w:trPr>
          <w:trHeight w:val="460"/>
        </w:trPr>
        <w:tc>
          <w:tcPr>
            <w:tcW w:w="500"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241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239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983"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55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16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80"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r>
      <w:tr w:rsidR="00BA6F56" w:rsidRPr="00BA6F56" w:rsidTr="00BA6F56">
        <w:trPr>
          <w:trHeight w:val="460"/>
        </w:trPr>
        <w:tc>
          <w:tcPr>
            <w:tcW w:w="500"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241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239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983"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55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16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80"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r>
      <w:tr w:rsidR="00BA6F56" w:rsidRPr="00BA6F56" w:rsidTr="00BA6F56">
        <w:trPr>
          <w:trHeight w:val="460"/>
        </w:trPr>
        <w:tc>
          <w:tcPr>
            <w:tcW w:w="500"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241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239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983"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55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16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80"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r>
      <w:tr w:rsidR="00BA6F56" w:rsidRPr="00BA6F56" w:rsidTr="00BA6F56">
        <w:trPr>
          <w:trHeight w:val="460"/>
        </w:trPr>
        <w:tc>
          <w:tcPr>
            <w:tcW w:w="500"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241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239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983"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55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16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80"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r>
      <w:tr w:rsidR="00BA6F56" w:rsidRPr="00BA6F56" w:rsidTr="00BA6F56">
        <w:trPr>
          <w:trHeight w:val="460"/>
        </w:trPr>
        <w:tc>
          <w:tcPr>
            <w:tcW w:w="500"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241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239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983"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55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16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80"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r>
      <w:tr w:rsidR="00BA6F56" w:rsidRPr="00BA6F56" w:rsidTr="00BA6F56">
        <w:trPr>
          <w:trHeight w:val="460"/>
        </w:trPr>
        <w:tc>
          <w:tcPr>
            <w:tcW w:w="500"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241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239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983"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55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16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80"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r>
      <w:tr w:rsidR="00BA6F56" w:rsidRPr="00BA6F56" w:rsidTr="00BA6F56">
        <w:trPr>
          <w:trHeight w:val="460"/>
        </w:trPr>
        <w:tc>
          <w:tcPr>
            <w:tcW w:w="500"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241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239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983"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55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16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80"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r>
      <w:tr w:rsidR="00BA6F56" w:rsidRPr="00BA6F56" w:rsidTr="00BA6F56">
        <w:trPr>
          <w:trHeight w:val="460"/>
        </w:trPr>
        <w:tc>
          <w:tcPr>
            <w:tcW w:w="500"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241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239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983"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55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16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80"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r>
      <w:tr w:rsidR="00BA6F56" w:rsidRPr="00BA6F56" w:rsidTr="00BA6F56">
        <w:trPr>
          <w:trHeight w:val="460"/>
        </w:trPr>
        <w:tc>
          <w:tcPr>
            <w:tcW w:w="500"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241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239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983"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55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16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80"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r>
      <w:tr w:rsidR="00BA6F56" w:rsidRPr="00BA6F56" w:rsidTr="00BA6F56">
        <w:trPr>
          <w:trHeight w:val="460"/>
        </w:trPr>
        <w:tc>
          <w:tcPr>
            <w:tcW w:w="500"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241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239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983"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55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16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80"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r>
      <w:tr w:rsidR="00BA6F56" w:rsidRPr="00BA6F56" w:rsidTr="00BA6F56">
        <w:trPr>
          <w:trHeight w:val="460"/>
        </w:trPr>
        <w:tc>
          <w:tcPr>
            <w:tcW w:w="500"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241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239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983"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559"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160" w:type="dxa"/>
            <w:tcBorders>
              <w:bottom w:val="single" w:sz="8" w:space="0" w:color="000000"/>
              <w:right w:val="single" w:sz="8" w:space="0" w:color="000000"/>
            </w:tcBorders>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c>
          <w:tcPr>
            <w:tcW w:w="180" w:type="dxa"/>
            <w:shd w:val="clear" w:color="auto" w:fill="auto"/>
            <w:tcMar>
              <w:top w:w="0" w:type="dxa"/>
              <w:left w:w="0" w:type="dxa"/>
              <w:bottom w:w="0" w:type="dxa"/>
              <w:right w:w="0" w:type="dxa"/>
            </w:tcMar>
            <w:vAlign w:val="bottom"/>
          </w:tcPr>
          <w:p w:rsidR="00BA6F56" w:rsidRPr="00BA6F56" w:rsidRDefault="00BA6F56" w:rsidP="00BA6F56">
            <w:pPr>
              <w:autoSpaceDN w:val="0"/>
              <w:spacing w:after="0" w:line="240" w:lineRule="auto"/>
              <w:rPr>
                <w:rFonts w:ascii="PT Astra Serif" w:eastAsia="Times New Roman" w:hAnsi="PT Astra Serif" w:cs="Times New Roman"/>
                <w:sz w:val="24"/>
                <w:szCs w:val="24"/>
                <w:lang w:eastAsia="ru-RU"/>
              </w:rPr>
            </w:pPr>
          </w:p>
        </w:tc>
      </w:tr>
    </w:tbl>
    <w:p w:rsidR="00BA6F56" w:rsidRPr="00BA6F56" w:rsidRDefault="00BA6F56" w:rsidP="00BA6F56">
      <w:pPr>
        <w:shd w:val="clear" w:color="auto" w:fill="FFFFFF"/>
        <w:autoSpaceDN w:val="0"/>
        <w:spacing w:after="0" w:line="315" w:lineRule="atLeast"/>
        <w:jc w:val="center"/>
        <w:textAlignment w:val="baseline"/>
        <w:rPr>
          <w:rFonts w:ascii="Times New Roman" w:eastAsia="Times New Roman" w:hAnsi="Times New Roman" w:cs="Times New Roman"/>
          <w:b/>
          <w:color w:val="000000"/>
          <w:lang w:eastAsia="ru-RU"/>
        </w:rPr>
      </w:pPr>
    </w:p>
    <w:p w:rsidR="00BA6F56" w:rsidRPr="00BA6F56" w:rsidRDefault="00BA6F56" w:rsidP="00BA6F56">
      <w:pPr>
        <w:shd w:val="clear" w:color="auto" w:fill="FFFFFF"/>
        <w:autoSpaceDN w:val="0"/>
        <w:spacing w:after="0" w:line="315" w:lineRule="atLeast"/>
        <w:jc w:val="center"/>
        <w:textAlignment w:val="baseline"/>
        <w:rPr>
          <w:rFonts w:ascii="Times New Roman" w:eastAsia="Times New Roman" w:hAnsi="Times New Roman" w:cs="Times New Roman"/>
          <w:b/>
          <w:color w:val="000000"/>
          <w:lang w:eastAsia="ru-RU"/>
        </w:rPr>
      </w:pPr>
    </w:p>
    <w:p w:rsidR="00BA6F56" w:rsidRPr="00BA6F56" w:rsidRDefault="00BA6F56" w:rsidP="00BA6F56">
      <w:pPr>
        <w:shd w:val="clear" w:color="auto" w:fill="FFFFFF"/>
        <w:autoSpaceDN w:val="0"/>
        <w:spacing w:after="0" w:line="315" w:lineRule="atLeast"/>
        <w:jc w:val="center"/>
        <w:textAlignment w:val="baseline"/>
        <w:rPr>
          <w:rFonts w:ascii="Times New Roman" w:eastAsia="Times New Roman" w:hAnsi="Times New Roman" w:cs="Times New Roman"/>
          <w:b/>
          <w:color w:val="000000"/>
          <w:lang w:eastAsia="ru-RU"/>
        </w:rPr>
      </w:pPr>
    </w:p>
    <w:p w:rsidR="00BA6F56" w:rsidRPr="00BA6F56" w:rsidRDefault="00BA6F56" w:rsidP="00BA6F56">
      <w:pPr>
        <w:shd w:val="clear" w:color="auto" w:fill="FFFFFF"/>
        <w:autoSpaceDN w:val="0"/>
        <w:spacing w:after="0" w:line="315" w:lineRule="atLeast"/>
        <w:jc w:val="center"/>
        <w:textAlignment w:val="baseline"/>
        <w:rPr>
          <w:rFonts w:ascii="Times New Roman" w:eastAsia="Times New Roman" w:hAnsi="Times New Roman" w:cs="Times New Roman"/>
          <w:b/>
          <w:color w:val="000000"/>
          <w:lang w:eastAsia="ru-RU"/>
        </w:rPr>
      </w:pPr>
    </w:p>
    <w:p w:rsidR="00BA6F56" w:rsidRPr="00BA6F56" w:rsidRDefault="00BA6F56" w:rsidP="00BA6F56">
      <w:pPr>
        <w:shd w:val="clear" w:color="auto" w:fill="FFFFFF"/>
        <w:autoSpaceDN w:val="0"/>
        <w:spacing w:after="0" w:line="315" w:lineRule="atLeast"/>
        <w:jc w:val="center"/>
        <w:textAlignment w:val="baseline"/>
        <w:rPr>
          <w:rFonts w:ascii="Times New Roman" w:eastAsia="Times New Roman" w:hAnsi="Times New Roman" w:cs="Times New Roman"/>
          <w:b/>
          <w:color w:val="000000"/>
          <w:lang w:eastAsia="ru-RU"/>
        </w:rPr>
      </w:pPr>
    </w:p>
    <w:p w:rsidR="00BA6F56" w:rsidRPr="00BA6F56" w:rsidRDefault="00BA6F56" w:rsidP="00BA6F56">
      <w:pPr>
        <w:shd w:val="clear" w:color="auto" w:fill="FFFFFF"/>
        <w:autoSpaceDN w:val="0"/>
        <w:spacing w:after="0" w:line="315" w:lineRule="atLeast"/>
        <w:jc w:val="center"/>
        <w:textAlignment w:val="baseline"/>
        <w:rPr>
          <w:rFonts w:ascii="Times New Roman" w:eastAsia="Times New Roman" w:hAnsi="Times New Roman" w:cs="Times New Roman"/>
          <w:b/>
          <w:color w:val="000000"/>
          <w:lang w:eastAsia="ru-RU"/>
        </w:rPr>
      </w:pPr>
    </w:p>
    <w:p w:rsidR="00BA6F56" w:rsidRPr="00BA6F56" w:rsidRDefault="00BA6F56" w:rsidP="00BA6F56">
      <w:pPr>
        <w:shd w:val="clear" w:color="auto" w:fill="FFFFFF"/>
        <w:autoSpaceDN w:val="0"/>
        <w:spacing w:after="0" w:line="315" w:lineRule="atLeast"/>
        <w:jc w:val="center"/>
        <w:textAlignment w:val="baseline"/>
        <w:rPr>
          <w:rFonts w:ascii="Times New Roman" w:eastAsia="Times New Roman" w:hAnsi="Times New Roman" w:cs="Times New Roman"/>
          <w:b/>
          <w:color w:val="000000"/>
          <w:lang w:eastAsia="ru-RU"/>
        </w:rPr>
      </w:pPr>
    </w:p>
    <w:p w:rsidR="00BA6F56" w:rsidRPr="00BA6F56" w:rsidRDefault="00BA6F56" w:rsidP="00BA6F56">
      <w:pPr>
        <w:autoSpaceDN w:val="0"/>
        <w:spacing w:after="0" w:line="240" w:lineRule="auto"/>
        <w:jc w:val="right"/>
        <w:rPr>
          <w:rFonts w:ascii="PT Astra Serif" w:eastAsia="Times New Roman" w:hAnsi="PT Astra Serif" w:cs="Times New Roman"/>
          <w:b/>
          <w:bCs/>
          <w:i/>
          <w:color w:val="000000"/>
          <w:sz w:val="24"/>
          <w:szCs w:val="24"/>
          <w:lang w:eastAsia="ru-RU"/>
        </w:rPr>
      </w:pPr>
    </w:p>
    <w:p w:rsidR="00BA6F56" w:rsidRPr="00BA6F56" w:rsidRDefault="00BA6F56" w:rsidP="00BA6F56">
      <w:pPr>
        <w:autoSpaceDN w:val="0"/>
        <w:spacing w:after="0" w:line="240" w:lineRule="auto"/>
        <w:jc w:val="right"/>
        <w:rPr>
          <w:rFonts w:ascii="PT Astra Serif" w:eastAsia="Times New Roman" w:hAnsi="PT Astra Serif" w:cs="Times New Roman"/>
          <w:b/>
          <w:bCs/>
          <w:i/>
          <w:color w:val="000000"/>
          <w:sz w:val="24"/>
          <w:szCs w:val="24"/>
          <w:lang w:eastAsia="ru-RU"/>
        </w:rPr>
      </w:pPr>
      <w:r w:rsidRPr="00BA6F56">
        <w:rPr>
          <w:rFonts w:ascii="PT Astra Serif" w:eastAsia="Times New Roman" w:hAnsi="PT Astra Serif" w:cs="Times New Roman"/>
          <w:b/>
          <w:bCs/>
          <w:i/>
          <w:color w:val="000000"/>
          <w:sz w:val="24"/>
          <w:szCs w:val="24"/>
          <w:lang w:eastAsia="ru-RU"/>
        </w:rPr>
        <w:lastRenderedPageBreak/>
        <w:t>Приложение № 9</w:t>
      </w:r>
    </w:p>
    <w:p w:rsidR="00BA6F56" w:rsidRPr="00BA6F56" w:rsidRDefault="00BA6F56" w:rsidP="00BA6F56">
      <w:pPr>
        <w:shd w:val="clear" w:color="auto" w:fill="FFFFFF"/>
        <w:autoSpaceDN w:val="0"/>
        <w:spacing w:after="0" w:line="240" w:lineRule="auto"/>
        <w:jc w:val="right"/>
        <w:rPr>
          <w:rFonts w:ascii="PT Astra Serif" w:eastAsia="Times New Roman" w:hAnsi="PT Astra Serif" w:cs="Times New Roman"/>
          <w:bCs/>
          <w:color w:val="000000"/>
          <w:sz w:val="24"/>
          <w:szCs w:val="24"/>
          <w:lang w:eastAsia="ru-RU"/>
        </w:rPr>
      </w:pPr>
      <w:r w:rsidRPr="00BA6F56">
        <w:rPr>
          <w:rFonts w:ascii="PT Astra Serif" w:eastAsia="Times New Roman" w:hAnsi="PT Astra Serif" w:cs="Times New Roman"/>
          <w:bCs/>
          <w:color w:val="000000"/>
          <w:sz w:val="24"/>
          <w:szCs w:val="24"/>
          <w:lang w:eastAsia="ru-RU"/>
        </w:rPr>
        <w:t xml:space="preserve">к коллективному договору </w:t>
      </w:r>
    </w:p>
    <w:p w:rsidR="00BA6F56" w:rsidRPr="00BA6F56" w:rsidRDefault="00BA6F56" w:rsidP="00BA6F56">
      <w:pPr>
        <w:shd w:val="clear" w:color="auto" w:fill="FFFFFF"/>
        <w:autoSpaceDN w:val="0"/>
        <w:spacing w:after="0" w:line="240" w:lineRule="auto"/>
        <w:jc w:val="right"/>
        <w:rPr>
          <w:rFonts w:ascii="PT Astra Serif" w:eastAsia="Times New Roman" w:hAnsi="PT Astra Serif" w:cs="Times New Roman"/>
          <w:bCs/>
          <w:color w:val="000000"/>
          <w:sz w:val="24"/>
          <w:szCs w:val="24"/>
          <w:lang w:eastAsia="ru-RU"/>
        </w:rPr>
      </w:pPr>
      <w:r w:rsidRPr="00BA6F56">
        <w:rPr>
          <w:rFonts w:ascii="PT Astra Serif" w:eastAsia="Times New Roman" w:hAnsi="PT Astra Serif" w:cs="Times New Roman"/>
          <w:bCs/>
          <w:color w:val="000000"/>
          <w:sz w:val="24"/>
          <w:szCs w:val="24"/>
          <w:lang w:eastAsia="ru-RU"/>
        </w:rPr>
        <w:t>МБДОУ №63 «Буратино»</w:t>
      </w:r>
    </w:p>
    <w:p w:rsidR="00BA6F56" w:rsidRPr="00BA6F56" w:rsidRDefault="00BA6F56" w:rsidP="00BA6F56">
      <w:pPr>
        <w:shd w:val="clear" w:color="auto" w:fill="FFFFFF"/>
        <w:autoSpaceDN w:val="0"/>
        <w:spacing w:after="0" w:line="240" w:lineRule="auto"/>
        <w:jc w:val="right"/>
        <w:rPr>
          <w:rFonts w:ascii="PT Astra Serif" w:eastAsia="Times New Roman" w:hAnsi="PT Astra Serif" w:cs="Times New Roman"/>
          <w:bCs/>
          <w:color w:val="000000"/>
          <w:sz w:val="24"/>
          <w:szCs w:val="24"/>
          <w:lang w:eastAsia="ru-RU"/>
        </w:rPr>
      </w:pPr>
      <w:r w:rsidRPr="00BA6F56">
        <w:rPr>
          <w:rFonts w:ascii="PT Astra Serif" w:eastAsia="Times New Roman" w:hAnsi="PT Astra Serif" w:cs="Times New Roman"/>
          <w:bCs/>
          <w:color w:val="000000"/>
          <w:sz w:val="24"/>
          <w:szCs w:val="24"/>
          <w:lang w:eastAsia="ru-RU"/>
        </w:rPr>
        <w:t>на 20</w:t>
      </w:r>
      <w:r w:rsidR="00F16CAE">
        <w:rPr>
          <w:rFonts w:ascii="PT Astra Serif" w:eastAsia="Times New Roman" w:hAnsi="PT Astra Serif" w:cs="Times New Roman"/>
          <w:bCs/>
          <w:color w:val="000000"/>
          <w:sz w:val="24"/>
          <w:szCs w:val="24"/>
          <w:lang w:eastAsia="ru-RU"/>
        </w:rPr>
        <w:t>18</w:t>
      </w:r>
      <w:r w:rsidRPr="00BA6F56">
        <w:rPr>
          <w:rFonts w:ascii="PT Astra Serif" w:eastAsia="Times New Roman" w:hAnsi="PT Astra Serif" w:cs="Times New Roman"/>
          <w:bCs/>
          <w:color w:val="000000"/>
          <w:sz w:val="24"/>
          <w:szCs w:val="24"/>
          <w:lang w:eastAsia="ru-RU"/>
        </w:rPr>
        <w:t xml:space="preserve"> - 202</w:t>
      </w:r>
      <w:r w:rsidR="00F16CAE">
        <w:rPr>
          <w:rFonts w:ascii="PT Astra Serif" w:eastAsia="Times New Roman" w:hAnsi="PT Astra Serif" w:cs="Times New Roman"/>
          <w:bCs/>
          <w:color w:val="000000"/>
          <w:sz w:val="24"/>
          <w:szCs w:val="24"/>
          <w:lang w:eastAsia="ru-RU"/>
        </w:rPr>
        <w:t>0</w:t>
      </w:r>
      <w:r w:rsidRPr="00BA6F56">
        <w:rPr>
          <w:rFonts w:ascii="PT Astra Serif" w:eastAsia="Times New Roman" w:hAnsi="PT Astra Serif" w:cs="Times New Roman"/>
          <w:bCs/>
          <w:color w:val="000000"/>
          <w:sz w:val="24"/>
          <w:szCs w:val="24"/>
          <w:lang w:eastAsia="ru-RU"/>
        </w:rPr>
        <w:t xml:space="preserve"> гг</w:t>
      </w:r>
      <w:proofErr w:type="gramStart"/>
      <w:r w:rsidRPr="00BA6F56">
        <w:rPr>
          <w:rFonts w:ascii="PT Astra Serif" w:eastAsia="Times New Roman" w:hAnsi="PT Astra Serif" w:cs="Times New Roman"/>
          <w:bCs/>
          <w:color w:val="000000"/>
          <w:sz w:val="24"/>
          <w:szCs w:val="24"/>
          <w:lang w:eastAsia="ru-RU"/>
        </w:rPr>
        <w:t>..</w:t>
      </w:r>
      <w:proofErr w:type="gramEnd"/>
    </w:p>
    <w:p w:rsidR="00BA6F56" w:rsidRPr="00BA6F56" w:rsidRDefault="00BA6F56" w:rsidP="00BA6F56">
      <w:pPr>
        <w:shd w:val="clear" w:color="auto" w:fill="FFFFFF"/>
        <w:autoSpaceDN w:val="0"/>
        <w:spacing w:after="0" w:line="315" w:lineRule="atLeast"/>
        <w:jc w:val="center"/>
        <w:textAlignment w:val="baseline"/>
        <w:rPr>
          <w:rFonts w:ascii="Times New Roman" w:eastAsia="Times New Roman" w:hAnsi="Times New Roman" w:cs="Times New Roman"/>
          <w:b/>
          <w:color w:val="000000"/>
          <w:lang w:eastAsia="ru-RU"/>
        </w:rPr>
      </w:pPr>
    </w:p>
    <w:p w:rsidR="00BA6F56" w:rsidRPr="00BA6F56" w:rsidRDefault="00BA6F56" w:rsidP="00BA6F56">
      <w:pPr>
        <w:shd w:val="clear" w:color="auto" w:fill="FFFFFF"/>
        <w:autoSpaceDN w:val="0"/>
        <w:spacing w:after="0" w:line="315" w:lineRule="atLeast"/>
        <w:jc w:val="center"/>
        <w:textAlignment w:val="baseline"/>
        <w:rPr>
          <w:rFonts w:ascii="Times New Roman" w:eastAsia="Times New Roman" w:hAnsi="Times New Roman" w:cs="Times New Roman"/>
          <w:b/>
          <w:color w:val="000000"/>
          <w:lang w:eastAsia="ru-RU"/>
        </w:rPr>
      </w:pPr>
    </w:p>
    <w:p w:rsidR="00BA6F56" w:rsidRPr="00BA6F56" w:rsidRDefault="00BA6F56" w:rsidP="00BA6F56">
      <w:pPr>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Times New Roman" w:hAnsi="PT Astra Serif" w:cs="Times New Roman"/>
          <w:b/>
          <w:lang w:eastAsia="ru-RU"/>
        </w:rPr>
        <w:t xml:space="preserve">МУНИЦИПАЛЬНОЕ БЮДЖЕТНОЕ ДОШКОЛЬНОЕ ОБРАЗОВАТЕЛЬНОЕ УЧРЕЖДЕНИЕ </w:t>
      </w:r>
      <w:r w:rsidRPr="00BA6F56">
        <w:rPr>
          <w:rFonts w:ascii="PT Astra Serif" w:eastAsia="Times New Roman" w:hAnsi="PT Astra Serif" w:cs="Times New Roman"/>
          <w:b/>
          <w:sz w:val="24"/>
          <w:szCs w:val="24"/>
          <w:lang w:eastAsia="ru-RU"/>
        </w:rPr>
        <w:t>ДЕТСКИЙ САД №63 «Буратино»</w:t>
      </w:r>
    </w:p>
    <w:p w:rsidR="00BA6F56" w:rsidRPr="00BA6F56" w:rsidRDefault="00BA6F56" w:rsidP="00BA6F56">
      <w:pPr>
        <w:autoSpaceDN w:val="0"/>
        <w:spacing w:after="0"/>
        <w:jc w:val="center"/>
        <w:rPr>
          <w:rFonts w:ascii="PT Astra Serif" w:eastAsia="Times New Roman" w:hAnsi="PT Astra Serif" w:cs="Times New Roman"/>
          <w:sz w:val="24"/>
          <w:szCs w:val="24"/>
          <w:lang w:eastAsia="ru-RU"/>
        </w:rPr>
      </w:pPr>
    </w:p>
    <w:tbl>
      <w:tblPr>
        <w:tblW w:w="10314" w:type="dxa"/>
        <w:tblCellMar>
          <w:left w:w="10" w:type="dxa"/>
          <w:right w:w="10" w:type="dxa"/>
        </w:tblCellMar>
        <w:tblLook w:val="04A0" w:firstRow="1" w:lastRow="0" w:firstColumn="1" w:lastColumn="0" w:noHBand="0" w:noVBand="1"/>
      </w:tblPr>
      <w:tblGrid>
        <w:gridCol w:w="5353"/>
        <w:gridCol w:w="4961"/>
      </w:tblGrid>
      <w:tr w:rsidR="00BA6F56" w:rsidRPr="00BA6F56" w:rsidTr="00BA6F56">
        <w:trPr>
          <w:trHeight w:val="1560"/>
        </w:trPr>
        <w:tc>
          <w:tcPr>
            <w:tcW w:w="5353" w:type="dxa"/>
            <w:vMerge w:val="restart"/>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Monotype Corsiva" w:eastAsia="Times New Roman" w:hAnsi="Monotype Corsiva" w:cs="Times New Roman"/>
                <w:b/>
                <w:bCs/>
                <w:i/>
                <w:sz w:val="24"/>
                <w:szCs w:val="24"/>
                <w:lang w:eastAsia="pl-PL"/>
              </w:rPr>
            </w:pPr>
            <w:r w:rsidRPr="00BA6F56">
              <w:rPr>
                <w:rFonts w:ascii="Monotype Corsiva" w:eastAsia="Times New Roman" w:hAnsi="Monotype Corsiva" w:cs="Times New Roman"/>
                <w:b/>
                <w:bCs/>
                <w:i/>
                <w:sz w:val="24"/>
                <w:szCs w:val="24"/>
                <w:lang w:eastAsia="pl-PL"/>
              </w:rPr>
              <w:t xml:space="preserve">РАССМОТРЕНО и  ПРИНЯТО </w:t>
            </w:r>
          </w:p>
          <w:p w:rsidR="00BA6F56" w:rsidRPr="00BA6F56" w:rsidRDefault="00BA6F56" w:rsidP="00BA6F56">
            <w:pPr>
              <w:autoSpaceDN w:val="0"/>
              <w:spacing w:after="0" w:line="240" w:lineRule="auto"/>
              <w:rPr>
                <w:rFonts w:ascii="Times New Roman" w:eastAsia="Times New Roman" w:hAnsi="Times New Roman" w:cs="Times New Roman"/>
                <w:bCs/>
                <w:i/>
                <w:sz w:val="24"/>
                <w:szCs w:val="24"/>
                <w:lang w:eastAsia="pl-PL"/>
              </w:rPr>
            </w:pPr>
            <w:r w:rsidRPr="00BA6F56">
              <w:rPr>
                <w:rFonts w:ascii="Times New Roman" w:eastAsia="Times New Roman" w:hAnsi="Times New Roman" w:cs="Times New Roman"/>
                <w:bCs/>
                <w:i/>
                <w:sz w:val="24"/>
                <w:szCs w:val="24"/>
                <w:lang w:eastAsia="pl-PL"/>
              </w:rPr>
              <w:t xml:space="preserve">на Общем собрании трудового коллектива </w:t>
            </w:r>
          </w:p>
          <w:p w:rsidR="00BA6F56" w:rsidRPr="00BA6F56" w:rsidRDefault="00BA6F56" w:rsidP="00BA6F56">
            <w:pPr>
              <w:autoSpaceDN w:val="0"/>
              <w:spacing w:after="0" w:line="240" w:lineRule="auto"/>
              <w:rPr>
                <w:rFonts w:ascii="Times New Roman" w:eastAsia="Times New Roman" w:hAnsi="Times New Roman" w:cs="Times New Roman"/>
                <w:bCs/>
                <w:i/>
                <w:sz w:val="24"/>
                <w:szCs w:val="24"/>
                <w:lang w:eastAsia="pl-PL"/>
              </w:rPr>
            </w:pPr>
            <w:r w:rsidRPr="00BA6F56">
              <w:rPr>
                <w:rFonts w:ascii="Times New Roman" w:eastAsia="Times New Roman" w:hAnsi="Times New Roman" w:cs="Times New Roman"/>
                <w:bCs/>
                <w:i/>
                <w:sz w:val="24"/>
                <w:szCs w:val="24"/>
                <w:lang w:eastAsia="pl-PL"/>
              </w:rPr>
              <w:t>Протокол</w:t>
            </w:r>
          </w:p>
          <w:p w:rsidR="00BA6F56" w:rsidRPr="00BA6F56" w:rsidRDefault="00BA6F56" w:rsidP="00BA6F56">
            <w:pPr>
              <w:autoSpaceDN w:val="0"/>
              <w:spacing w:after="0" w:line="240" w:lineRule="auto"/>
              <w:rPr>
                <w:rFonts w:ascii="Times New Roman" w:eastAsia="Times New Roman" w:hAnsi="Times New Roman" w:cs="Times New Roman"/>
                <w:bCs/>
                <w:i/>
                <w:sz w:val="24"/>
                <w:szCs w:val="24"/>
                <w:lang w:eastAsia="pl-PL"/>
              </w:rPr>
            </w:pPr>
            <w:r w:rsidRPr="00BA6F56">
              <w:rPr>
                <w:rFonts w:ascii="Times New Roman" w:eastAsia="Times New Roman" w:hAnsi="Times New Roman" w:cs="Times New Roman"/>
                <w:bCs/>
                <w:i/>
                <w:sz w:val="24"/>
                <w:szCs w:val="24"/>
                <w:lang w:eastAsia="pl-PL"/>
              </w:rPr>
              <w:t>№_____ от «____»_________20</w:t>
            </w:r>
            <w:r w:rsidR="00F16CAE">
              <w:rPr>
                <w:rFonts w:ascii="Times New Roman" w:eastAsia="Times New Roman" w:hAnsi="Times New Roman" w:cs="Times New Roman"/>
                <w:bCs/>
                <w:i/>
                <w:sz w:val="24"/>
                <w:szCs w:val="24"/>
                <w:lang w:eastAsia="pl-PL"/>
              </w:rPr>
              <w:t>18</w:t>
            </w:r>
            <w:r w:rsidRPr="00BA6F56">
              <w:rPr>
                <w:rFonts w:ascii="Times New Roman" w:eastAsia="Times New Roman" w:hAnsi="Times New Roman" w:cs="Times New Roman"/>
                <w:bCs/>
                <w:i/>
                <w:sz w:val="24"/>
                <w:szCs w:val="24"/>
                <w:lang w:eastAsia="pl-PL"/>
              </w:rPr>
              <w:t>г.</w:t>
            </w:r>
          </w:p>
          <w:p w:rsidR="00BA6F56" w:rsidRPr="00BA6F56" w:rsidRDefault="00BA6F56" w:rsidP="00BA6F56">
            <w:pPr>
              <w:autoSpaceDN w:val="0"/>
              <w:spacing w:after="0" w:line="240" w:lineRule="auto"/>
              <w:rPr>
                <w:rFonts w:ascii="Times New Roman" w:eastAsia="Times New Roman" w:hAnsi="Times New Roman" w:cs="Times New Roman"/>
                <w:bCs/>
                <w:i/>
                <w:sz w:val="24"/>
                <w:szCs w:val="24"/>
                <w:lang w:eastAsia="pl-PL"/>
              </w:rPr>
            </w:pPr>
          </w:p>
          <w:p w:rsidR="00BA6F56" w:rsidRPr="00BA6F56" w:rsidRDefault="00BA6F56" w:rsidP="00BA6F56">
            <w:pPr>
              <w:autoSpaceDN w:val="0"/>
              <w:spacing w:after="0" w:line="240" w:lineRule="auto"/>
              <w:rPr>
                <w:rFonts w:ascii="Times New Roman" w:eastAsia="Times New Roman" w:hAnsi="Times New Roman" w:cs="Times New Roman"/>
                <w:bCs/>
                <w:i/>
                <w:sz w:val="24"/>
                <w:szCs w:val="24"/>
                <w:lang w:eastAsia="pl-PL"/>
              </w:rPr>
            </w:pPr>
          </w:p>
        </w:tc>
        <w:tc>
          <w:tcPr>
            <w:tcW w:w="4961" w:type="dxa"/>
            <w:shd w:val="clear" w:color="auto" w:fill="auto"/>
            <w:tcMar>
              <w:top w:w="0" w:type="dxa"/>
              <w:left w:w="108" w:type="dxa"/>
              <w:bottom w:w="0" w:type="dxa"/>
              <w:right w:w="108" w:type="dxa"/>
            </w:tcMar>
          </w:tcPr>
          <w:p w:rsidR="00BA6F56" w:rsidRPr="00BA6F56" w:rsidRDefault="00BA6F56" w:rsidP="00BA6F56">
            <w:pPr>
              <w:autoSpaceDN w:val="0"/>
              <w:spacing w:after="0"/>
              <w:jc w:val="right"/>
              <w:rPr>
                <w:rFonts w:ascii="Monotype Corsiva" w:eastAsia="Times New Roman" w:hAnsi="Monotype Corsiva" w:cs="Times New Roman"/>
                <w:b/>
                <w:sz w:val="24"/>
                <w:szCs w:val="24"/>
                <w:lang w:eastAsia="ru-RU"/>
              </w:rPr>
            </w:pPr>
            <w:r w:rsidRPr="00BA6F56">
              <w:rPr>
                <w:rFonts w:ascii="Monotype Corsiva" w:eastAsia="Times New Roman" w:hAnsi="Monotype Corsiva" w:cs="Times New Roman"/>
                <w:b/>
                <w:sz w:val="24"/>
                <w:szCs w:val="24"/>
                <w:lang w:eastAsia="ru-RU"/>
              </w:rPr>
              <w:t>УТВЕРЖДАЮ:</w:t>
            </w:r>
          </w:p>
          <w:p w:rsidR="00BA6F56" w:rsidRPr="00BA6F56" w:rsidRDefault="00BA6F56" w:rsidP="00BA6F56">
            <w:pPr>
              <w:autoSpaceDN w:val="0"/>
              <w:spacing w:after="0"/>
              <w:jc w:val="right"/>
              <w:rPr>
                <w:rFonts w:ascii="Monotype Corsiva" w:eastAsia="Times New Roman" w:hAnsi="Monotype Corsiva" w:cs="Times New Roman"/>
                <w:sz w:val="24"/>
                <w:szCs w:val="24"/>
                <w:lang w:eastAsia="ru-RU"/>
              </w:rPr>
            </w:pPr>
            <w:r w:rsidRPr="00BA6F56">
              <w:rPr>
                <w:rFonts w:ascii="Monotype Corsiva" w:eastAsia="Times New Roman" w:hAnsi="Monotype Corsiva" w:cs="Times New Roman"/>
                <w:sz w:val="24"/>
                <w:szCs w:val="24"/>
                <w:lang w:eastAsia="ru-RU"/>
              </w:rPr>
              <w:t>Заведующий МБДОУ №63 «Буратино»</w:t>
            </w:r>
          </w:p>
          <w:p w:rsidR="00BA6F56" w:rsidRPr="00BA6F56" w:rsidRDefault="00BA6F56" w:rsidP="00BA6F56">
            <w:pPr>
              <w:autoSpaceDN w:val="0"/>
              <w:spacing w:after="0"/>
              <w:jc w:val="right"/>
              <w:rPr>
                <w:rFonts w:ascii="Monotype Corsiva" w:eastAsia="Times New Roman" w:hAnsi="Monotype Corsiva" w:cs="Times New Roman"/>
                <w:sz w:val="24"/>
                <w:szCs w:val="24"/>
                <w:lang w:eastAsia="ru-RU"/>
              </w:rPr>
            </w:pPr>
            <w:r w:rsidRPr="00BA6F56">
              <w:rPr>
                <w:rFonts w:ascii="Monotype Corsiva" w:eastAsia="Times New Roman" w:hAnsi="Monotype Corsiva" w:cs="Times New Roman"/>
                <w:sz w:val="24"/>
                <w:szCs w:val="24"/>
                <w:lang w:eastAsia="ru-RU"/>
              </w:rPr>
              <w:t xml:space="preserve">__________ </w:t>
            </w:r>
            <w:proofErr w:type="spellStart"/>
            <w:r w:rsidRPr="00BA6F56">
              <w:rPr>
                <w:rFonts w:ascii="Monotype Corsiva" w:eastAsia="Times New Roman" w:hAnsi="Monotype Corsiva" w:cs="Times New Roman"/>
                <w:sz w:val="24"/>
                <w:szCs w:val="24"/>
                <w:lang w:eastAsia="ru-RU"/>
              </w:rPr>
              <w:t>Ю.Ю.Сидорова</w:t>
            </w:r>
            <w:proofErr w:type="spellEnd"/>
          </w:p>
          <w:p w:rsidR="00BA6F56" w:rsidRPr="00BA6F56" w:rsidRDefault="00BA6F56" w:rsidP="00BA6F56">
            <w:pPr>
              <w:autoSpaceDN w:val="0"/>
              <w:spacing w:after="0"/>
              <w:jc w:val="right"/>
              <w:rPr>
                <w:rFonts w:ascii="Monotype Corsiva" w:eastAsia="Times New Roman" w:hAnsi="Monotype Corsiva" w:cs="Times New Roman"/>
                <w:sz w:val="24"/>
                <w:szCs w:val="24"/>
                <w:lang w:eastAsia="ru-RU"/>
              </w:rPr>
            </w:pPr>
            <w:r w:rsidRPr="00BA6F56">
              <w:rPr>
                <w:rFonts w:ascii="Monotype Corsiva" w:eastAsia="Times New Roman" w:hAnsi="Monotype Corsiva" w:cs="Times New Roman"/>
                <w:sz w:val="24"/>
                <w:szCs w:val="24"/>
                <w:lang w:eastAsia="ru-RU"/>
              </w:rPr>
              <w:t xml:space="preserve">Приказ </w:t>
            </w:r>
          </w:p>
          <w:p w:rsidR="00BA6F56" w:rsidRPr="00BA6F56" w:rsidRDefault="00BA6F56" w:rsidP="00BA6F56">
            <w:pPr>
              <w:autoSpaceDN w:val="0"/>
              <w:spacing w:after="0" w:line="240" w:lineRule="auto"/>
              <w:jc w:val="right"/>
              <w:rPr>
                <w:rFonts w:ascii="Times New Roman" w:eastAsia="Times New Roman" w:hAnsi="Times New Roman" w:cs="Times New Roman"/>
                <w:bCs/>
                <w:i/>
                <w:sz w:val="24"/>
                <w:szCs w:val="24"/>
                <w:lang w:eastAsia="pl-PL"/>
              </w:rPr>
            </w:pPr>
            <w:r w:rsidRPr="00BA6F56">
              <w:rPr>
                <w:rFonts w:ascii="Times New Roman" w:eastAsia="Times New Roman" w:hAnsi="Times New Roman" w:cs="Times New Roman"/>
                <w:bCs/>
                <w:i/>
                <w:sz w:val="24"/>
                <w:szCs w:val="24"/>
                <w:lang w:eastAsia="pl-PL"/>
              </w:rPr>
              <w:t>№_____ от «____»_________20</w:t>
            </w:r>
            <w:r w:rsidR="00F16CAE">
              <w:rPr>
                <w:rFonts w:ascii="Times New Roman" w:eastAsia="Times New Roman" w:hAnsi="Times New Roman" w:cs="Times New Roman"/>
                <w:bCs/>
                <w:i/>
                <w:sz w:val="24"/>
                <w:szCs w:val="24"/>
                <w:lang w:eastAsia="pl-PL"/>
              </w:rPr>
              <w:t>18</w:t>
            </w:r>
            <w:r w:rsidRPr="00BA6F56">
              <w:rPr>
                <w:rFonts w:ascii="Times New Roman" w:eastAsia="Times New Roman" w:hAnsi="Times New Roman" w:cs="Times New Roman"/>
                <w:bCs/>
                <w:i/>
                <w:sz w:val="24"/>
                <w:szCs w:val="24"/>
                <w:lang w:eastAsia="pl-PL"/>
              </w:rPr>
              <w:t>г.</w:t>
            </w:r>
          </w:p>
          <w:p w:rsidR="00BA6F56" w:rsidRPr="00BA6F56" w:rsidRDefault="00BA6F56" w:rsidP="00BA6F56">
            <w:pPr>
              <w:autoSpaceDN w:val="0"/>
              <w:spacing w:after="0"/>
              <w:jc w:val="right"/>
              <w:rPr>
                <w:rFonts w:ascii="Times New Roman" w:eastAsia="Andale Sans UI" w:hAnsi="Times New Roman" w:cs="Tahoma"/>
                <w:kern w:val="3"/>
                <w:sz w:val="24"/>
                <w:szCs w:val="24"/>
                <w:lang w:eastAsia="ru-RU"/>
              </w:rPr>
            </w:pPr>
            <w:r w:rsidRPr="00BA6F56">
              <w:rPr>
                <w:rFonts w:ascii="Monotype Corsiva" w:eastAsia="Times New Roman" w:hAnsi="Monotype Corsiva" w:cs="Times New Roman"/>
                <w:b/>
                <w:sz w:val="24"/>
                <w:szCs w:val="24"/>
                <w:lang w:eastAsia="ru-RU"/>
              </w:rPr>
              <w:t>М.П.</w:t>
            </w:r>
          </w:p>
        </w:tc>
      </w:tr>
      <w:tr w:rsidR="00BA6F56" w:rsidRPr="00BA6F56" w:rsidTr="00BA6F56">
        <w:trPr>
          <w:trHeight w:val="1171"/>
        </w:trPr>
        <w:tc>
          <w:tcPr>
            <w:tcW w:w="5353" w:type="dxa"/>
            <w:vMerge/>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Times New Roman" w:eastAsia="Times New Roman" w:hAnsi="Times New Roman" w:cs="Times New Roman"/>
                <w:bCs/>
                <w:i/>
                <w:sz w:val="24"/>
                <w:szCs w:val="24"/>
                <w:lang w:eastAsia="pl-PL"/>
              </w:rPr>
            </w:pPr>
          </w:p>
        </w:tc>
        <w:tc>
          <w:tcPr>
            <w:tcW w:w="4961" w:type="dxa"/>
            <w:shd w:val="clear" w:color="auto" w:fill="auto"/>
            <w:tcMar>
              <w:top w:w="0" w:type="dxa"/>
              <w:left w:w="108" w:type="dxa"/>
              <w:bottom w:w="0" w:type="dxa"/>
              <w:right w:w="108" w:type="dxa"/>
            </w:tcMar>
          </w:tcPr>
          <w:p w:rsidR="00BA6F56" w:rsidRPr="00BA6F56" w:rsidRDefault="00BA6F56" w:rsidP="00BA6F56">
            <w:pPr>
              <w:autoSpaceDN w:val="0"/>
              <w:spacing w:after="0"/>
              <w:jc w:val="right"/>
              <w:rPr>
                <w:rFonts w:ascii="Monotype Corsiva" w:eastAsia="Times New Roman" w:hAnsi="Monotype Corsiva" w:cs="Times New Roman"/>
                <w:b/>
                <w:sz w:val="24"/>
                <w:szCs w:val="24"/>
                <w:lang w:eastAsia="ru-RU"/>
              </w:rPr>
            </w:pPr>
            <w:r w:rsidRPr="00BA6F56">
              <w:rPr>
                <w:rFonts w:ascii="Monotype Corsiva" w:eastAsia="Times New Roman" w:hAnsi="Monotype Corsiva" w:cs="Times New Roman"/>
                <w:b/>
                <w:sz w:val="24"/>
                <w:szCs w:val="24"/>
                <w:lang w:eastAsia="ru-RU"/>
              </w:rPr>
              <w:t>СОГЛАСОВАНО:</w:t>
            </w:r>
          </w:p>
          <w:p w:rsidR="00BA6F56" w:rsidRPr="00BA6F56" w:rsidRDefault="00BA6F56" w:rsidP="00BA6F56">
            <w:pPr>
              <w:autoSpaceDN w:val="0"/>
              <w:spacing w:after="0"/>
              <w:jc w:val="right"/>
              <w:rPr>
                <w:rFonts w:ascii="Monotype Corsiva" w:eastAsia="Times New Roman" w:hAnsi="Monotype Corsiva" w:cs="Times New Roman"/>
                <w:sz w:val="24"/>
                <w:szCs w:val="24"/>
                <w:lang w:eastAsia="ru-RU"/>
              </w:rPr>
            </w:pPr>
            <w:r w:rsidRPr="00BA6F56">
              <w:rPr>
                <w:rFonts w:ascii="Monotype Corsiva" w:eastAsia="Times New Roman" w:hAnsi="Monotype Corsiva" w:cs="Times New Roman"/>
                <w:sz w:val="24"/>
                <w:szCs w:val="24"/>
                <w:lang w:eastAsia="ru-RU"/>
              </w:rPr>
              <w:t xml:space="preserve">Председатель </w:t>
            </w:r>
          </w:p>
          <w:p w:rsidR="00BA6F56" w:rsidRPr="00BA6F56" w:rsidRDefault="00BA6F56" w:rsidP="00BA6F56">
            <w:pPr>
              <w:autoSpaceDN w:val="0"/>
              <w:spacing w:after="0"/>
              <w:jc w:val="right"/>
              <w:rPr>
                <w:rFonts w:ascii="Monotype Corsiva" w:eastAsia="Times New Roman" w:hAnsi="Monotype Corsiva" w:cs="Times New Roman"/>
                <w:sz w:val="24"/>
                <w:szCs w:val="24"/>
                <w:lang w:eastAsia="ru-RU"/>
              </w:rPr>
            </w:pPr>
            <w:r w:rsidRPr="00BA6F56">
              <w:rPr>
                <w:rFonts w:ascii="Monotype Corsiva" w:eastAsia="Times New Roman" w:hAnsi="Monotype Corsiva" w:cs="Times New Roman"/>
                <w:sz w:val="24"/>
                <w:szCs w:val="24"/>
                <w:lang w:eastAsia="ru-RU"/>
              </w:rPr>
              <w:t>Трудового коллектива</w:t>
            </w:r>
          </w:p>
          <w:p w:rsidR="00BA6F56" w:rsidRPr="00BA6F56" w:rsidRDefault="00BA6F56" w:rsidP="00BA6F56">
            <w:pPr>
              <w:autoSpaceDN w:val="0"/>
              <w:spacing w:after="0"/>
              <w:jc w:val="right"/>
              <w:rPr>
                <w:rFonts w:ascii="Monotype Corsiva" w:eastAsia="Times New Roman" w:hAnsi="Monotype Corsiva" w:cs="Times New Roman"/>
                <w:sz w:val="24"/>
                <w:szCs w:val="24"/>
                <w:lang w:eastAsia="ru-RU"/>
              </w:rPr>
            </w:pPr>
            <w:r w:rsidRPr="00BA6F56">
              <w:rPr>
                <w:rFonts w:ascii="Monotype Corsiva" w:eastAsia="Times New Roman" w:hAnsi="Monotype Corsiva" w:cs="Times New Roman"/>
                <w:sz w:val="24"/>
                <w:szCs w:val="24"/>
                <w:lang w:eastAsia="ru-RU"/>
              </w:rPr>
              <w:t xml:space="preserve">_________ </w:t>
            </w:r>
            <w:proofErr w:type="spellStart"/>
            <w:r w:rsidRPr="00BA6F56">
              <w:rPr>
                <w:rFonts w:ascii="Monotype Corsiva" w:eastAsia="Times New Roman" w:hAnsi="Monotype Corsiva" w:cs="Times New Roman"/>
                <w:sz w:val="24"/>
                <w:szCs w:val="24"/>
                <w:lang w:eastAsia="ru-RU"/>
              </w:rPr>
              <w:t>А.Ю.Евлушина</w:t>
            </w:r>
            <w:proofErr w:type="spellEnd"/>
          </w:p>
          <w:p w:rsidR="00BA6F56" w:rsidRPr="00BA6F56" w:rsidRDefault="00BA6F56" w:rsidP="00BA6F56">
            <w:pPr>
              <w:autoSpaceDN w:val="0"/>
              <w:spacing w:after="0"/>
              <w:jc w:val="right"/>
              <w:rPr>
                <w:rFonts w:ascii="Monotype Corsiva" w:eastAsia="Times New Roman" w:hAnsi="Monotype Corsiva" w:cs="Times New Roman"/>
                <w:b/>
                <w:sz w:val="24"/>
                <w:szCs w:val="24"/>
                <w:lang w:eastAsia="ru-RU"/>
              </w:rPr>
            </w:pPr>
          </w:p>
        </w:tc>
      </w:tr>
    </w:tbl>
    <w:p w:rsidR="00BA6F56" w:rsidRPr="00BA6F56" w:rsidRDefault="00BA6F56" w:rsidP="00BA6F56">
      <w:pPr>
        <w:shd w:val="clear" w:color="auto" w:fill="FFFFFF"/>
        <w:autoSpaceDN w:val="0"/>
        <w:spacing w:after="0" w:line="315" w:lineRule="atLeast"/>
        <w:jc w:val="center"/>
        <w:textAlignment w:val="baseline"/>
        <w:rPr>
          <w:rFonts w:ascii="Times New Roman" w:eastAsia="Times New Roman" w:hAnsi="Times New Roman" w:cs="Times New Roman"/>
          <w:b/>
          <w:color w:val="000000"/>
          <w:lang w:eastAsia="ru-RU"/>
        </w:rPr>
      </w:pPr>
    </w:p>
    <w:p w:rsidR="00BA6F56" w:rsidRPr="00BA6F56" w:rsidRDefault="00BA6F56" w:rsidP="00BA6F56">
      <w:pPr>
        <w:shd w:val="clear" w:color="auto" w:fill="FFFFFF"/>
        <w:autoSpaceDN w:val="0"/>
        <w:spacing w:after="0" w:line="315" w:lineRule="atLeast"/>
        <w:jc w:val="center"/>
        <w:textAlignment w:val="baseline"/>
        <w:rPr>
          <w:rFonts w:ascii="Times New Roman" w:eastAsia="Times New Roman" w:hAnsi="Times New Roman" w:cs="Times New Roman"/>
          <w:b/>
          <w:color w:val="000000"/>
          <w:lang w:eastAsia="ru-RU"/>
        </w:rPr>
      </w:pPr>
    </w:p>
    <w:p w:rsidR="00BA6F56" w:rsidRPr="00BA6F56" w:rsidRDefault="00BA6F56" w:rsidP="00BA6F56">
      <w:pPr>
        <w:shd w:val="clear" w:color="auto" w:fill="FFFFFF"/>
        <w:autoSpaceDN w:val="0"/>
        <w:spacing w:after="0" w:line="315" w:lineRule="atLeast"/>
        <w:jc w:val="center"/>
        <w:rPr>
          <w:rFonts w:ascii="PT Astra Serif" w:eastAsia="Times New Roman" w:hAnsi="PT Astra Serif" w:cs="Times New Roman"/>
          <w:b/>
          <w:color w:val="000000"/>
          <w:sz w:val="28"/>
          <w:szCs w:val="28"/>
          <w:lang w:eastAsia="ru-RU"/>
        </w:rPr>
      </w:pPr>
      <w:r w:rsidRPr="00BA6F56">
        <w:rPr>
          <w:rFonts w:ascii="PT Astra Serif" w:eastAsia="Times New Roman" w:hAnsi="PT Astra Serif" w:cs="Times New Roman"/>
          <w:b/>
          <w:color w:val="000000"/>
          <w:sz w:val="28"/>
          <w:szCs w:val="28"/>
          <w:lang w:eastAsia="ru-RU"/>
        </w:rPr>
        <w:t>СОГЛАШЕНИЕ  ПО  ОХРАНЕ  ТРУДА</w:t>
      </w:r>
    </w:p>
    <w:p w:rsidR="00BA6F56" w:rsidRPr="00BA6F56" w:rsidRDefault="00BA6F56" w:rsidP="00BA6F56">
      <w:pPr>
        <w:shd w:val="clear" w:color="auto" w:fill="FFFFFF"/>
        <w:autoSpaceDN w:val="0"/>
        <w:spacing w:after="0" w:line="315" w:lineRule="atLeast"/>
        <w:jc w:val="both"/>
        <w:rPr>
          <w:rFonts w:ascii="PT Astra Serif" w:eastAsia="Times New Roman" w:hAnsi="PT Astra Serif" w:cs="Times New Roman"/>
          <w:color w:val="000000"/>
          <w:sz w:val="24"/>
          <w:szCs w:val="24"/>
          <w:lang w:eastAsia="ru-RU"/>
        </w:rPr>
      </w:pPr>
    </w:p>
    <w:p w:rsidR="00BA6F56" w:rsidRPr="00BA6F56" w:rsidRDefault="00BA6F56" w:rsidP="00BA6F56">
      <w:pPr>
        <w:shd w:val="clear" w:color="auto" w:fill="FFFFFF"/>
        <w:autoSpaceDN w:val="0"/>
        <w:spacing w:after="0" w:line="315" w:lineRule="atLeast"/>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color w:val="000000"/>
          <w:sz w:val="24"/>
          <w:szCs w:val="24"/>
          <w:lang w:eastAsia="ru-RU"/>
        </w:rPr>
        <w:t>Администрация и первичная профсоюзная организация МБДОУ №63 «Буратино» заключили настоящее соглашение о том, что в период действия коллективного договора будут выполняться следующие виды мероприятий по охране труда работников МБДОУ №63 «Буратино».</w:t>
      </w:r>
    </w:p>
    <w:tbl>
      <w:tblPr>
        <w:tblW w:w="9853" w:type="dxa"/>
        <w:tblCellMar>
          <w:left w:w="10" w:type="dxa"/>
          <w:right w:w="10" w:type="dxa"/>
        </w:tblCellMar>
        <w:tblLook w:val="04A0" w:firstRow="1" w:lastRow="0" w:firstColumn="1" w:lastColumn="0" w:noHBand="0" w:noVBand="1"/>
      </w:tblPr>
      <w:tblGrid>
        <w:gridCol w:w="608"/>
        <w:gridCol w:w="2236"/>
        <w:gridCol w:w="1504"/>
        <w:gridCol w:w="1749"/>
        <w:gridCol w:w="1023"/>
        <w:gridCol w:w="1123"/>
        <w:gridCol w:w="1610"/>
      </w:tblGrid>
      <w:tr w:rsidR="00BA6F56" w:rsidRPr="00BA6F56" w:rsidTr="00BA6F56">
        <w:tc>
          <w:tcPr>
            <w:tcW w:w="6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w:t>
            </w:r>
          </w:p>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proofErr w:type="gramStart"/>
            <w:r w:rsidRPr="00BA6F56">
              <w:rPr>
                <w:rFonts w:ascii="PT Astra Serif" w:eastAsia="Calibri" w:hAnsi="PT Astra Serif" w:cs="Times New Roman"/>
              </w:rPr>
              <w:t>п</w:t>
            </w:r>
            <w:proofErr w:type="gramEnd"/>
            <w:r w:rsidRPr="00BA6F56">
              <w:rPr>
                <w:rFonts w:ascii="PT Astra Serif" w:eastAsia="Calibri" w:hAnsi="PT Astra Serif" w:cs="Times New Roman"/>
              </w:rPr>
              <w:t>/п</w:t>
            </w:r>
          </w:p>
        </w:tc>
        <w:tc>
          <w:tcPr>
            <w:tcW w:w="22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Содержание мероприятий</w:t>
            </w:r>
          </w:p>
        </w:tc>
        <w:tc>
          <w:tcPr>
            <w:tcW w:w="15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Срок выполнения</w:t>
            </w:r>
          </w:p>
        </w:tc>
        <w:tc>
          <w:tcPr>
            <w:tcW w:w="17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Ответственный</w:t>
            </w:r>
          </w:p>
          <w:p w:rsidR="00BA6F56" w:rsidRPr="00BA6F56" w:rsidRDefault="00BA6F56" w:rsidP="00BA6F56">
            <w:pPr>
              <w:suppressAutoHyphens/>
              <w:autoSpaceDN w:val="0"/>
              <w:spacing w:after="0" w:line="240" w:lineRule="auto"/>
              <w:jc w:val="center"/>
              <w:rPr>
                <w:rFonts w:ascii="PT Astra Serif" w:eastAsia="Calibri" w:hAnsi="PT Astra Serif" w:cs="Times New Roman"/>
                <w:sz w:val="24"/>
                <w:szCs w:val="24"/>
              </w:rPr>
            </w:pPr>
          </w:p>
        </w:tc>
        <w:tc>
          <w:tcPr>
            <w:tcW w:w="2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Ожидаемый эффект</w:t>
            </w:r>
          </w:p>
        </w:tc>
        <w:tc>
          <w:tcPr>
            <w:tcW w:w="16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Источник финансирования</w:t>
            </w:r>
          </w:p>
        </w:tc>
      </w:tr>
      <w:tr w:rsidR="00BA6F56" w:rsidRPr="00BA6F56" w:rsidTr="00BA6F56">
        <w:tc>
          <w:tcPr>
            <w:tcW w:w="6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sz w:val="24"/>
                <w:szCs w:val="24"/>
              </w:rPr>
            </w:pPr>
          </w:p>
        </w:tc>
        <w:tc>
          <w:tcPr>
            <w:tcW w:w="22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sz w:val="24"/>
                <w:szCs w:val="24"/>
              </w:rPr>
            </w:pPr>
          </w:p>
        </w:tc>
        <w:tc>
          <w:tcPr>
            <w:tcW w:w="15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sz w:val="24"/>
                <w:szCs w:val="24"/>
              </w:rPr>
            </w:pPr>
          </w:p>
        </w:tc>
        <w:tc>
          <w:tcPr>
            <w:tcW w:w="17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Охвачено человек (</w:t>
            </w:r>
            <w:proofErr w:type="gramStart"/>
            <w:r w:rsidRPr="00BA6F56">
              <w:rPr>
                <w:rFonts w:ascii="PT Astra Serif" w:eastAsia="Calibri" w:hAnsi="PT Astra Serif" w:cs="Times New Roman"/>
              </w:rPr>
              <w:t>в</w:t>
            </w:r>
            <w:proofErr w:type="gramEnd"/>
            <w:r w:rsidRPr="00BA6F56">
              <w:rPr>
                <w:rFonts w:ascii="PT Astra Serif" w:eastAsia="Calibri" w:hAnsi="PT Astra Serif" w:cs="Times New Roman"/>
              </w:rPr>
              <w:t xml:space="preserve"> %)</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Улучшены условия</w:t>
            </w:r>
          </w:p>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(в %)</w:t>
            </w:r>
          </w:p>
        </w:tc>
        <w:tc>
          <w:tcPr>
            <w:tcW w:w="16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PT Astra Serif" w:eastAsia="Calibri" w:hAnsi="PT Astra Serif" w:cs="Times New Roman"/>
                <w:sz w:val="24"/>
                <w:szCs w:val="24"/>
              </w:rPr>
            </w:pPr>
          </w:p>
        </w:tc>
      </w:tr>
      <w:tr w:rsidR="00BA6F56" w:rsidRPr="00BA6F56" w:rsidTr="00BA6F56">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1</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2</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3</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4</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5</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6</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7</w:t>
            </w:r>
          </w:p>
        </w:tc>
      </w:tr>
      <w:tr w:rsidR="00BA6F56" w:rsidRPr="00BA6F56" w:rsidTr="00BA6F56">
        <w:tc>
          <w:tcPr>
            <w:tcW w:w="9853"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widowControl w:val="0"/>
              <w:numPr>
                <w:ilvl w:val="0"/>
                <w:numId w:val="24"/>
              </w:numPr>
              <w:suppressAutoHyphens/>
              <w:autoSpaceDN w:val="0"/>
              <w:spacing w:after="0" w:line="240" w:lineRule="auto"/>
              <w:jc w:val="center"/>
              <w:textAlignment w:val="baseline"/>
              <w:rPr>
                <w:rFonts w:ascii="PT Astra Serif" w:eastAsia="Calibri" w:hAnsi="PT Astra Serif" w:cs="Times New Roman"/>
                <w:b/>
              </w:rPr>
            </w:pPr>
            <w:r w:rsidRPr="00BA6F56">
              <w:rPr>
                <w:rFonts w:ascii="PT Astra Serif" w:eastAsia="Calibri" w:hAnsi="PT Astra Serif" w:cs="Times New Roman"/>
                <w:b/>
              </w:rPr>
              <w:t>Организационные мероприятия</w:t>
            </w:r>
          </w:p>
        </w:tc>
      </w:tr>
      <w:tr w:rsidR="00BA6F56" w:rsidRPr="00BA6F56" w:rsidTr="00BA6F56">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1.1.</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 xml:space="preserve">Обучение и проверка знаний по охране труда в соответствии с Постановлением Минтруда России и Минобразования России от 13.01.2003 г. № 1/29 «Об утверждении Порядка обучения по охране труда и проверки </w:t>
            </w:r>
            <w:proofErr w:type="gramStart"/>
            <w:r w:rsidRPr="00BA6F56">
              <w:rPr>
                <w:rFonts w:ascii="PT Astra Serif" w:eastAsia="Calibri" w:hAnsi="PT Astra Serif" w:cs="Times New Roman"/>
              </w:rPr>
              <w:t>знаний требований охраны труда работников</w:t>
            </w:r>
            <w:proofErr w:type="gramEnd"/>
            <w:r w:rsidRPr="00BA6F56">
              <w:rPr>
                <w:rFonts w:ascii="PT Astra Serif" w:eastAsia="Calibri" w:hAnsi="PT Astra Serif" w:cs="Times New Roman"/>
              </w:rPr>
              <w:t xml:space="preserve"> и организации».</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2 раза в год</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заместитель заведующего по административно-хозяйственной части,</w:t>
            </w:r>
          </w:p>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заведующий хозяйством</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100%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100%</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по мере поступления</w:t>
            </w:r>
          </w:p>
        </w:tc>
      </w:tr>
      <w:tr w:rsidR="00BA6F56" w:rsidRPr="00BA6F56" w:rsidTr="00BA6F56">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1.2.</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 xml:space="preserve">Организация </w:t>
            </w:r>
            <w:r w:rsidRPr="00BA6F56">
              <w:rPr>
                <w:rFonts w:ascii="PT Astra Serif" w:eastAsia="Calibri" w:hAnsi="PT Astra Serif" w:cs="Times New Roman"/>
              </w:rPr>
              <w:lastRenderedPageBreak/>
              <w:t>уголков, стендов по охране труда, приобретение для них необходимых наглядных пособий  и т.п., проведение выставок по охране труда</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lastRenderedPageBreak/>
              <w:t>август</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 xml:space="preserve">заведующий, </w:t>
            </w:r>
          </w:p>
          <w:p w:rsidR="00BA6F56" w:rsidRPr="00BA6F56" w:rsidRDefault="00BA6F56" w:rsidP="00BA6F56">
            <w:pPr>
              <w:suppressAutoHyphens/>
              <w:autoSpaceDN w:val="0"/>
              <w:spacing w:after="0" w:line="240" w:lineRule="auto"/>
              <w:jc w:val="center"/>
              <w:rPr>
                <w:rFonts w:ascii="PT Astra Serif" w:eastAsia="Calibri" w:hAnsi="PT Astra Serif" w:cs="Times New Roman"/>
              </w:rPr>
            </w:pPr>
            <w:r w:rsidRPr="00BA6F56">
              <w:rPr>
                <w:rFonts w:ascii="PT Astra Serif" w:eastAsia="Calibri" w:hAnsi="PT Astra Serif" w:cs="Times New Roman"/>
              </w:rPr>
              <w:lastRenderedPageBreak/>
              <w:t>заместитель заведующего по административно-хозяйственной части,</w:t>
            </w:r>
          </w:p>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заведующий хозяйством</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lastRenderedPageBreak/>
              <w:t>100%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100%</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 xml:space="preserve">по мере </w:t>
            </w:r>
            <w:r w:rsidRPr="00BA6F56">
              <w:rPr>
                <w:rFonts w:ascii="PT Astra Serif" w:eastAsia="Calibri" w:hAnsi="PT Astra Serif" w:cs="Times New Roman"/>
              </w:rPr>
              <w:lastRenderedPageBreak/>
              <w:t>поступления</w:t>
            </w:r>
          </w:p>
        </w:tc>
      </w:tr>
      <w:tr w:rsidR="00BA6F56" w:rsidRPr="00BA6F56" w:rsidTr="00BA6F56">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lastRenderedPageBreak/>
              <w:t>1.3.</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 xml:space="preserve">Разработка/обновление, утверждение и размножение инструкций по охране труда, отдельно по видам работ и отдельно по профессиям Учреждения. </w:t>
            </w:r>
          </w:p>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Согласование с выборным органом первичной профсоюзной организации Учреждения в установленном порядке.</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сентябрь</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 xml:space="preserve">заведующий, </w:t>
            </w:r>
          </w:p>
          <w:p w:rsidR="00BA6F56" w:rsidRPr="00BA6F56" w:rsidRDefault="00BA6F56" w:rsidP="00BA6F56">
            <w:pPr>
              <w:suppressAutoHyphens/>
              <w:autoSpaceDN w:val="0"/>
              <w:spacing w:after="0" w:line="240" w:lineRule="auto"/>
              <w:jc w:val="center"/>
              <w:rPr>
                <w:rFonts w:ascii="PT Astra Serif" w:eastAsia="Calibri" w:hAnsi="PT Astra Serif" w:cs="Times New Roman"/>
              </w:rPr>
            </w:pPr>
            <w:r w:rsidRPr="00BA6F56">
              <w:rPr>
                <w:rFonts w:ascii="PT Astra Serif" w:eastAsia="Calibri" w:hAnsi="PT Astra Serif" w:cs="Times New Roman"/>
              </w:rPr>
              <w:t>заместитель заведующего по административно-хозяйственной части,</w:t>
            </w:r>
          </w:p>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заведующий хозяйством</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100%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100%</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по мере поступления</w:t>
            </w:r>
          </w:p>
        </w:tc>
      </w:tr>
      <w:tr w:rsidR="00BA6F56" w:rsidRPr="00BA6F56" w:rsidTr="00BA6F56">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1.4.</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 xml:space="preserve">Разработка и утверждение программы вводного инструктажа и отдельно программ инструктажа на рабочем месте. </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сентябрь</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 xml:space="preserve">заведующий, </w:t>
            </w:r>
          </w:p>
          <w:p w:rsidR="00BA6F56" w:rsidRPr="00BA6F56" w:rsidRDefault="00BA6F56" w:rsidP="00BA6F56">
            <w:pPr>
              <w:suppressAutoHyphens/>
              <w:autoSpaceDN w:val="0"/>
              <w:spacing w:after="0" w:line="240" w:lineRule="auto"/>
              <w:jc w:val="center"/>
              <w:rPr>
                <w:rFonts w:ascii="PT Astra Serif" w:eastAsia="Calibri" w:hAnsi="PT Astra Serif" w:cs="Times New Roman"/>
              </w:rPr>
            </w:pPr>
            <w:r w:rsidRPr="00BA6F56">
              <w:rPr>
                <w:rFonts w:ascii="PT Astra Serif" w:eastAsia="Calibri" w:hAnsi="PT Astra Serif" w:cs="Times New Roman"/>
              </w:rPr>
              <w:t>заместитель заведующего по административно-хозяйственной части,</w:t>
            </w:r>
          </w:p>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заведующий хозяйством</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100%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100%</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по мере поступления</w:t>
            </w:r>
          </w:p>
        </w:tc>
      </w:tr>
      <w:tr w:rsidR="00BA6F56" w:rsidRPr="00BA6F56" w:rsidTr="00BA6F56">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1.5.</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Обеспечение журналами регистрации инструктажа вводного и на рабочем месте по утвержденным Минтрудом России образцам.</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сентябрь</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заведующий</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PT Astra Serif" w:eastAsia="Calibri" w:hAnsi="PT Astra Serif" w:cs="Times New Roman"/>
                <w:sz w:val="24"/>
                <w:szCs w:val="24"/>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PT Astra Serif" w:eastAsia="Calibri" w:hAnsi="PT Astra Serif" w:cs="Times New Roman"/>
                <w:sz w:val="24"/>
                <w:szCs w:val="24"/>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по мере поступления</w:t>
            </w:r>
          </w:p>
        </w:tc>
      </w:tr>
      <w:tr w:rsidR="00BA6F56" w:rsidRPr="00BA6F56" w:rsidTr="00BA6F56">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1.6.</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Обеспечение законодательными и иными нормативно-правовыми актами по охране труда и пожарной безопасности.</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по мере обновления</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заведующий</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100%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100%</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по мере поступления</w:t>
            </w:r>
          </w:p>
        </w:tc>
      </w:tr>
      <w:tr w:rsidR="00BA6F56" w:rsidRPr="00BA6F56" w:rsidTr="00BA6F56">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1.7.</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Разработка и утверждение перечней профессий и видов работ Учреждения:</w:t>
            </w:r>
          </w:p>
          <w:p w:rsidR="00BA6F56" w:rsidRPr="00BA6F56" w:rsidRDefault="00BA6F56" w:rsidP="00BA6F56">
            <w:pPr>
              <w:suppressAutoHyphens/>
              <w:autoSpaceDN w:val="0"/>
              <w:spacing w:after="0" w:line="240" w:lineRule="auto"/>
              <w:rPr>
                <w:rFonts w:ascii="PT Astra Serif" w:eastAsia="Calibri" w:hAnsi="PT Astra Serif" w:cs="Times New Roman"/>
              </w:rPr>
            </w:pPr>
            <w:r w:rsidRPr="00BA6F56">
              <w:rPr>
                <w:rFonts w:ascii="PT Astra Serif" w:eastAsia="Calibri" w:hAnsi="PT Astra Serif" w:cs="Times New Roman"/>
              </w:rPr>
              <w:t xml:space="preserve">• работников, которым необходим </w:t>
            </w:r>
            <w:r w:rsidRPr="00BA6F56">
              <w:rPr>
                <w:rFonts w:ascii="PT Astra Serif" w:eastAsia="Calibri" w:hAnsi="PT Astra Serif" w:cs="Times New Roman"/>
              </w:rPr>
              <w:lastRenderedPageBreak/>
              <w:t>периодический медицинский осмотр;</w:t>
            </w:r>
          </w:p>
          <w:p w:rsidR="00BA6F56" w:rsidRPr="00BA6F56" w:rsidRDefault="00BA6F56" w:rsidP="00BA6F56">
            <w:pPr>
              <w:suppressAutoHyphens/>
              <w:autoSpaceDN w:val="0"/>
              <w:spacing w:after="0" w:line="240" w:lineRule="auto"/>
              <w:rPr>
                <w:rFonts w:ascii="PT Astra Serif" w:eastAsia="Calibri" w:hAnsi="PT Astra Serif" w:cs="Times New Roman"/>
              </w:rPr>
            </w:pPr>
            <w:r w:rsidRPr="00BA6F56">
              <w:rPr>
                <w:rFonts w:ascii="PT Astra Serif" w:eastAsia="Calibri" w:hAnsi="PT Astra Serif" w:cs="Times New Roman"/>
              </w:rPr>
              <w:t>• работники, к которым предъявляются повышенные требования безопасности;</w:t>
            </w:r>
          </w:p>
          <w:p w:rsidR="00BA6F56" w:rsidRPr="00BA6F56" w:rsidRDefault="00BA6F56" w:rsidP="00BA6F56">
            <w:pPr>
              <w:suppressAutoHyphens/>
              <w:autoSpaceDN w:val="0"/>
              <w:spacing w:after="0" w:line="240" w:lineRule="auto"/>
              <w:rPr>
                <w:rFonts w:ascii="PT Astra Serif" w:eastAsia="Calibri" w:hAnsi="PT Astra Serif" w:cs="Times New Roman"/>
              </w:rPr>
            </w:pPr>
            <w:r w:rsidRPr="00BA6F56">
              <w:rPr>
                <w:rFonts w:ascii="PT Astra Serif" w:eastAsia="Calibri" w:hAnsi="PT Astra Serif" w:cs="Times New Roman"/>
              </w:rPr>
              <w:t>• работники, которые обеспечиваются специальной одеждой, специальной обувью и другими средствами индивидуальной защиты;</w:t>
            </w:r>
          </w:p>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 работников, которым положено мыло и другие обезвреживающие средства.</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lastRenderedPageBreak/>
              <w:t>сентябрь</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 xml:space="preserve">заведующий, </w:t>
            </w:r>
          </w:p>
          <w:p w:rsidR="00BA6F56" w:rsidRPr="00BA6F56" w:rsidRDefault="00BA6F56" w:rsidP="00BA6F56">
            <w:pPr>
              <w:suppressAutoHyphens/>
              <w:autoSpaceDN w:val="0"/>
              <w:spacing w:after="0" w:line="240" w:lineRule="auto"/>
              <w:jc w:val="center"/>
              <w:rPr>
                <w:rFonts w:ascii="PT Astra Serif" w:eastAsia="Calibri" w:hAnsi="PT Astra Serif" w:cs="Times New Roman"/>
              </w:rPr>
            </w:pPr>
            <w:r w:rsidRPr="00BA6F56">
              <w:rPr>
                <w:rFonts w:ascii="PT Astra Serif" w:eastAsia="Calibri" w:hAnsi="PT Astra Serif" w:cs="Times New Roman"/>
              </w:rPr>
              <w:t>заместитель заведующего по административно-хозяйственной части,</w:t>
            </w:r>
          </w:p>
          <w:p w:rsidR="00BA6F56" w:rsidRPr="00BA6F56" w:rsidRDefault="00BA6F56" w:rsidP="00BA6F56">
            <w:pPr>
              <w:suppressAutoHyphens/>
              <w:autoSpaceDN w:val="0"/>
              <w:spacing w:after="0" w:line="240" w:lineRule="auto"/>
              <w:jc w:val="center"/>
              <w:rPr>
                <w:rFonts w:ascii="PT Astra Serif" w:eastAsia="Calibri" w:hAnsi="PT Astra Serif" w:cs="Times New Roman"/>
              </w:rPr>
            </w:pPr>
            <w:r w:rsidRPr="00BA6F56">
              <w:rPr>
                <w:rFonts w:ascii="PT Astra Serif" w:eastAsia="Calibri" w:hAnsi="PT Astra Serif" w:cs="Times New Roman"/>
              </w:rPr>
              <w:lastRenderedPageBreak/>
              <w:t>заведующий хозяйством,</w:t>
            </w:r>
          </w:p>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медицинская сестра</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lastRenderedPageBreak/>
              <w:t>100%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100%</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по мере поступления</w:t>
            </w:r>
          </w:p>
        </w:tc>
      </w:tr>
      <w:tr w:rsidR="00BA6F56" w:rsidRPr="00BA6F56" w:rsidTr="00BA6F56">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lastRenderedPageBreak/>
              <w:t>1.8.</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Проведение общего технического осмотра здания и других сооружений на соответствие безопасной эксплуатации</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2 раза в год</w:t>
            </w:r>
          </w:p>
          <w:p w:rsidR="00BA6F56" w:rsidRPr="00BA6F56" w:rsidRDefault="00BA6F56" w:rsidP="00BA6F56">
            <w:pPr>
              <w:suppressAutoHyphens/>
              <w:autoSpaceDN w:val="0"/>
              <w:spacing w:after="0" w:line="240" w:lineRule="auto"/>
              <w:jc w:val="center"/>
              <w:rPr>
                <w:rFonts w:ascii="PT Astra Serif" w:eastAsia="Calibri" w:hAnsi="PT Astra Serif" w:cs="Times New Roman"/>
              </w:rPr>
            </w:pPr>
            <w:r w:rsidRPr="00BA6F56">
              <w:rPr>
                <w:rFonts w:ascii="PT Astra Serif" w:eastAsia="Calibri" w:hAnsi="PT Astra Serif" w:cs="Times New Roman"/>
              </w:rPr>
              <w:t>апрель/</w:t>
            </w:r>
          </w:p>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август-сентябрь</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 xml:space="preserve">заведующий, </w:t>
            </w:r>
          </w:p>
          <w:p w:rsidR="00BA6F56" w:rsidRPr="00BA6F56" w:rsidRDefault="00BA6F56" w:rsidP="00BA6F56">
            <w:pPr>
              <w:suppressAutoHyphens/>
              <w:autoSpaceDN w:val="0"/>
              <w:spacing w:after="0" w:line="240" w:lineRule="auto"/>
              <w:jc w:val="center"/>
              <w:rPr>
                <w:rFonts w:ascii="PT Astra Serif" w:eastAsia="Calibri" w:hAnsi="PT Astra Serif" w:cs="Times New Roman"/>
              </w:rPr>
            </w:pPr>
            <w:r w:rsidRPr="00BA6F56">
              <w:rPr>
                <w:rFonts w:ascii="PT Astra Serif" w:eastAsia="Calibri" w:hAnsi="PT Astra Serif" w:cs="Times New Roman"/>
              </w:rPr>
              <w:t>заместитель заведующего по административно-хозяйственной части,</w:t>
            </w:r>
          </w:p>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заведующий хозяйством</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PT Astra Serif" w:eastAsia="Calibri" w:hAnsi="PT Astra Serif" w:cs="Times New Roman"/>
                <w:sz w:val="24"/>
                <w:szCs w:val="24"/>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PT Astra Serif" w:eastAsia="Calibri" w:hAnsi="PT Astra Serif" w:cs="Times New Roman"/>
                <w:sz w:val="24"/>
                <w:szCs w:val="24"/>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по мере поступления</w:t>
            </w:r>
          </w:p>
        </w:tc>
      </w:tr>
      <w:tr w:rsidR="00BA6F56" w:rsidRPr="00BA6F56" w:rsidTr="00BA6F56">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1.9.</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Организация комитетов (комиссий) по охране труда на паритетных основах с выборным органом первичной профсоюзной организации Учреждения.</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август</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 xml:space="preserve">заведующий, </w:t>
            </w:r>
          </w:p>
          <w:p w:rsidR="00BA6F56" w:rsidRPr="00BA6F56" w:rsidRDefault="00BA6F56" w:rsidP="00BA6F56">
            <w:pPr>
              <w:suppressAutoHyphens/>
              <w:autoSpaceDN w:val="0"/>
              <w:spacing w:after="0" w:line="240" w:lineRule="auto"/>
              <w:jc w:val="center"/>
              <w:rPr>
                <w:rFonts w:ascii="PT Astra Serif" w:eastAsia="Calibri" w:hAnsi="PT Astra Serif" w:cs="Times New Roman"/>
              </w:rPr>
            </w:pPr>
            <w:r w:rsidRPr="00BA6F56">
              <w:rPr>
                <w:rFonts w:ascii="PT Astra Serif" w:eastAsia="Calibri" w:hAnsi="PT Astra Serif" w:cs="Times New Roman"/>
              </w:rPr>
              <w:t>заместитель заведующего по административно-хозяйственной части,</w:t>
            </w:r>
          </w:p>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заведующий хозяйством</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PT Astra Serif" w:eastAsia="Calibri" w:hAnsi="PT Astra Serif" w:cs="Times New Roman"/>
                <w:sz w:val="24"/>
                <w:szCs w:val="24"/>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PT Astra Serif" w:eastAsia="Calibri" w:hAnsi="PT Astra Serif" w:cs="Times New Roman"/>
                <w:sz w:val="24"/>
                <w:szCs w:val="24"/>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по мере поступления</w:t>
            </w:r>
          </w:p>
        </w:tc>
      </w:tr>
      <w:tr w:rsidR="00BA6F56" w:rsidRPr="00BA6F56" w:rsidTr="00BA6F56">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1.10.</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Организация комиссии по проверке знаний по охране труда работников Учреждения.</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август</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 xml:space="preserve">заведующий, </w:t>
            </w:r>
          </w:p>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председатель выборного органа первичной профсоюзной организации</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PT Astra Serif" w:eastAsia="Calibri" w:hAnsi="PT Astra Serif" w:cs="Times New Roman"/>
                <w:sz w:val="24"/>
                <w:szCs w:val="24"/>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PT Astra Serif" w:eastAsia="Calibri" w:hAnsi="PT Astra Serif" w:cs="Times New Roman"/>
                <w:sz w:val="24"/>
                <w:szCs w:val="24"/>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по мере поступления</w:t>
            </w:r>
          </w:p>
        </w:tc>
      </w:tr>
      <w:tr w:rsidR="00BA6F56" w:rsidRPr="00BA6F56" w:rsidTr="00BA6F56">
        <w:tc>
          <w:tcPr>
            <w:tcW w:w="9853"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widowControl w:val="0"/>
              <w:numPr>
                <w:ilvl w:val="0"/>
                <w:numId w:val="24"/>
              </w:numPr>
              <w:suppressAutoHyphens/>
              <w:autoSpaceDN w:val="0"/>
              <w:spacing w:after="0" w:line="240" w:lineRule="auto"/>
              <w:jc w:val="center"/>
              <w:textAlignment w:val="baseline"/>
              <w:rPr>
                <w:rFonts w:ascii="PT Astra Serif" w:eastAsia="Calibri" w:hAnsi="PT Astra Serif" w:cs="Times New Roman"/>
                <w:b/>
              </w:rPr>
            </w:pPr>
            <w:r w:rsidRPr="00BA6F56">
              <w:rPr>
                <w:rFonts w:ascii="PT Astra Serif" w:eastAsia="Calibri" w:hAnsi="PT Astra Serif" w:cs="Times New Roman"/>
                <w:b/>
              </w:rPr>
              <w:t>Технические мероприятия</w:t>
            </w:r>
          </w:p>
        </w:tc>
      </w:tr>
      <w:tr w:rsidR="00BA6F56" w:rsidRPr="00BA6F56" w:rsidTr="00BA6F56">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2.1.</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 xml:space="preserve">Внедрение и совершенствование технических устройств, обеспечивающих защиту работников от поражения </w:t>
            </w:r>
            <w:r w:rsidRPr="00BA6F56">
              <w:rPr>
                <w:rFonts w:ascii="PT Astra Serif" w:eastAsia="Calibri" w:hAnsi="PT Astra Serif" w:cs="Times New Roman"/>
              </w:rPr>
              <w:lastRenderedPageBreak/>
              <w:t>электрическим током.</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lastRenderedPageBreak/>
              <w:t>в течение года</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заместитель заведующего по административно-хозяйственной части,</w:t>
            </w:r>
          </w:p>
          <w:p w:rsidR="00BA6F56" w:rsidRPr="00BA6F56" w:rsidRDefault="00BA6F56" w:rsidP="00BA6F56">
            <w:pPr>
              <w:suppressAutoHyphens/>
              <w:autoSpaceDN w:val="0"/>
              <w:spacing w:after="0" w:line="240" w:lineRule="auto"/>
              <w:jc w:val="center"/>
              <w:rPr>
                <w:rFonts w:ascii="PT Astra Serif" w:eastAsia="Calibri" w:hAnsi="PT Astra Serif" w:cs="Times New Roman"/>
              </w:rPr>
            </w:pPr>
            <w:r w:rsidRPr="00BA6F56">
              <w:rPr>
                <w:rFonts w:ascii="PT Astra Serif" w:eastAsia="Calibri" w:hAnsi="PT Astra Serif" w:cs="Times New Roman"/>
              </w:rPr>
              <w:t xml:space="preserve">заведующий </w:t>
            </w:r>
            <w:r w:rsidRPr="00BA6F56">
              <w:rPr>
                <w:rFonts w:ascii="PT Astra Serif" w:eastAsia="Calibri" w:hAnsi="PT Astra Serif" w:cs="Times New Roman"/>
              </w:rPr>
              <w:lastRenderedPageBreak/>
              <w:t>хозяйством</w:t>
            </w:r>
          </w:p>
          <w:p w:rsidR="00BA6F56" w:rsidRPr="00BA6F56" w:rsidRDefault="00BA6F56" w:rsidP="00BA6F56">
            <w:pPr>
              <w:suppressAutoHyphens/>
              <w:autoSpaceDN w:val="0"/>
              <w:spacing w:after="0" w:line="240" w:lineRule="auto"/>
              <w:jc w:val="center"/>
              <w:rPr>
                <w:rFonts w:ascii="PT Astra Serif" w:eastAsia="Calibri" w:hAnsi="PT Astra Serif" w:cs="Times New Roman"/>
                <w:sz w:val="24"/>
                <w:szCs w:val="24"/>
              </w:rPr>
            </w:pP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lastRenderedPageBreak/>
              <w:t>100%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100%</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по мере поступления</w:t>
            </w:r>
          </w:p>
        </w:tc>
      </w:tr>
      <w:tr w:rsidR="00BA6F56" w:rsidRPr="00BA6F56" w:rsidTr="00BA6F56">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lastRenderedPageBreak/>
              <w:t>2.2.</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Устройство новых и совершенствование имеющихся средств коллективной защиты работников от воздействия опасных и вредных производственных факторов.</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в течение года</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заместитель заведующего по административно-хозяйственной части,</w:t>
            </w:r>
          </w:p>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заведующий хозяйством</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100%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100%</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по мере поступления</w:t>
            </w:r>
          </w:p>
        </w:tc>
      </w:tr>
      <w:tr w:rsidR="00BA6F56" w:rsidRPr="00BA6F56" w:rsidTr="00BA6F56">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2.3.</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 xml:space="preserve">Профилактика имеющихся отопительных и вентиляционных систем в производственных и бытовых помещениях, тепловых и воздушных завес, аспирационных и </w:t>
            </w:r>
            <w:proofErr w:type="spellStart"/>
            <w:r w:rsidRPr="00BA6F56">
              <w:rPr>
                <w:rFonts w:ascii="PT Astra Serif" w:eastAsia="Calibri" w:hAnsi="PT Astra Serif" w:cs="Times New Roman"/>
              </w:rPr>
              <w:t>пылегазоулавливающих</w:t>
            </w:r>
            <w:proofErr w:type="spellEnd"/>
            <w:r w:rsidRPr="00BA6F56">
              <w:rPr>
                <w:rFonts w:ascii="PT Astra Serif" w:eastAsia="Calibri" w:hAnsi="PT Astra Serif" w:cs="Times New Roman"/>
              </w:rPr>
              <w:t xml:space="preserve"> установок с целью выполнения нормативных требований по микроклимату и чистоты воздушной среды в производственных и бытовых помещениях.</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в течение года</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заместитель заведующего по административно-хозяйственной части,</w:t>
            </w:r>
          </w:p>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заведующий хозяйством</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100%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100%</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по мере поступления</w:t>
            </w:r>
          </w:p>
        </w:tc>
      </w:tr>
      <w:tr w:rsidR="00BA6F56" w:rsidRPr="00BA6F56" w:rsidTr="00BA6F56">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2.4.</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Профилактика осветительной арматуры, искусственного освещения и световых проемов (окон, фрамуг, световых фонарей), естественного освещения с целью улучшения выполнения нормативных требований по освещению на рабочих местах, бытовых помещениях, местах массового перехода, на территории.</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по мере необходимости в течение года</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заместитель заведующего по административно-хозяйственной части,</w:t>
            </w:r>
          </w:p>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заведующий хозяйством</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100%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100%</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по мере поступления</w:t>
            </w:r>
          </w:p>
        </w:tc>
      </w:tr>
      <w:tr w:rsidR="00BA6F56" w:rsidRPr="00BA6F56" w:rsidTr="00BA6F56">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2.5.</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 xml:space="preserve">Нанесение на производственное оборудование, коммуникации и на </w:t>
            </w:r>
            <w:r w:rsidRPr="00BA6F56">
              <w:rPr>
                <w:rFonts w:ascii="PT Astra Serif" w:eastAsia="Calibri" w:hAnsi="PT Astra Serif" w:cs="Times New Roman"/>
              </w:rPr>
              <w:lastRenderedPageBreak/>
              <w:t>другие объекты сигнальных цветов и знаков безопасности.</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lastRenderedPageBreak/>
              <w:t>сентябрь</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заместитель заведующего по административно-</w:t>
            </w:r>
            <w:r w:rsidRPr="00BA6F56">
              <w:rPr>
                <w:rFonts w:ascii="PT Astra Serif" w:eastAsia="Calibri" w:hAnsi="PT Astra Serif" w:cs="Times New Roman"/>
              </w:rPr>
              <w:lastRenderedPageBreak/>
              <w:t>хозяйственной части,</w:t>
            </w:r>
          </w:p>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заведующий хозяйством</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PT Astra Serif" w:eastAsia="Calibri" w:hAnsi="PT Astra Serif" w:cs="Times New Roman"/>
                <w:sz w:val="24"/>
                <w:szCs w:val="24"/>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PT Astra Serif" w:eastAsia="Calibri" w:hAnsi="PT Astra Serif" w:cs="Times New Roman"/>
                <w:sz w:val="24"/>
                <w:szCs w:val="24"/>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по мере поступления</w:t>
            </w:r>
          </w:p>
        </w:tc>
      </w:tr>
      <w:tr w:rsidR="00BA6F56" w:rsidRPr="00BA6F56" w:rsidTr="00BA6F56">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lastRenderedPageBreak/>
              <w:t>2.6.</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Своевременное удаление и обезвреживание отходов, являющихся источником опасных и вредных производственных факторов, очистки воздуховодов и вентиляционных установок, осветительной арматуры, окон, фрамуг, световых фонарей.</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в течение года</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заместитель заведующего по административно-хозяйственной части,</w:t>
            </w:r>
          </w:p>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заведующий хозяйством</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100%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100%</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по мере поступления</w:t>
            </w:r>
          </w:p>
        </w:tc>
      </w:tr>
      <w:tr w:rsidR="00BA6F56" w:rsidRPr="00BA6F56" w:rsidTr="00BA6F56">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2.7.</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Проведения испытания устройств заземления (</w:t>
            </w:r>
            <w:proofErr w:type="spellStart"/>
            <w:r w:rsidRPr="00BA6F56">
              <w:rPr>
                <w:rFonts w:ascii="PT Astra Serif" w:eastAsia="Calibri" w:hAnsi="PT Astra Serif" w:cs="Times New Roman"/>
              </w:rPr>
              <w:t>зануления</w:t>
            </w:r>
            <w:proofErr w:type="spellEnd"/>
            <w:r w:rsidRPr="00BA6F56">
              <w:rPr>
                <w:rFonts w:ascii="PT Astra Serif" w:eastAsia="Calibri" w:hAnsi="PT Astra Serif" w:cs="Times New Roman"/>
              </w:rPr>
              <w:t xml:space="preserve">) и изоляцию проводов </w:t>
            </w:r>
            <w:proofErr w:type="spellStart"/>
            <w:r w:rsidRPr="00BA6F56">
              <w:rPr>
                <w:rFonts w:ascii="PT Astra Serif" w:eastAsia="Calibri" w:hAnsi="PT Astra Serif" w:cs="Times New Roman"/>
              </w:rPr>
              <w:t>электросистем</w:t>
            </w:r>
            <w:proofErr w:type="spellEnd"/>
            <w:r w:rsidRPr="00BA6F56">
              <w:rPr>
                <w:rFonts w:ascii="PT Astra Serif" w:eastAsia="Calibri" w:hAnsi="PT Astra Serif" w:cs="Times New Roman"/>
              </w:rPr>
              <w:t>.</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1 раз в 3 года по плану</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заместитель заведующего по административно-хозяйственной части,</w:t>
            </w:r>
          </w:p>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заведующий, заведующий хозяйством</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100%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100%</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по мере поступления</w:t>
            </w:r>
          </w:p>
        </w:tc>
      </w:tr>
      <w:tr w:rsidR="00BA6F56" w:rsidRPr="00BA6F56" w:rsidTr="00BA6F56">
        <w:tc>
          <w:tcPr>
            <w:tcW w:w="9853"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widowControl w:val="0"/>
              <w:numPr>
                <w:ilvl w:val="0"/>
                <w:numId w:val="24"/>
              </w:numPr>
              <w:suppressAutoHyphens/>
              <w:autoSpaceDN w:val="0"/>
              <w:spacing w:after="0" w:line="240" w:lineRule="auto"/>
              <w:jc w:val="center"/>
              <w:textAlignment w:val="baseline"/>
              <w:rPr>
                <w:rFonts w:ascii="PT Astra Serif" w:eastAsia="Calibri" w:hAnsi="PT Astra Serif" w:cs="Times New Roman"/>
                <w:b/>
              </w:rPr>
            </w:pPr>
            <w:r w:rsidRPr="00BA6F56">
              <w:rPr>
                <w:rFonts w:ascii="PT Astra Serif" w:eastAsia="Calibri" w:hAnsi="PT Astra Serif" w:cs="Times New Roman"/>
                <w:b/>
              </w:rPr>
              <w:t>Лечебно-профилактические мероприятия</w:t>
            </w:r>
          </w:p>
        </w:tc>
      </w:tr>
      <w:tr w:rsidR="00BA6F56" w:rsidRPr="00BA6F56" w:rsidTr="00BA6F56">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3.1.</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proofErr w:type="gramStart"/>
            <w:r w:rsidRPr="00BA6F56">
              <w:rPr>
                <w:rFonts w:ascii="PT Astra Serif" w:eastAsia="Calibri" w:hAnsi="PT Astra Serif" w:cs="Times New Roman"/>
              </w:rPr>
              <w:t xml:space="preserve">Предварительные и периодические медицинские осмотры работников в соответствии с Перечнем работ, при выполнении которых проводятся обязательные предварительные и периодические медицинские осмотры (обследования) работников (Приказ Министерства здравоохранения и социального развития РФ от 12 апреля 2011 г. № 302н "Об утверждении перечней вредных и (или) опасных производственных факторов и работ, при выполнении </w:t>
            </w:r>
            <w:r w:rsidRPr="00BA6F56">
              <w:rPr>
                <w:rFonts w:ascii="PT Astra Serif" w:eastAsia="Calibri" w:hAnsi="PT Astra Serif" w:cs="Times New Roman"/>
              </w:rPr>
              <w:lastRenderedPageBreak/>
              <w:t>которых проводятся обязательные предварительные и периодические медицинские осмотры (обследования), и Порядка</w:t>
            </w:r>
            <w:proofErr w:type="gramEnd"/>
            <w:r w:rsidRPr="00BA6F56">
              <w:rPr>
                <w:rFonts w:ascii="PT Astra Serif" w:eastAsia="Calibri" w:hAnsi="PT Astra Serif" w:cs="Times New Roman"/>
              </w:rPr>
              <w:t xml:space="preserve">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lastRenderedPageBreak/>
              <w:t>согласно графику</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медицинская сестра</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100%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100%</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по мере поступления</w:t>
            </w:r>
          </w:p>
        </w:tc>
      </w:tr>
      <w:tr w:rsidR="00BA6F56" w:rsidRPr="00BA6F56" w:rsidTr="00BA6F56">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lastRenderedPageBreak/>
              <w:t>3.2.</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Создание и поддержание в функциональной форме мест организованного отдыха, помещений и комнат релаксации, психологической разгрузки.</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постоянно</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 xml:space="preserve">заведующий, </w:t>
            </w:r>
          </w:p>
          <w:p w:rsidR="00BA6F56" w:rsidRPr="00BA6F56" w:rsidRDefault="00BA6F56" w:rsidP="00BA6F56">
            <w:pPr>
              <w:suppressAutoHyphens/>
              <w:autoSpaceDN w:val="0"/>
              <w:spacing w:after="0" w:line="240" w:lineRule="auto"/>
              <w:jc w:val="center"/>
              <w:rPr>
                <w:rFonts w:ascii="PT Astra Serif" w:eastAsia="Calibri" w:hAnsi="PT Astra Serif" w:cs="Times New Roman"/>
              </w:rPr>
            </w:pPr>
            <w:r w:rsidRPr="00BA6F56">
              <w:rPr>
                <w:rFonts w:ascii="PT Astra Serif" w:eastAsia="Calibri" w:hAnsi="PT Astra Serif" w:cs="Times New Roman"/>
              </w:rPr>
              <w:t>заместитель заведующего по учебно-воспитательной работе,</w:t>
            </w:r>
          </w:p>
          <w:p w:rsidR="00BA6F56" w:rsidRPr="00BA6F56" w:rsidRDefault="00BA6F56" w:rsidP="00BA6F56">
            <w:pPr>
              <w:suppressAutoHyphens/>
              <w:autoSpaceDN w:val="0"/>
              <w:spacing w:after="0" w:line="240" w:lineRule="auto"/>
              <w:jc w:val="center"/>
              <w:rPr>
                <w:rFonts w:ascii="PT Astra Serif" w:eastAsia="Calibri" w:hAnsi="PT Astra Serif" w:cs="Times New Roman"/>
              </w:rPr>
            </w:pPr>
            <w:r w:rsidRPr="00BA6F56">
              <w:rPr>
                <w:rFonts w:ascii="PT Astra Serif" w:eastAsia="Calibri" w:hAnsi="PT Astra Serif" w:cs="Times New Roman"/>
              </w:rPr>
              <w:t>заместитель заведующего по административно-хозяйственной части,</w:t>
            </w:r>
          </w:p>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заведующий хозяйством</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100%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100%</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по мере поступления</w:t>
            </w:r>
          </w:p>
        </w:tc>
      </w:tr>
      <w:tr w:rsidR="00BA6F56" w:rsidRPr="00BA6F56" w:rsidTr="00BA6F56">
        <w:tc>
          <w:tcPr>
            <w:tcW w:w="9853"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widowControl w:val="0"/>
              <w:numPr>
                <w:ilvl w:val="0"/>
                <w:numId w:val="24"/>
              </w:numPr>
              <w:suppressAutoHyphens/>
              <w:autoSpaceDN w:val="0"/>
              <w:spacing w:after="0" w:line="240" w:lineRule="auto"/>
              <w:jc w:val="center"/>
              <w:textAlignment w:val="baseline"/>
              <w:rPr>
                <w:rFonts w:ascii="PT Astra Serif" w:eastAsia="Calibri" w:hAnsi="PT Astra Serif" w:cs="Times New Roman"/>
                <w:b/>
              </w:rPr>
            </w:pPr>
            <w:r w:rsidRPr="00BA6F56">
              <w:rPr>
                <w:rFonts w:ascii="PT Astra Serif" w:eastAsia="Calibri" w:hAnsi="PT Astra Serif" w:cs="Times New Roman"/>
                <w:b/>
              </w:rPr>
              <w:t>Мероприятия по обеспечению средствами индивидуальной защиты</w:t>
            </w:r>
          </w:p>
        </w:tc>
      </w:tr>
      <w:tr w:rsidR="00BA6F56" w:rsidRPr="00BA6F56" w:rsidTr="00BA6F56">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4.1.</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Выдача специальной одежды и других средств индивидуальной защиты в соответствии с Типовыми нормами, утвержденными постановлениями Минтруда России в 1997-2001 гг</w:t>
            </w:r>
            <w:proofErr w:type="gramStart"/>
            <w:r w:rsidRPr="00BA6F56">
              <w:rPr>
                <w:rFonts w:ascii="PT Astra Serif" w:eastAsia="Calibri" w:hAnsi="PT Astra Serif" w:cs="Times New Roman"/>
              </w:rPr>
              <w:t>.. (</w:t>
            </w:r>
            <w:proofErr w:type="gramEnd"/>
            <w:r w:rsidRPr="00BA6F56">
              <w:rPr>
                <w:rFonts w:ascii="PT Astra Serif" w:eastAsia="Calibri" w:hAnsi="PT Astra Serif" w:cs="Times New Roman"/>
              </w:rPr>
              <w:t xml:space="preserve">с изменениями), и Межотраслевыми правилами обеспечения работников специальной одеждой, специальной обувью и другими средствами индивидуальной </w:t>
            </w:r>
            <w:r w:rsidRPr="00BA6F56">
              <w:rPr>
                <w:rFonts w:ascii="PT Astra Serif" w:eastAsia="Calibri" w:hAnsi="PT Astra Serif" w:cs="Times New Roman"/>
              </w:rPr>
              <w:lastRenderedPageBreak/>
              <w:t xml:space="preserve">защиты, утвержденными приказом </w:t>
            </w:r>
            <w:proofErr w:type="spellStart"/>
            <w:r w:rsidRPr="00BA6F56">
              <w:rPr>
                <w:rFonts w:ascii="PT Astra Serif" w:eastAsia="Calibri" w:hAnsi="PT Astra Serif" w:cs="Times New Roman"/>
              </w:rPr>
              <w:t>Минздравсоцразвития</w:t>
            </w:r>
            <w:proofErr w:type="spellEnd"/>
            <w:r w:rsidRPr="00BA6F56">
              <w:rPr>
                <w:rFonts w:ascii="PT Astra Serif" w:eastAsia="Calibri" w:hAnsi="PT Astra Serif" w:cs="Times New Roman"/>
              </w:rPr>
              <w:t xml:space="preserve"> РФ от 01.06.2009 №290н (с изменениями и дополнениями).</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lastRenderedPageBreak/>
              <w:t>ежегодно</w:t>
            </w:r>
          </w:p>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(сентябрь)</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заместитель заведующего по административно-хозяйственной части,</w:t>
            </w:r>
          </w:p>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заведующий хозяйством</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100%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100%</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по мере поступления</w:t>
            </w:r>
          </w:p>
        </w:tc>
      </w:tr>
      <w:tr w:rsidR="00BA6F56" w:rsidRPr="00BA6F56" w:rsidTr="00BA6F56">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lastRenderedPageBreak/>
              <w:t>4.2.</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Обеспечение работников мылом, смывающими и обезвреживающими средствами в соответствии с установленными нормами.</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ежемесячно</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заместитель заведующего по административно-хозяйственной части,</w:t>
            </w:r>
          </w:p>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заведующий хозяйством</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100%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100%</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по мере поступления</w:t>
            </w:r>
          </w:p>
        </w:tc>
      </w:tr>
      <w:tr w:rsidR="00BA6F56" w:rsidRPr="00BA6F56" w:rsidTr="00BA6F56">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4.3.</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Обеспечение индивидуальными средствами защиты от поражения электрическим током (диэлектрические перчатки, диэлектрические коврики, инструменты с изолирующими ручками и др.).</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ежегодно</w:t>
            </w:r>
          </w:p>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(сентябрь)</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заместитель заведующего по административно-хозяйственной части,</w:t>
            </w:r>
          </w:p>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заведующий хозяйством</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100%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100%</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по мере поступления</w:t>
            </w:r>
          </w:p>
        </w:tc>
      </w:tr>
      <w:tr w:rsidR="00BA6F56" w:rsidRPr="00BA6F56" w:rsidTr="00BA6F56">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4.4.</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Обеспечение защиты органов дыхания (респираторы).</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ежегодно</w:t>
            </w:r>
          </w:p>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(сентябрь)</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заместитель заведующего по административно-хозяйственной части,</w:t>
            </w:r>
          </w:p>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заведующий хозяйством</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100%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100%</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по мере поступления</w:t>
            </w:r>
          </w:p>
        </w:tc>
      </w:tr>
      <w:tr w:rsidR="00BA6F56" w:rsidRPr="00BA6F56" w:rsidTr="00BA6F56">
        <w:tc>
          <w:tcPr>
            <w:tcW w:w="9853"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widowControl w:val="0"/>
              <w:numPr>
                <w:ilvl w:val="0"/>
                <w:numId w:val="24"/>
              </w:numPr>
              <w:suppressAutoHyphens/>
              <w:autoSpaceDN w:val="0"/>
              <w:spacing w:after="0" w:line="240" w:lineRule="auto"/>
              <w:jc w:val="center"/>
              <w:textAlignment w:val="baseline"/>
              <w:rPr>
                <w:rFonts w:ascii="PT Astra Serif" w:eastAsia="Calibri" w:hAnsi="PT Astra Serif" w:cs="Times New Roman"/>
                <w:b/>
              </w:rPr>
            </w:pPr>
            <w:r w:rsidRPr="00BA6F56">
              <w:rPr>
                <w:rFonts w:ascii="PT Astra Serif" w:eastAsia="Calibri" w:hAnsi="PT Astra Serif" w:cs="Times New Roman"/>
                <w:b/>
              </w:rPr>
              <w:t>Мероприятия по пожарной безопасности</w:t>
            </w:r>
          </w:p>
        </w:tc>
      </w:tr>
      <w:tr w:rsidR="00BA6F56" w:rsidRPr="00BA6F56" w:rsidTr="00BA6F56">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5.1.</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proofErr w:type="gramStart"/>
            <w:r w:rsidRPr="00BA6F56">
              <w:rPr>
                <w:rFonts w:ascii="PT Astra Serif" w:eastAsia="Calibri" w:hAnsi="PT Astra Serif" w:cs="Times New Roman"/>
              </w:rPr>
              <w:t xml:space="preserve">Разработка, утверждение по согласованию с выборочным органом первичной профсоюзной организации Учреждения инструкций о мерах пожарной безопасности в соответствии с требованиями ГОСТ 12.07.2004 года, установившего порядок обеспечения безопасности людей и сохранности материальных ценностей, а также </w:t>
            </w:r>
            <w:r w:rsidRPr="00BA6F56">
              <w:rPr>
                <w:rFonts w:ascii="PT Astra Serif" w:eastAsia="Calibri" w:hAnsi="PT Astra Serif" w:cs="Times New Roman"/>
              </w:rPr>
              <w:lastRenderedPageBreak/>
              <w:t>создание условий для успешного тушения пожара, а также на основе Правил пожарной безопасности (</w:t>
            </w:r>
            <w:proofErr w:type="spellStart"/>
            <w:r w:rsidRPr="00BA6F56">
              <w:rPr>
                <w:rFonts w:ascii="PT Astra Serif" w:eastAsia="Calibri" w:hAnsi="PT Astra Serif" w:cs="Times New Roman"/>
              </w:rPr>
              <w:t>Общеобъектная</w:t>
            </w:r>
            <w:proofErr w:type="spellEnd"/>
            <w:r w:rsidRPr="00BA6F56">
              <w:rPr>
                <w:rFonts w:ascii="PT Astra Serif" w:eastAsia="Calibri" w:hAnsi="PT Astra Serif" w:cs="Times New Roman"/>
              </w:rPr>
              <w:t xml:space="preserve"> инструкция – о мерах пожарной безопасности для МБДОУ №1 «</w:t>
            </w:r>
            <w:proofErr w:type="spellStart"/>
            <w:r w:rsidRPr="00BA6F56">
              <w:rPr>
                <w:rFonts w:ascii="PT Astra Serif" w:eastAsia="Calibri" w:hAnsi="PT Astra Serif" w:cs="Times New Roman"/>
              </w:rPr>
              <w:t>Олимпик</w:t>
            </w:r>
            <w:proofErr w:type="spellEnd"/>
            <w:r w:rsidRPr="00BA6F56">
              <w:rPr>
                <w:rFonts w:ascii="PT Astra Serif" w:eastAsia="Calibri" w:hAnsi="PT Astra Serif" w:cs="Times New Roman"/>
              </w:rPr>
              <w:t>»).</w:t>
            </w:r>
            <w:proofErr w:type="gramEnd"/>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lastRenderedPageBreak/>
              <w:t>ежегодно</w:t>
            </w:r>
          </w:p>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(январь)</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 xml:space="preserve">заведующий, </w:t>
            </w:r>
          </w:p>
          <w:p w:rsidR="00BA6F56" w:rsidRPr="00BA6F56" w:rsidRDefault="00BA6F56" w:rsidP="00BA6F56">
            <w:pPr>
              <w:suppressAutoHyphens/>
              <w:autoSpaceDN w:val="0"/>
              <w:spacing w:after="0" w:line="240" w:lineRule="auto"/>
              <w:jc w:val="center"/>
              <w:rPr>
                <w:rFonts w:ascii="PT Astra Serif" w:eastAsia="Calibri" w:hAnsi="PT Astra Serif" w:cs="Times New Roman"/>
              </w:rPr>
            </w:pPr>
            <w:r w:rsidRPr="00BA6F56">
              <w:rPr>
                <w:rFonts w:ascii="PT Astra Serif" w:eastAsia="Calibri" w:hAnsi="PT Astra Serif" w:cs="Times New Roman"/>
              </w:rPr>
              <w:t>заместитель заведующего по административно-хозяйственной части,</w:t>
            </w:r>
          </w:p>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заведующий хозяйством</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100%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100%</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по мере поступления</w:t>
            </w:r>
          </w:p>
        </w:tc>
      </w:tr>
      <w:tr w:rsidR="00BA6F56" w:rsidRPr="00BA6F56" w:rsidTr="00BA6F56">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lastRenderedPageBreak/>
              <w:t>5.2.</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 xml:space="preserve">Обеспечение журналами регистрации вводного противопожарного инструктажа, журналами регистрации противопожарного инструктажа </w:t>
            </w:r>
            <w:proofErr w:type="gramStart"/>
            <w:r w:rsidRPr="00BA6F56">
              <w:rPr>
                <w:rFonts w:ascii="PT Astra Serif" w:eastAsia="Calibri" w:hAnsi="PT Astra Serif" w:cs="Times New Roman"/>
              </w:rPr>
              <w:t>на</w:t>
            </w:r>
            <w:proofErr w:type="gramEnd"/>
          </w:p>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proofErr w:type="gramStart"/>
            <w:r w:rsidRPr="00BA6F56">
              <w:rPr>
                <w:rFonts w:ascii="PT Astra Serif" w:eastAsia="Calibri" w:hAnsi="PT Astra Serif" w:cs="Times New Roman"/>
              </w:rPr>
              <w:t>рабочем</w:t>
            </w:r>
            <w:proofErr w:type="gramEnd"/>
            <w:r w:rsidRPr="00BA6F56">
              <w:rPr>
                <w:rFonts w:ascii="PT Astra Serif" w:eastAsia="Calibri" w:hAnsi="PT Astra Serif" w:cs="Times New Roman"/>
              </w:rPr>
              <w:t xml:space="preserve"> месте, а также журналом учета первичных средств пожаротушения.</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по мере необходимости</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заместитель заведующего по административно-хозяйственной части,</w:t>
            </w:r>
          </w:p>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заведующий хозяйством</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PT Astra Serif" w:eastAsia="Calibri" w:hAnsi="PT Astra Serif" w:cs="Times New Roman"/>
                <w:sz w:val="24"/>
                <w:szCs w:val="24"/>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PT Astra Serif" w:eastAsia="Calibri" w:hAnsi="PT Astra Serif" w:cs="Times New Roman"/>
                <w:sz w:val="24"/>
                <w:szCs w:val="24"/>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по мере поступления</w:t>
            </w:r>
          </w:p>
        </w:tc>
      </w:tr>
      <w:tr w:rsidR="00BA6F56" w:rsidRPr="00BA6F56" w:rsidTr="00BA6F56">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5.3.</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Разработка и обеспечение Учреждения инструкцией и планом-схемой эвакуации людей на случай возникновения пожара.</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ежегодно</w:t>
            </w:r>
          </w:p>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(сентябрь)</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заместитель заведующего по административно-хозяйственной части,</w:t>
            </w:r>
          </w:p>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заведующий хозяйством</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100%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100%</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по мере поступления</w:t>
            </w:r>
          </w:p>
        </w:tc>
      </w:tr>
      <w:tr w:rsidR="00BA6F56" w:rsidRPr="00BA6F56" w:rsidTr="00BA6F56">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5.4.</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Выполнение работ по монтажу, вводу в эксплуатацию и обслуживанию пожарной сигнализации.</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ежемесячно</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 xml:space="preserve">заведующий, </w:t>
            </w:r>
          </w:p>
          <w:p w:rsidR="00BA6F56" w:rsidRPr="00BA6F56" w:rsidRDefault="00BA6F56" w:rsidP="00BA6F56">
            <w:pPr>
              <w:suppressAutoHyphens/>
              <w:autoSpaceDN w:val="0"/>
              <w:spacing w:after="0" w:line="240" w:lineRule="auto"/>
              <w:jc w:val="center"/>
              <w:rPr>
                <w:rFonts w:ascii="PT Astra Serif" w:eastAsia="Calibri" w:hAnsi="PT Astra Serif" w:cs="Times New Roman"/>
              </w:rPr>
            </w:pPr>
            <w:r w:rsidRPr="00BA6F56">
              <w:rPr>
                <w:rFonts w:ascii="PT Astra Serif" w:eastAsia="Calibri" w:hAnsi="PT Astra Serif" w:cs="Times New Roman"/>
              </w:rPr>
              <w:t>заместитель заведующего по административно-хозяйственной части,</w:t>
            </w:r>
          </w:p>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заведующий хозяйством</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PT Astra Serif" w:eastAsia="Calibri" w:hAnsi="PT Astra Serif" w:cs="Times New Roman"/>
                <w:sz w:val="24"/>
                <w:szCs w:val="24"/>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PT Astra Serif" w:eastAsia="Calibri" w:hAnsi="PT Astra Serif" w:cs="Times New Roman"/>
                <w:sz w:val="24"/>
                <w:szCs w:val="24"/>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по мере поступления</w:t>
            </w:r>
          </w:p>
        </w:tc>
      </w:tr>
      <w:tr w:rsidR="00BA6F56" w:rsidRPr="00BA6F56" w:rsidTr="00BA6F56">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5.5.</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Обеспечение Учреждения первичными средствами пожаротушения (песок, сосок, огнетушители и др.)</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2 раза в год</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 xml:space="preserve">заведующий, </w:t>
            </w:r>
          </w:p>
          <w:p w:rsidR="00BA6F56" w:rsidRPr="00BA6F56" w:rsidRDefault="00BA6F56" w:rsidP="00BA6F56">
            <w:pPr>
              <w:suppressAutoHyphens/>
              <w:autoSpaceDN w:val="0"/>
              <w:spacing w:after="0" w:line="240" w:lineRule="auto"/>
              <w:jc w:val="center"/>
              <w:rPr>
                <w:rFonts w:ascii="PT Astra Serif" w:eastAsia="Calibri" w:hAnsi="PT Astra Serif" w:cs="Times New Roman"/>
              </w:rPr>
            </w:pPr>
            <w:r w:rsidRPr="00BA6F56">
              <w:rPr>
                <w:rFonts w:ascii="PT Astra Serif" w:eastAsia="Calibri" w:hAnsi="PT Astra Serif" w:cs="Times New Roman"/>
              </w:rPr>
              <w:t>заместитель заведующего по административно-хозяйственной части,</w:t>
            </w:r>
          </w:p>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заведующий хозяйством</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PT Astra Serif" w:eastAsia="Calibri" w:hAnsi="PT Astra Serif" w:cs="Times New Roman"/>
                <w:sz w:val="24"/>
                <w:szCs w:val="24"/>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PT Astra Serif" w:eastAsia="Calibri" w:hAnsi="PT Astra Serif" w:cs="Times New Roman"/>
                <w:sz w:val="24"/>
                <w:szCs w:val="24"/>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по мере поступления</w:t>
            </w:r>
          </w:p>
        </w:tc>
      </w:tr>
      <w:tr w:rsidR="00BA6F56" w:rsidRPr="00BA6F56" w:rsidTr="00BA6F56">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5.6.</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 xml:space="preserve">Организация обучения работающих и </w:t>
            </w:r>
            <w:r w:rsidRPr="00BA6F56">
              <w:rPr>
                <w:rFonts w:ascii="PT Astra Serif" w:eastAsia="Calibri" w:hAnsi="PT Astra Serif" w:cs="Times New Roman"/>
              </w:rPr>
              <w:lastRenderedPageBreak/>
              <w:t>обучающихся в Учреждении мерам обеспечения пожарной безопасности, особенно в чрезвычайных ситуациях и проведение тренировочных мероприятий по эвакуации всего персонала.</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lastRenderedPageBreak/>
              <w:t>согласно плану (графику)</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 xml:space="preserve">заведующий, </w:t>
            </w:r>
          </w:p>
          <w:p w:rsidR="00BA6F56" w:rsidRPr="00BA6F56" w:rsidRDefault="00BA6F56" w:rsidP="00BA6F56">
            <w:pPr>
              <w:suppressAutoHyphens/>
              <w:autoSpaceDN w:val="0"/>
              <w:spacing w:after="0" w:line="240" w:lineRule="auto"/>
              <w:jc w:val="center"/>
              <w:rPr>
                <w:rFonts w:ascii="PT Astra Serif" w:eastAsia="Calibri" w:hAnsi="PT Astra Serif" w:cs="Times New Roman"/>
              </w:rPr>
            </w:pPr>
            <w:r w:rsidRPr="00BA6F56">
              <w:rPr>
                <w:rFonts w:ascii="PT Astra Serif" w:eastAsia="Calibri" w:hAnsi="PT Astra Serif" w:cs="Times New Roman"/>
              </w:rPr>
              <w:t xml:space="preserve">заместитель заведующего по </w:t>
            </w:r>
            <w:r w:rsidRPr="00BA6F56">
              <w:rPr>
                <w:rFonts w:ascii="PT Astra Serif" w:eastAsia="Calibri" w:hAnsi="PT Astra Serif" w:cs="Times New Roman"/>
              </w:rPr>
              <w:lastRenderedPageBreak/>
              <w:t>учебно-воспитательной работе,</w:t>
            </w:r>
          </w:p>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заведующий хозяйством</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lastRenderedPageBreak/>
              <w:t>100%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100%</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по мере поступления</w:t>
            </w:r>
          </w:p>
        </w:tc>
      </w:tr>
      <w:tr w:rsidR="00BA6F56" w:rsidRPr="00BA6F56" w:rsidTr="00BA6F56">
        <w:tc>
          <w:tcPr>
            <w:tcW w:w="6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lastRenderedPageBreak/>
              <w:t>5.7.</w:t>
            </w:r>
          </w:p>
        </w:tc>
        <w:tc>
          <w:tcPr>
            <w:tcW w:w="2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rPr>
                <w:rFonts w:ascii="Times New Roman" w:eastAsia="Andale Sans UI" w:hAnsi="Times New Roman" w:cs="Tahoma"/>
                <w:kern w:val="3"/>
                <w:sz w:val="24"/>
                <w:szCs w:val="24"/>
                <w:lang w:eastAsia="ru-RU"/>
              </w:rPr>
            </w:pPr>
            <w:r w:rsidRPr="00BA6F56">
              <w:rPr>
                <w:rFonts w:ascii="PT Astra Serif" w:eastAsia="Calibri" w:hAnsi="PT Astra Serif" w:cs="Times New Roman"/>
              </w:rPr>
              <w:t>Обеспечение свободных проходов запасных эвакуационных выходов.</w:t>
            </w:r>
          </w:p>
        </w:tc>
        <w:tc>
          <w:tcPr>
            <w:tcW w:w="1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ежедневно</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заместитель заведующего по административно-хозяйственной части,</w:t>
            </w:r>
          </w:p>
          <w:p w:rsidR="00BA6F56" w:rsidRPr="00BA6F56" w:rsidRDefault="00BA6F56" w:rsidP="00BA6F56">
            <w:pPr>
              <w:suppressAutoHyphens/>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Calibri" w:hAnsi="PT Astra Serif" w:cs="Times New Roman"/>
              </w:rPr>
              <w:t>заведующий хозяйством</w:t>
            </w:r>
          </w:p>
        </w:tc>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PT Astra Serif" w:eastAsia="Calibri" w:hAnsi="PT Astra Serif" w:cs="Times New Roman"/>
                <w:sz w:val="24"/>
                <w:szCs w:val="24"/>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PT Astra Serif" w:eastAsia="Calibri" w:hAnsi="PT Astra Serif" w:cs="Times New Roman"/>
                <w:sz w:val="24"/>
                <w:szCs w:val="24"/>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suppressAutoHyphens/>
              <w:autoSpaceDN w:val="0"/>
              <w:spacing w:after="0" w:line="240" w:lineRule="auto"/>
              <w:jc w:val="center"/>
              <w:rPr>
                <w:rFonts w:ascii="PT Astra Serif" w:eastAsia="Calibri" w:hAnsi="PT Astra Serif" w:cs="Times New Roman"/>
                <w:sz w:val="24"/>
                <w:szCs w:val="24"/>
              </w:rPr>
            </w:pPr>
          </w:p>
        </w:tc>
      </w:tr>
    </w:tbl>
    <w:p w:rsidR="00BA6F56" w:rsidRPr="00BA6F56" w:rsidRDefault="00BA6F56" w:rsidP="00BA6F56">
      <w:pPr>
        <w:widowControl w:val="0"/>
        <w:suppressAutoHyphens/>
        <w:autoSpaceDN w:val="0"/>
        <w:spacing w:after="0" w:line="240" w:lineRule="auto"/>
        <w:rPr>
          <w:rFonts w:ascii="PT Astra Serif" w:eastAsia="Andale Sans UI" w:hAnsi="PT Astra Serif" w:cs="Tahoma"/>
          <w:kern w:val="3"/>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N w:val="0"/>
        <w:spacing w:after="0" w:line="240" w:lineRule="auto"/>
        <w:jc w:val="right"/>
        <w:rPr>
          <w:rFonts w:ascii="PT Astra Serif" w:eastAsia="Times New Roman" w:hAnsi="PT Astra Serif" w:cs="Times New Roman"/>
          <w:b/>
          <w:bCs/>
          <w:i/>
          <w:color w:val="000000"/>
          <w:sz w:val="24"/>
          <w:szCs w:val="24"/>
          <w:lang w:eastAsia="ru-RU"/>
        </w:rPr>
      </w:pPr>
      <w:r w:rsidRPr="00BA6F56">
        <w:rPr>
          <w:rFonts w:ascii="PT Astra Serif" w:eastAsia="Times New Roman" w:hAnsi="PT Astra Serif" w:cs="Times New Roman"/>
          <w:b/>
          <w:bCs/>
          <w:i/>
          <w:color w:val="000000"/>
          <w:sz w:val="24"/>
          <w:szCs w:val="24"/>
          <w:lang w:eastAsia="ru-RU"/>
        </w:rPr>
        <w:lastRenderedPageBreak/>
        <w:t>Приложение № 10</w:t>
      </w:r>
    </w:p>
    <w:p w:rsidR="00BA6F56" w:rsidRPr="00BA6F56" w:rsidRDefault="00BA6F56" w:rsidP="00BA6F56">
      <w:pPr>
        <w:shd w:val="clear" w:color="auto" w:fill="FFFFFF"/>
        <w:autoSpaceDN w:val="0"/>
        <w:spacing w:after="0" w:line="240" w:lineRule="auto"/>
        <w:jc w:val="right"/>
        <w:rPr>
          <w:rFonts w:ascii="PT Astra Serif" w:eastAsia="Times New Roman" w:hAnsi="PT Astra Serif" w:cs="Times New Roman"/>
          <w:bCs/>
          <w:color w:val="000000"/>
          <w:sz w:val="24"/>
          <w:szCs w:val="24"/>
          <w:lang w:eastAsia="ru-RU"/>
        </w:rPr>
      </w:pPr>
      <w:r w:rsidRPr="00BA6F56">
        <w:rPr>
          <w:rFonts w:ascii="PT Astra Serif" w:eastAsia="Times New Roman" w:hAnsi="PT Astra Serif" w:cs="Times New Roman"/>
          <w:bCs/>
          <w:color w:val="000000"/>
          <w:sz w:val="24"/>
          <w:szCs w:val="24"/>
          <w:lang w:eastAsia="ru-RU"/>
        </w:rPr>
        <w:t xml:space="preserve">к коллективному договору </w:t>
      </w:r>
    </w:p>
    <w:p w:rsidR="00BA6F56" w:rsidRPr="00BA6F56" w:rsidRDefault="00BA6F56" w:rsidP="00BA6F56">
      <w:pPr>
        <w:shd w:val="clear" w:color="auto" w:fill="FFFFFF"/>
        <w:autoSpaceDN w:val="0"/>
        <w:spacing w:after="0" w:line="240" w:lineRule="auto"/>
        <w:jc w:val="right"/>
        <w:rPr>
          <w:rFonts w:ascii="PT Astra Serif" w:eastAsia="Times New Roman" w:hAnsi="PT Astra Serif" w:cs="Times New Roman"/>
          <w:bCs/>
          <w:color w:val="000000"/>
          <w:sz w:val="24"/>
          <w:szCs w:val="24"/>
          <w:lang w:eastAsia="ru-RU"/>
        </w:rPr>
      </w:pPr>
      <w:r w:rsidRPr="00BA6F56">
        <w:rPr>
          <w:rFonts w:ascii="PT Astra Serif" w:eastAsia="Times New Roman" w:hAnsi="PT Astra Serif" w:cs="Times New Roman"/>
          <w:bCs/>
          <w:color w:val="000000"/>
          <w:sz w:val="24"/>
          <w:szCs w:val="24"/>
          <w:lang w:eastAsia="ru-RU"/>
        </w:rPr>
        <w:t>МБДОУ №63 «Буратино»</w:t>
      </w:r>
    </w:p>
    <w:p w:rsidR="00BA6F56" w:rsidRPr="00BA6F56" w:rsidRDefault="00BA6F56" w:rsidP="00BA6F56">
      <w:pPr>
        <w:shd w:val="clear" w:color="auto" w:fill="FFFFFF"/>
        <w:autoSpaceDN w:val="0"/>
        <w:spacing w:after="0" w:line="240" w:lineRule="auto"/>
        <w:jc w:val="right"/>
        <w:rPr>
          <w:rFonts w:ascii="PT Astra Serif" w:eastAsia="Times New Roman" w:hAnsi="PT Astra Serif" w:cs="Times New Roman"/>
          <w:bCs/>
          <w:color w:val="000000"/>
          <w:sz w:val="24"/>
          <w:szCs w:val="24"/>
          <w:lang w:eastAsia="ru-RU"/>
        </w:rPr>
      </w:pPr>
      <w:r w:rsidRPr="00BA6F56">
        <w:rPr>
          <w:rFonts w:ascii="PT Astra Serif" w:eastAsia="Times New Roman" w:hAnsi="PT Astra Serif" w:cs="Times New Roman"/>
          <w:bCs/>
          <w:color w:val="000000"/>
          <w:sz w:val="24"/>
          <w:szCs w:val="24"/>
          <w:lang w:eastAsia="ru-RU"/>
        </w:rPr>
        <w:t>на 20</w:t>
      </w:r>
      <w:r w:rsidR="00F16CAE">
        <w:rPr>
          <w:rFonts w:ascii="PT Astra Serif" w:eastAsia="Times New Roman" w:hAnsi="PT Astra Serif" w:cs="Times New Roman"/>
          <w:bCs/>
          <w:color w:val="000000"/>
          <w:sz w:val="24"/>
          <w:szCs w:val="24"/>
          <w:lang w:eastAsia="ru-RU"/>
        </w:rPr>
        <w:t>18</w:t>
      </w:r>
      <w:r w:rsidRPr="00BA6F56">
        <w:rPr>
          <w:rFonts w:ascii="PT Astra Serif" w:eastAsia="Times New Roman" w:hAnsi="PT Astra Serif" w:cs="Times New Roman"/>
          <w:bCs/>
          <w:color w:val="000000"/>
          <w:sz w:val="24"/>
          <w:szCs w:val="24"/>
          <w:lang w:eastAsia="ru-RU"/>
        </w:rPr>
        <w:t xml:space="preserve"> - 202</w:t>
      </w:r>
      <w:r w:rsidR="00F16CAE">
        <w:rPr>
          <w:rFonts w:ascii="PT Astra Serif" w:eastAsia="Times New Roman" w:hAnsi="PT Astra Serif" w:cs="Times New Roman"/>
          <w:bCs/>
          <w:color w:val="000000"/>
          <w:sz w:val="24"/>
          <w:szCs w:val="24"/>
          <w:lang w:eastAsia="ru-RU"/>
        </w:rPr>
        <w:t>0</w:t>
      </w:r>
      <w:r w:rsidRPr="00BA6F56">
        <w:rPr>
          <w:rFonts w:ascii="PT Astra Serif" w:eastAsia="Times New Roman" w:hAnsi="PT Astra Serif" w:cs="Times New Roman"/>
          <w:bCs/>
          <w:color w:val="000000"/>
          <w:sz w:val="24"/>
          <w:szCs w:val="24"/>
          <w:lang w:eastAsia="ru-RU"/>
        </w:rPr>
        <w:t xml:space="preserve"> гг</w:t>
      </w:r>
      <w:proofErr w:type="gramStart"/>
      <w:r w:rsidRPr="00BA6F56">
        <w:rPr>
          <w:rFonts w:ascii="PT Astra Serif" w:eastAsia="Times New Roman" w:hAnsi="PT Astra Serif" w:cs="Times New Roman"/>
          <w:bCs/>
          <w:color w:val="000000"/>
          <w:sz w:val="24"/>
          <w:szCs w:val="24"/>
          <w:lang w:eastAsia="ru-RU"/>
        </w:rPr>
        <w:t>..</w:t>
      </w:r>
      <w:proofErr w:type="gramEnd"/>
    </w:p>
    <w:p w:rsidR="00BA6F56" w:rsidRPr="00BA6F56" w:rsidRDefault="00BA6F56" w:rsidP="00BA6F56">
      <w:pPr>
        <w:shd w:val="clear" w:color="auto" w:fill="FFFFFF"/>
        <w:autoSpaceDN w:val="0"/>
        <w:spacing w:after="0" w:line="315" w:lineRule="atLeast"/>
        <w:jc w:val="center"/>
        <w:textAlignment w:val="baseline"/>
        <w:rPr>
          <w:rFonts w:ascii="Times New Roman" w:eastAsia="Times New Roman" w:hAnsi="Times New Roman" w:cs="Times New Roman"/>
          <w:b/>
          <w:color w:val="000000"/>
          <w:lang w:eastAsia="ru-RU"/>
        </w:rPr>
      </w:pPr>
    </w:p>
    <w:p w:rsidR="00BA6F56" w:rsidRPr="00BA6F56" w:rsidRDefault="00BA6F56" w:rsidP="00BA6F56">
      <w:pPr>
        <w:shd w:val="clear" w:color="auto" w:fill="FFFFFF"/>
        <w:autoSpaceDN w:val="0"/>
        <w:spacing w:after="0" w:line="315" w:lineRule="atLeast"/>
        <w:jc w:val="center"/>
        <w:textAlignment w:val="baseline"/>
        <w:rPr>
          <w:rFonts w:ascii="Times New Roman" w:eastAsia="Times New Roman" w:hAnsi="Times New Roman" w:cs="Times New Roman"/>
          <w:b/>
          <w:color w:val="000000"/>
          <w:lang w:eastAsia="ru-RU"/>
        </w:rPr>
      </w:pPr>
    </w:p>
    <w:p w:rsidR="00BA6F56" w:rsidRPr="00BA6F56" w:rsidRDefault="00BA6F56" w:rsidP="00BA6F56">
      <w:pPr>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Times New Roman" w:hAnsi="PT Astra Serif" w:cs="Times New Roman"/>
          <w:b/>
          <w:lang w:eastAsia="ru-RU"/>
        </w:rPr>
        <w:t xml:space="preserve">МУНИЦИПАЛЬНОЕ БЮДЖЕТНОЕ ДОШКОЛЬНОЕ ОБРАЗОВАТЕЛЬНОЕ УЧРЕЖДЕНИЕ </w:t>
      </w:r>
      <w:r w:rsidRPr="00BA6F56">
        <w:rPr>
          <w:rFonts w:ascii="PT Astra Serif" w:eastAsia="Times New Roman" w:hAnsi="PT Astra Serif" w:cs="Times New Roman"/>
          <w:b/>
          <w:sz w:val="24"/>
          <w:szCs w:val="24"/>
          <w:lang w:eastAsia="ru-RU"/>
        </w:rPr>
        <w:t>ДЕТСКИЙ САД №63 «Буратино»</w:t>
      </w:r>
    </w:p>
    <w:p w:rsidR="00BA6F56" w:rsidRPr="00BA6F56" w:rsidRDefault="00BA6F56" w:rsidP="00BA6F56">
      <w:pPr>
        <w:autoSpaceDN w:val="0"/>
        <w:spacing w:after="0"/>
        <w:jc w:val="center"/>
        <w:rPr>
          <w:rFonts w:ascii="PT Astra Serif" w:eastAsia="Times New Roman" w:hAnsi="PT Astra Serif" w:cs="Times New Roman"/>
          <w:sz w:val="24"/>
          <w:szCs w:val="24"/>
          <w:lang w:eastAsia="ru-RU"/>
        </w:rPr>
      </w:pPr>
    </w:p>
    <w:tbl>
      <w:tblPr>
        <w:tblW w:w="10314" w:type="dxa"/>
        <w:tblCellMar>
          <w:left w:w="10" w:type="dxa"/>
          <w:right w:w="10" w:type="dxa"/>
        </w:tblCellMar>
        <w:tblLook w:val="04A0" w:firstRow="1" w:lastRow="0" w:firstColumn="1" w:lastColumn="0" w:noHBand="0" w:noVBand="1"/>
      </w:tblPr>
      <w:tblGrid>
        <w:gridCol w:w="5353"/>
        <w:gridCol w:w="4961"/>
      </w:tblGrid>
      <w:tr w:rsidR="00BA6F56" w:rsidRPr="00BA6F56" w:rsidTr="00BA6F56">
        <w:trPr>
          <w:trHeight w:val="1560"/>
        </w:trPr>
        <w:tc>
          <w:tcPr>
            <w:tcW w:w="5353" w:type="dxa"/>
            <w:vMerge w:val="restart"/>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Monotype Corsiva" w:eastAsia="Times New Roman" w:hAnsi="Monotype Corsiva" w:cs="Times New Roman"/>
                <w:b/>
                <w:bCs/>
                <w:i/>
                <w:sz w:val="24"/>
                <w:szCs w:val="24"/>
                <w:lang w:eastAsia="pl-PL"/>
              </w:rPr>
            </w:pPr>
            <w:r w:rsidRPr="00BA6F56">
              <w:rPr>
                <w:rFonts w:ascii="Monotype Corsiva" w:eastAsia="Times New Roman" w:hAnsi="Monotype Corsiva" w:cs="Times New Roman"/>
                <w:b/>
                <w:bCs/>
                <w:i/>
                <w:sz w:val="24"/>
                <w:szCs w:val="24"/>
                <w:lang w:eastAsia="pl-PL"/>
              </w:rPr>
              <w:t xml:space="preserve">РАССМОТРЕНО и  ПРИНЯТО </w:t>
            </w:r>
          </w:p>
          <w:p w:rsidR="00BA6F56" w:rsidRPr="00BA6F56" w:rsidRDefault="00BA6F56" w:rsidP="00BA6F56">
            <w:pPr>
              <w:autoSpaceDN w:val="0"/>
              <w:spacing w:after="0" w:line="240" w:lineRule="auto"/>
              <w:rPr>
                <w:rFonts w:ascii="Times New Roman" w:eastAsia="Times New Roman" w:hAnsi="Times New Roman" w:cs="Times New Roman"/>
                <w:bCs/>
                <w:i/>
                <w:sz w:val="24"/>
                <w:szCs w:val="24"/>
                <w:lang w:eastAsia="pl-PL"/>
              </w:rPr>
            </w:pPr>
            <w:r w:rsidRPr="00BA6F56">
              <w:rPr>
                <w:rFonts w:ascii="Times New Roman" w:eastAsia="Times New Roman" w:hAnsi="Times New Roman" w:cs="Times New Roman"/>
                <w:bCs/>
                <w:i/>
                <w:sz w:val="24"/>
                <w:szCs w:val="24"/>
                <w:lang w:eastAsia="pl-PL"/>
              </w:rPr>
              <w:t xml:space="preserve">на Общем собрании трудового коллектива </w:t>
            </w:r>
          </w:p>
          <w:p w:rsidR="00BA6F56" w:rsidRPr="00BA6F56" w:rsidRDefault="00BA6F56" w:rsidP="00BA6F56">
            <w:pPr>
              <w:autoSpaceDN w:val="0"/>
              <w:spacing w:after="0" w:line="240" w:lineRule="auto"/>
              <w:rPr>
                <w:rFonts w:ascii="Times New Roman" w:eastAsia="Times New Roman" w:hAnsi="Times New Roman" w:cs="Times New Roman"/>
                <w:bCs/>
                <w:i/>
                <w:sz w:val="24"/>
                <w:szCs w:val="24"/>
                <w:lang w:eastAsia="pl-PL"/>
              </w:rPr>
            </w:pPr>
            <w:r w:rsidRPr="00BA6F56">
              <w:rPr>
                <w:rFonts w:ascii="Times New Roman" w:eastAsia="Times New Roman" w:hAnsi="Times New Roman" w:cs="Times New Roman"/>
                <w:bCs/>
                <w:i/>
                <w:sz w:val="24"/>
                <w:szCs w:val="24"/>
                <w:lang w:eastAsia="pl-PL"/>
              </w:rPr>
              <w:t>Протокол</w:t>
            </w:r>
          </w:p>
          <w:p w:rsidR="00BA6F56" w:rsidRPr="00BA6F56" w:rsidRDefault="00BA6F56" w:rsidP="00BA6F56">
            <w:pPr>
              <w:autoSpaceDN w:val="0"/>
              <w:spacing w:after="0" w:line="240" w:lineRule="auto"/>
              <w:rPr>
                <w:rFonts w:ascii="Times New Roman" w:eastAsia="Times New Roman" w:hAnsi="Times New Roman" w:cs="Times New Roman"/>
                <w:bCs/>
                <w:i/>
                <w:sz w:val="24"/>
                <w:szCs w:val="24"/>
                <w:lang w:eastAsia="pl-PL"/>
              </w:rPr>
            </w:pPr>
            <w:r w:rsidRPr="00BA6F56">
              <w:rPr>
                <w:rFonts w:ascii="Times New Roman" w:eastAsia="Times New Roman" w:hAnsi="Times New Roman" w:cs="Times New Roman"/>
                <w:bCs/>
                <w:i/>
                <w:sz w:val="24"/>
                <w:szCs w:val="24"/>
                <w:lang w:eastAsia="pl-PL"/>
              </w:rPr>
              <w:t>№_____ от «____»_________20</w:t>
            </w:r>
            <w:r w:rsidR="00F16CAE">
              <w:rPr>
                <w:rFonts w:ascii="Times New Roman" w:eastAsia="Times New Roman" w:hAnsi="Times New Roman" w:cs="Times New Roman"/>
                <w:bCs/>
                <w:i/>
                <w:sz w:val="24"/>
                <w:szCs w:val="24"/>
                <w:lang w:eastAsia="pl-PL"/>
              </w:rPr>
              <w:t>18</w:t>
            </w:r>
            <w:r w:rsidRPr="00BA6F56">
              <w:rPr>
                <w:rFonts w:ascii="Times New Roman" w:eastAsia="Times New Roman" w:hAnsi="Times New Roman" w:cs="Times New Roman"/>
                <w:bCs/>
                <w:i/>
                <w:sz w:val="24"/>
                <w:szCs w:val="24"/>
                <w:lang w:eastAsia="pl-PL"/>
              </w:rPr>
              <w:t xml:space="preserve"> г.</w:t>
            </w:r>
          </w:p>
          <w:p w:rsidR="00BA6F56" w:rsidRPr="00BA6F56" w:rsidRDefault="00BA6F56" w:rsidP="00BA6F56">
            <w:pPr>
              <w:autoSpaceDN w:val="0"/>
              <w:spacing w:after="0" w:line="240" w:lineRule="auto"/>
              <w:rPr>
                <w:rFonts w:ascii="Times New Roman" w:eastAsia="Times New Roman" w:hAnsi="Times New Roman" w:cs="Times New Roman"/>
                <w:bCs/>
                <w:i/>
                <w:sz w:val="24"/>
                <w:szCs w:val="24"/>
                <w:lang w:eastAsia="pl-PL"/>
              </w:rPr>
            </w:pPr>
          </w:p>
          <w:p w:rsidR="00BA6F56" w:rsidRPr="00BA6F56" w:rsidRDefault="00BA6F56" w:rsidP="00BA6F56">
            <w:pPr>
              <w:autoSpaceDN w:val="0"/>
              <w:spacing w:after="0" w:line="240" w:lineRule="auto"/>
              <w:rPr>
                <w:rFonts w:ascii="Times New Roman" w:eastAsia="Times New Roman" w:hAnsi="Times New Roman" w:cs="Times New Roman"/>
                <w:bCs/>
                <w:i/>
                <w:sz w:val="24"/>
                <w:szCs w:val="24"/>
                <w:lang w:eastAsia="pl-PL"/>
              </w:rPr>
            </w:pPr>
          </w:p>
        </w:tc>
        <w:tc>
          <w:tcPr>
            <w:tcW w:w="4961" w:type="dxa"/>
            <w:shd w:val="clear" w:color="auto" w:fill="auto"/>
            <w:tcMar>
              <w:top w:w="0" w:type="dxa"/>
              <w:left w:w="108" w:type="dxa"/>
              <w:bottom w:w="0" w:type="dxa"/>
              <w:right w:w="108" w:type="dxa"/>
            </w:tcMar>
          </w:tcPr>
          <w:p w:rsidR="00BA6F56" w:rsidRPr="00BA6F56" w:rsidRDefault="00BA6F56" w:rsidP="00BA6F56">
            <w:pPr>
              <w:autoSpaceDN w:val="0"/>
              <w:spacing w:after="0"/>
              <w:jc w:val="right"/>
              <w:rPr>
                <w:rFonts w:ascii="Monotype Corsiva" w:eastAsia="Times New Roman" w:hAnsi="Monotype Corsiva" w:cs="Times New Roman"/>
                <w:b/>
                <w:sz w:val="24"/>
                <w:szCs w:val="24"/>
                <w:lang w:eastAsia="ru-RU"/>
              </w:rPr>
            </w:pPr>
            <w:r w:rsidRPr="00BA6F56">
              <w:rPr>
                <w:rFonts w:ascii="Monotype Corsiva" w:eastAsia="Times New Roman" w:hAnsi="Monotype Corsiva" w:cs="Times New Roman"/>
                <w:b/>
                <w:sz w:val="24"/>
                <w:szCs w:val="24"/>
                <w:lang w:eastAsia="ru-RU"/>
              </w:rPr>
              <w:t>УТВЕРЖДАЮ:</w:t>
            </w:r>
          </w:p>
          <w:p w:rsidR="00BA6F56" w:rsidRPr="00BA6F56" w:rsidRDefault="00BA6F56" w:rsidP="00BA6F56">
            <w:pPr>
              <w:autoSpaceDN w:val="0"/>
              <w:spacing w:after="0"/>
              <w:jc w:val="right"/>
              <w:rPr>
                <w:rFonts w:ascii="Monotype Corsiva" w:eastAsia="Times New Roman" w:hAnsi="Monotype Corsiva" w:cs="Times New Roman"/>
                <w:sz w:val="24"/>
                <w:szCs w:val="24"/>
                <w:lang w:eastAsia="ru-RU"/>
              </w:rPr>
            </w:pPr>
            <w:r w:rsidRPr="00BA6F56">
              <w:rPr>
                <w:rFonts w:ascii="Monotype Corsiva" w:eastAsia="Times New Roman" w:hAnsi="Monotype Corsiva" w:cs="Times New Roman"/>
                <w:sz w:val="24"/>
                <w:szCs w:val="24"/>
                <w:lang w:eastAsia="ru-RU"/>
              </w:rPr>
              <w:t>Заведующий МБДОУ №63 «Буратино»</w:t>
            </w:r>
          </w:p>
          <w:p w:rsidR="00BA6F56" w:rsidRPr="00BA6F56" w:rsidRDefault="00BA6F56" w:rsidP="00BA6F56">
            <w:pPr>
              <w:autoSpaceDN w:val="0"/>
              <w:spacing w:after="0"/>
              <w:jc w:val="right"/>
              <w:rPr>
                <w:rFonts w:ascii="Monotype Corsiva" w:eastAsia="Times New Roman" w:hAnsi="Monotype Corsiva" w:cs="Times New Roman"/>
                <w:sz w:val="24"/>
                <w:szCs w:val="24"/>
                <w:lang w:eastAsia="ru-RU"/>
              </w:rPr>
            </w:pPr>
            <w:r w:rsidRPr="00BA6F56">
              <w:rPr>
                <w:rFonts w:ascii="Monotype Corsiva" w:eastAsia="Times New Roman" w:hAnsi="Monotype Corsiva" w:cs="Times New Roman"/>
                <w:sz w:val="24"/>
                <w:szCs w:val="24"/>
                <w:lang w:eastAsia="ru-RU"/>
              </w:rPr>
              <w:t xml:space="preserve">__________ </w:t>
            </w:r>
            <w:proofErr w:type="spellStart"/>
            <w:r w:rsidRPr="00BA6F56">
              <w:rPr>
                <w:rFonts w:ascii="Monotype Corsiva" w:eastAsia="Times New Roman" w:hAnsi="Monotype Corsiva" w:cs="Times New Roman"/>
                <w:sz w:val="24"/>
                <w:szCs w:val="24"/>
                <w:lang w:eastAsia="ru-RU"/>
              </w:rPr>
              <w:t>Ю.Ю.Сидорова</w:t>
            </w:r>
            <w:proofErr w:type="spellEnd"/>
          </w:p>
          <w:p w:rsidR="00BA6F56" w:rsidRPr="00BA6F56" w:rsidRDefault="00BA6F56" w:rsidP="00BA6F56">
            <w:pPr>
              <w:autoSpaceDN w:val="0"/>
              <w:spacing w:after="0"/>
              <w:jc w:val="right"/>
              <w:rPr>
                <w:rFonts w:ascii="Monotype Corsiva" w:eastAsia="Times New Roman" w:hAnsi="Monotype Corsiva" w:cs="Times New Roman"/>
                <w:sz w:val="24"/>
                <w:szCs w:val="24"/>
                <w:lang w:eastAsia="ru-RU"/>
              </w:rPr>
            </w:pPr>
            <w:r w:rsidRPr="00BA6F56">
              <w:rPr>
                <w:rFonts w:ascii="Monotype Corsiva" w:eastAsia="Times New Roman" w:hAnsi="Monotype Corsiva" w:cs="Times New Roman"/>
                <w:sz w:val="24"/>
                <w:szCs w:val="24"/>
                <w:lang w:eastAsia="ru-RU"/>
              </w:rPr>
              <w:t xml:space="preserve">Приказ </w:t>
            </w:r>
          </w:p>
          <w:p w:rsidR="00BA6F56" w:rsidRPr="00BA6F56" w:rsidRDefault="00BA6F56" w:rsidP="00BA6F56">
            <w:pPr>
              <w:autoSpaceDN w:val="0"/>
              <w:spacing w:after="0" w:line="240" w:lineRule="auto"/>
              <w:jc w:val="right"/>
              <w:rPr>
                <w:rFonts w:ascii="Times New Roman" w:eastAsia="Times New Roman" w:hAnsi="Times New Roman" w:cs="Times New Roman"/>
                <w:bCs/>
                <w:i/>
                <w:sz w:val="24"/>
                <w:szCs w:val="24"/>
                <w:lang w:eastAsia="pl-PL"/>
              </w:rPr>
            </w:pPr>
            <w:r w:rsidRPr="00BA6F56">
              <w:rPr>
                <w:rFonts w:ascii="Times New Roman" w:eastAsia="Times New Roman" w:hAnsi="Times New Roman" w:cs="Times New Roman"/>
                <w:bCs/>
                <w:i/>
                <w:sz w:val="24"/>
                <w:szCs w:val="24"/>
                <w:lang w:eastAsia="pl-PL"/>
              </w:rPr>
              <w:t>№_____ от «____»_________20</w:t>
            </w:r>
            <w:r w:rsidR="00F16CAE">
              <w:rPr>
                <w:rFonts w:ascii="Times New Roman" w:eastAsia="Times New Roman" w:hAnsi="Times New Roman" w:cs="Times New Roman"/>
                <w:bCs/>
                <w:i/>
                <w:sz w:val="24"/>
                <w:szCs w:val="24"/>
                <w:lang w:eastAsia="pl-PL"/>
              </w:rPr>
              <w:t>18</w:t>
            </w:r>
            <w:r w:rsidRPr="00BA6F56">
              <w:rPr>
                <w:rFonts w:ascii="Times New Roman" w:eastAsia="Times New Roman" w:hAnsi="Times New Roman" w:cs="Times New Roman"/>
                <w:bCs/>
                <w:i/>
                <w:sz w:val="24"/>
                <w:szCs w:val="24"/>
                <w:lang w:eastAsia="pl-PL"/>
              </w:rPr>
              <w:t>г.</w:t>
            </w:r>
          </w:p>
          <w:p w:rsidR="00BA6F56" w:rsidRPr="00BA6F56" w:rsidRDefault="00BA6F56" w:rsidP="00BA6F56">
            <w:pPr>
              <w:autoSpaceDN w:val="0"/>
              <w:spacing w:after="0"/>
              <w:jc w:val="right"/>
              <w:rPr>
                <w:rFonts w:ascii="Times New Roman" w:eastAsia="Andale Sans UI" w:hAnsi="Times New Roman" w:cs="Tahoma"/>
                <w:kern w:val="3"/>
                <w:sz w:val="24"/>
                <w:szCs w:val="24"/>
                <w:lang w:eastAsia="ru-RU"/>
              </w:rPr>
            </w:pPr>
            <w:r w:rsidRPr="00BA6F56">
              <w:rPr>
                <w:rFonts w:ascii="Monotype Corsiva" w:eastAsia="Times New Roman" w:hAnsi="Monotype Corsiva" w:cs="Times New Roman"/>
                <w:b/>
                <w:sz w:val="24"/>
                <w:szCs w:val="24"/>
                <w:lang w:eastAsia="ru-RU"/>
              </w:rPr>
              <w:t>М.П.</w:t>
            </w:r>
          </w:p>
        </w:tc>
      </w:tr>
      <w:tr w:rsidR="00BA6F56" w:rsidRPr="00BA6F56" w:rsidTr="00BA6F56">
        <w:trPr>
          <w:trHeight w:val="1171"/>
        </w:trPr>
        <w:tc>
          <w:tcPr>
            <w:tcW w:w="5353" w:type="dxa"/>
            <w:vMerge/>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Times New Roman" w:eastAsia="Times New Roman" w:hAnsi="Times New Roman" w:cs="Times New Roman"/>
                <w:bCs/>
                <w:i/>
                <w:sz w:val="24"/>
                <w:szCs w:val="24"/>
                <w:lang w:eastAsia="pl-PL"/>
              </w:rPr>
            </w:pPr>
          </w:p>
        </w:tc>
        <w:tc>
          <w:tcPr>
            <w:tcW w:w="4961" w:type="dxa"/>
            <w:shd w:val="clear" w:color="auto" w:fill="auto"/>
            <w:tcMar>
              <w:top w:w="0" w:type="dxa"/>
              <w:left w:w="108" w:type="dxa"/>
              <w:bottom w:w="0" w:type="dxa"/>
              <w:right w:w="108" w:type="dxa"/>
            </w:tcMar>
          </w:tcPr>
          <w:p w:rsidR="00BA6F56" w:rsidRPr="00BA6F56" w:rsidRDefault="00BA6F56" w:rsidP="00BA6F56">
            <w:pPr>
              <w:autoSpaceDN w:val="0"/>
              <w:spacing w:after="0"/>
              <w:jc w:val="right"/>
              <w:rPr>
                <w:rFonts w:ascii="Monotype Corsiva" w:eastAsia="Times New Roman" w:hAnsi="Monotype Corsiva" w:cs="Times New Roman"/>
                <w:b/>
                <w:sz w:val="24"/>
                <w:szCs w:val="24"/>
                <w:lang w:eastAsia="ru-RU"/>
              </w:rPr>
            </w:pPr>
            <w:r w:rsidRPr="00BA6F56">
              <w:rPr>
                <w:rFonts w:ascii="Monotype Corsiva" w:eastAsia="Times New Roman" w:hAnsi="Monotype Corsiva" w:cs="Times New Roman"/>
                <w:b/>
                <w:sz w:val="24"/>
                <w:szCs w:val="24"/>
                <w:lang w:eastAsia="ru-RU"/>
              </w:rPr>
              <w:t>СОГЛАСОВАНО:</w:t>
            </w:r>
          </w:p>
          <w:p w:rsidR="00BA6F56" w:rsidRPr="00BA6F56" w:rsidRDefault="00BA6F56" w:rsidP="00BA6F56">
            <w:pPr>
              <w:autoSpaceDN w:val="0"/>
              <w:spacing w:after="0"/>
              <w:jc w:val="right"/>
              <w:rPr>
                <w:rFonts w:ascii="Monotype Corsiva" w:eastAsia="Times New Roman" w:hAnsi="Monotype Corsiva" w:cs="Times New Roman"/>
                <w:sz w:val="24"/>
                <w:szCs w:val="24"/>
                <w:lang w:eastAsia="ru-RU"/>
              </w:rPr>
            </w:pPr>
            <w:r w:rsidRPr="00BA6F56">
              <w:rPr>
                <w:rFonts w:ascii="Monotype Corsiva" w:eastAsia="Times New Roman" w:hAnsi="Monotype Corsiva" w:cs="Times New Roman"/>
                <w:sz w:val="24"/>
                <w:szCs w:val="24"/>
                <w:lang w:eastAsia="ru-RU"/>
              </w:rPr>
              <w:t xml:space="preserve">Председатель </w:t>
            </w:r>
          </w:p>
          <w:p w:rsidR="00BA6F56" w:rsidRPr="00BA6F56" w:rsidRDefault="00BA6F56" w:rsidP="00BA6F56">
            <w:pPr>
              <w:autoSpaceDN w:val="0"/>
              <w:spacing w:after="0"/>
              <w:jc w:val="right"/>
              <w:rPr>
                <w:rFonts w:ascii="Monotype Corsiva" w:eastAsia="Times New Roman" w:hAnsi="Monotype Corsiva" w:cs="Times New Roman"/>
                <w:sz w:val="24"/>
                <w:szCs w:val="24"/>
                <w:lang w:eastAsia="ru-RU"/>
              </w:rPr>
            </w:pPr>
            <w:r w:rsidRPr="00BA6F56">
              <w:rPr>
                <w:rFonts w:ascii="Monotype Corsiva" w:eastAsia="Times New Roman" w:hAnsi="Monotype Corsiva" w:cs="Times New Roman"/>
                <w:sz w:val="24"/>
                <w:szCs w:val="24"/>
                <w:lang w:eastAsia="ru-RU"/>
              </w:rPr>
              <w:t>Трудового коллектива</w:t>
            </w:r>
          </w:p>
          <w:p w:rsidR="00BA6F56" w:rsidRPr="00BA6F56" w:rsidRDefault="00BA6F56" w:rsidP="00BA6F56">
            <w:pPr>
              <w:autoSpaceDN w:val="0"/>
              <w:spacing w:after="0"/>
              <w:jc w:val="right"/>
              <w:rPr>
                <w:rFonts w:ascii="Monotype Corsiva" w:eastAsia="Times New Roman" w:hAnsi="Monotype Corsiva" w:cs="Times New Roman"/>
                <w:sz w:val="24"/>
                <w:szCs w:val="24"/>
                <w:lang w:eastAsia="ru-RU"/>
              </w:rPr>
            </w:pPr>
            <w:r w:rsidRPr="00BA6F56">
              <w:rPr>
                <w:rFonts w:ascii="Monotype Corsiva" w:eastAsia="Times New Roman" w:hAnsi="Monotype Corsiva" w:cs="Times New Roman"/>
                <w:sz w:val="24"/>
                <w:szCs w:val="24"/>
                <w:lang w:eastAsia="ru-RU"/>
              </w:rPr>
              <w:t xml:space="preserve">_________ </w:t>
            </w:r>
            <w:proofErr w:type="spellStart"/>
            <w:r w:rsidRPr="00BA6F56">
              <w:rPr>
                <w:rFonts w:ascii="Monotype Corsiva" w:eastAsia="Times New Roman" w:hAnsi="Monotype Corsiva" w:cs="Times New Roman"/>
                <w:sz w:val="24"/>
                <w:szCs w:val="24"/>
                <w:lang w:eastAsia="ru-RU"/>
              </w:rPr>
              <w:t>А.Ю.Евлушина</w:t>
            </w:r>
            <w:proofErr w:type="spellEnd"/>
          </w:p>
          <w:p w:rsidR="00BA6F56" w:rsidRPr="00BA6F56" w:rsidRDefault="00BA6F56" w:rsidP="00BA6F56">
            <w:pPr>
              <w:autoSpaceDN w:val="0"/>
              <w:spacing w:after="0"/>
              <w:jc w:val="right"/>
              <w:rPr>
                <w:rFonts w:ascii="Monotype Corsiva" w:eastAsia="Times New Roman" w:hAnsi="Monotype Corsiva" w:cs="Times New Roman"/>
                <w:b/>
                <w:sz w:val="24"/>
                <w:szCs w:val="24"/>
                <w:lang w:eastAsia="ru-RU"/>
              </w:rPr>
            </w:pPr>
          </w:p>
        </w:tc>
      </w:tr>
    </w:tbl>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shd w:val="clear" w:color="auto" w:fill="FFFFFF"/>
        <w:autoSpaceDN w:val="0"/>
        <w:spacing w:after="0" w:line="315" w:lineRule="atLeast"/>
        <w:jc w:val="center"/>
        <w:textAlignment w:val="baseline"/>
        <w:rPr>
          <w:rFonts w:ascii="PT Astra Serif" w:eastAsia="Times New Roman" w:hAnsi="PT Astra Serif" w:cs="Times New Roman"/>
          <w:b/>
          <w:color w:val="000000"/>
          <w:sz w:val="28"/>
          <w:szCs w:val="28"/>
          <w:lang w:eastAsia="ru-RU"/>
        </w:rPr>
      </w:pPr>
      <w:r w:rsidRPr="00BA6F56">
        <w:rPr>
          <w:rFonts w:ascii="PT Astra Serif" w:eastAsia="Times New Roman" w:hAnsi="PT Astra Serif" w:cs="Times New Roman"/>
          <w:b/>
          <w:color w:val="000000"/>
          <w:sz w:val="28"/>
          <w:szCs w:val="28"/>
          <w:lang w:eastAsia="ru-RU"/>
        </w:rPr>
        <w:t xml:space="preserve">Типовые нормы бесплатной выдачи работникам специальной одежды, </w:t>
      </w:r>
    </w:p>
    <w:p w:rsidR="00BA6F56" w:rsidRPr="00BA6F56" w:rsidRDefault="00BA6F56" w:rsidP="00BA6F56">
      <w:pPr>
        <w:shd w:val="clear" w:color="auto" w:fill="FFFFFF"/>
        <w:autoSpaceDN w:val="0"/>
        <w:spacing w:after="0" w:line="315" w:lineRule="atLeast"/>
        <w:jc w:val="center"/>
        <w:textAlignment w:val="baseline"/>
        <w:rPr>
          <w:rFonts w:ascii="PT Astra Serif" w:eastAsia="Times New Roman" w:hAnsi="PT Astra Serif" w:cs="Times New Roman"/>
          <w:b/>
          <w:color w:val="000000"/>
          <w:sz w:val="28"/>
          <w:szCs w:val="28"/>
          <w:lang w:eastAsia="ru-RU"/>
        </w:rPr>
      </w:pPr>
      <w:r w:rsidRPr="00BA6F56">
        <w:rPr>
          <w:rFonts w:ascii="PT Astra Serif" w:eastAsia="Times New Roman" w:hAnsi="PT Astra Serif" w:cs="Times New Roman"/>
          <w:b/>
          <w:color w:val="000000"/>
          <w:sz w:val="28"/>
          <w:szCs w:val="28"/>
          <w:lang w:eastAsia="ru-RU"/>
        </w:rPr>
        <w:t>специальной обуви и других средств индивидуальной защиты</w:t>
      </w:r>
    </w:p>
    <w:p w:rsidR="00BA6F56" w:rsidRPr="00BA6F56" w:rsidRDefault="00BA6F56" w:rsidP="00BA6F56">
      <w:pPr>
        <w:widowControl w:val="0"/>
        <w:suppressAutoHyphens/>
        <w:autoSpaceDN w:val="0"/>
        <w:spacing w:after="0" w:line="240" w:lineRule="auto"/>
        <w:textAlignment w:val="baseline"/>
        <w:rPr>
          <w:rFonts w:ascii="PT Astra Serif" w:eastAsia="Andale Sans UI" w:hAnsi="PT Astra Serif" w:cs="Tahoma"/>
          <w:kern w:val="3"/>
          <w:sz w:val="28"/>
          <w:szCs w:val="28"/>
          <w:lang w:eastAsia="ru-RU"/>
        </w:rPr>
      </w:pPr>
    </w:p>
    <w:tbl>
      <w:tblPr>
        <w:tblW w:w="9638" w:type="dxa"/>
        <w:jc w:val="center"/>
        <w:tblLayout w:type="fixed"/>
        <w:tblCellMar>
          <w:left w:w="10" w:type="dxa"/>
          <w:right w:w="10" w:type="dxa"/>
        </w:tblCellMar>
        <w:tblLook w:val="04A0" w:firstRow="1" w:lastRow="0" w:firstColumn="1" w:lastColumn="0" w:noHBand="0" w:noVBand="1"/>
      </w:tblPr>
      <w:tblGrid>
        <w:gridCol w:w="568"/>
        <w:gridCol w:w="1276"/>
        <w:gridCol w:w="4108"/>
        <w:gridCol w:w="1843"/>
        <w:gridCol w:w="992"/>
        <w:gridCol w:w="851"/>
      </w:tblGrid>
      <w:tr w:rsidR="00BA6F56" w:rsidRPr="00BA6F56" w:rsidTr="00BA6F56">
        <w:trPr>
          <w:trHeight w:val="1002"/>
          <w:jc w:val="center"/>
        </w:trPr>
        <w:tc>
          <w:tcPr>
            <w:tcW w:w="568" w:type="dxa"/>
            <w:tcBorders>
              <w:top w:val="single" w:sz="4"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b/>
                <w:color w:val="000000"/>
                <w:sz w:val="20"/>
                <w:szCs w:val="20"/>
                <w:lang w:eastAsia="ru-RU"/>
              </w:rPr>
            </w:pPr>
            <w:r w:rsidRPr="00BA6F56">
              <w:rPr>
                <w:rFonts w:ascii="PT Astra Serif" w:eastAsia="Times New Roman" w:hAnsi="PT Astra Serif" w:cs="Times New Roman"/>
                <w:b/>
                <w:color w:val="000000"/>
                <w:sz w:val="20"/>
                <w:szCs w:val="20"/>
                <w:lang w:eastAsia="ru-RU"/>
              </w:rPr>
              <w:t xml:space="preserve">№ </w:t>
            </w:r>
            <w:proofErr w:type="gramStart"/>
            <w:r w:rsidRPr="00BA6F56">
              <w:rPr>
                <w:rFonts w:ascii="PT Astra Serif" w:eastAsia="Times New Roman" w:hAnsi="PT Astra Serif" w:cs="Times New Roman"/>
                <w:b/>
                <w:color w:val="000000"/>
                <w:sz w:val="20"/>
                <w:szCs w:val="20"/>
                <w:lang w:eastAsia="ru-RU"/>
              </w:rPr>
              <w:t>п</w:t>
            </w:r>
            <w:proofErr w:type="gramEnd"/>
            <w:r w:rsidRPr="00BA6F56">
              <w:rPr>
                <w:rFonts w:ascii="PT Astra Serif" w:eastAsia="Times New Roman" w:hAnsi="PT Astra Serif" w:cs="Times New Roman"/>
                <w:b/>
                <w:color w:val="000000"/>
                <w:sz w:val="20"/>
                <w:szCs w:val="20"/>
                <w:lang w:eastAsia="ru-RU"/>
              </w:rPr>
              <w:t>/п</w:t>
            </w:r>
          </w:p>
        </w:tc>
        <w:tc>
          <w:tcPr>
            <w:tcW w:w="1276" w:type="dxa"/>
            <w:tcBorders>
              <w:top w:val="single" w:sz="4"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b/>
                <w:color w:val="000000"/>
                <w:sz w:val="20"/>
                <w:szCs w:val="20"/>
                <w:lang w:eastAsia="ru-RU"/>
              </w:rPr>
            </w:pPr>
            <w:r w:rsidRPr="00BA6F56">
              <w:rPr>
                <w:rFonts w:ascii="PT Astra Serif" w:eastAsia="Times New Roman" w:hAnsi="PT Astra Serif" w:cs="Times New Roman"/>
                <w:b/>
                <w:color w:val="000000"/>
                <w:sz w:val="20"/>
                <w:szCs w:val="20"/>
                <w:lang w:eastAsia="ru-RU"/>
              </w:rPr>
              <w:t>Профессия, должность</w:t>
            </w:r>
          </w:p>
        </w:tc>
        <w:tc>
          <w:tcPr>
            <w:tcW w:w="4108" w:type="dxa"/>
            <w:tcBorders>
              <w:top w:val="single" w:sz="4"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b/>
                <w:color w:val="000000"/>
                <w:sz w:val="20"/>
                <w:szCs w:val="20"/>
                <w:lang w:eastAsia="ru-RU"/>
              </w:rPr>
            </w:pPr>
            <w:r w:rsidRPr="00BA6F56">
              <w:rPr>
                <w:rFonts w:ascii="PT Astra Serif" w:eastAsia="Times New Roman" w:hAnsi="PT Astra Serif" w:cs="Times New Roman"/>
                <w:b/>
                <w:color w:val="000000"/>
                <w:sz w:val="20"/>
                <w:szCs w:val="20"/>
                <w:lang w:eastAsia="ru-RU"/>
              </w:rPr>
              <w:t>Наименование средств</w:t>
            </w:r>
          </w:p>
          <w:p w:rsidR="00BA6F56" w:rsidRPr="00BA6F56" w:rsidRDefault="00BA6F56" w:rsidP="00BA6F56">
            <w:pPr>
              <w:autoSpaceDN w:val="0"/>
              <w:spacing w:after="0"/>
              <w:jc w:val="center"/>
              <w:rPr>
                <w:rFonts w:ascii="PT Astra Serif" w:eastAsia="Times New Roman" w:hAnsi="PT Astra Serif" w:cs="Times New Roman"/>
                <w:b/>
                <w:color w:val="000000"/>
                <w:sz w:val="20"/>
                <w:szCs w:val="20"/>
                <w:lang w:eastAsia="ru-RU"/>
              </w:rPr>
            </w:pPr>
            <w:r w:rsidRPr="00BA6F56">
              <w:rPr>
                <w:rFonts w:ascii="PT Astra Serif" w:eastAsia="Times New Roman" w:hAnsi="PT Astra Serif" w:cs="Times New Roman"/>
                <w:b/>
                <w:color w:val="000000"/>
                <w:sz w:val="20"/>
                <w:szCs w:val="20"/>
                <w:lang w:eastAsia="ru-RU"/>
              </w:rPr>
              <w:t>индивидуальной защиты</w:t>
            </w:r>
          </w:p>
        </w:tc>
        <w:tc>
          <w:tcPr>
            <w:tcW w:w="1843" w:type="dxa"/>
            <w:tcBorders>
              <w:top w:val="single" w:sz="4"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b/>
                <w:color w:val="000000"/>
                <w:sz w:val="20"/>
                <w:szCs w:val="20"/>
                <w:lang w:eastAsia="ru-RU"/>
              </w:rPr>
            </w:pPr>
            <w:r w:rsidRPr="00BA6F56">
              <w:rPr>
                <w:rFonts w:ascii="PT Astra Serif" w:eastAsia="Times New Roman" w:hAnsi="PT Astra Serif" w:cs="Times New Roman"/>
                <w:b/>
                <w:color w:val="000000"/>
                <w:sz w:val="20"/>
                <w:szCs w:val="20"/>
                <w:lang w:eastAsia="ru-RU"/>
              </w:rPr>
              <w:t>Ссылка на ТОН</w:t>
            </w:r>
          </w:p>
        </w:tc>
        <w:tc>
          <w:tcPr>
            <w:tcW w:w="992" w:type="dxa"/>
            <w:tcBorders>
              <w:top w:val="single" w:sz="4"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b/>
                <w:color w:val="000000"/>
                <w:sz w:val="20"/>
                <w:szCs w:val="20"/>
                <w:lang w:eastAsia="ru-RU"/>
              </w:rPr>
            </w:pPr>
            <w:r w:rsidRPr="00BA6F56">
              <w:rPr>
                <w:rFonts w:ascii="PT Astra Serif" w:eastAsia="Times New Roman" w:hAnsi="PT Astra Serif" w:cs="Times New Roman"/>
                <w:b/>
                <w:color w:val="000000"/>
                <w:sz w:val="20"/>
                <w:szCs w:val="20"/>
                <w:lang w:eastAsia="ru-RU"/>
              </w:rPr>
              <w:t>Нормы выдачи на год</w:t>
            </w:r>
          </w:p>
        </w:tc>
        <w:tc>
          <w:tcPr>
            <w:tcW w:w="851" w:type="dxa"/>
            <w:tcBorders>
              <w:top w:val="single" w:sz="4"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b/>
                <w:color w:val="000000"/>
                <w:sz w:val="20"/>
                <w:szCs w:val="20"/>
                <w:lang w:eastAsia="ru-RU"/>
              </w:rPr>
            </w:pPr>
            <w:r w:rsidRPr="00BA6F56">
              <w:rPr>
                <w:rFonts w:ascii="PT Astra Serif" w:eastAsia="Times New Roman" w:hAnsi="PT Astra Serif" w:cs="Times New Roman"/>
                <w:b/>
                <w:color w:val="000000"/>
                <w:sz w:val="20"/>
                <w:szCs w:val="20"/>
                <w:lang w:eastAsia="ru-RU"/>
              </w:rPr>
              <w:t>Срок носки</w:t>
            </w:r>
          </w:p>
        </w:tc>
      </w:tr>
      <w:tr w:rsidR="00BA6F56" w:rsidRPr="00BA6F56" w:rsidTr="00BA6F56">
        <w:trPr>
          <w:trHeight w:val="261"/>
          <w:jc w:val="center"/>
        </w:trPr>
        <w:tc>
          <w:tcPr>
            <w:tcW w:w="568" w:type="dxa"/>
            <w:vMerge w:val="restart"/>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w:t>
            </w:r>
          </w:p>
        </w:tc>
        <w:tc>
          <w:tcPr>
            <w:tcW w:w="1276"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Младший воспитатель</w:t>
            </w:r>
          </w:p>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Помощник воспитателя</w:t>
            </w:r>
          </w:p>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Уборщик служебных помещений</w:t>
            </w:r>
          </w:p>
        </w:tc>
        <w:tc>
          <w:tcPr>
            <w:tcW w:w="41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0"/>
                <w:szCs w:val="20"/>
                <w:lang w:eastAsia="ru-RU"/>
              </w:rPr>
              <w:t>Костюм для защиты от общих производственных загрязнений и механических воздействий или</w:t>
            </w:r>
          </w:p>
        </w:tc>
        <w:tc>
          <w:tcPr>
            <w:tcW w:w="1843"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Times New Roman" w:eastAsia="Andale Sans UI" w:hAnsi="Times New Roman" w:cs="Tahoma"/>
                <w:kern w:val="3"/>
                <w:sz w:val="24"/>
                <w:szCs w:val="24"/>
                <w:lang w:eastAsia="ru-RU"/>
              </w:rPr>
            </w:pPr>
            <w:r w:rsidRPr="00BA6F56">
              <w:rPr>
                <w:rFonts w:ascii="PT Astra Serif" w:eastAsia="Times New Roman" w:hAnsi="PT Astra Serif" w:cs="Times New Roman"/>
                <w:color w:val="000000"/>
                <w:sz w:val="20"/>
                <w:szCs w:val="20"/>
                <w:lang w:eastAsia="ru-RU"/>
              </w:rPr>
              <w:t xml:space="preserve">Приказ Министерства труда и социальной защиты населения РФ от 09.12.2014, </w:t>
            </w:r>
          </w:p>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 997н, п.171</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w:t>
            </w:r>
          </w:p>
        </w:tc>
        <w:tc>
          <w:tcPr>
            <w:tcW w:w="851"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 год</w:t>
            </w:r>
          </w:p>
        </w:tc>
      </w:tr>
      <w:tr w:rsidR="00BA6F56" w:rsidRPr="00BA6F56" w:rsidTr="00BA6F56">
        <w:trPr>
          <w:trHeight w:val="261"/>
          <w:jc w:val="center"/>
        </w:trPr>
        <w:tc>
          <w:tcPr>
            <w:tcW w:w="568"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127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41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0"/>
                <w:szCs w:val="20"/>
                <w:lang w:eastAsia="ru-RU"/>
              </w:rPr>
              <w:t>Халат для защиты от общих производственных загрязнений и механических воздействий</w:t>
            </w:r>
          </w:p>
        </w:tc>
        <w:tc>
          <w:tcPr>
            <w:tcW w:w="184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w:t>
            </w:r>
          </w:p>
        </w:tc>
        <w:tc>
          <w:tcPr>
            <w:tcW w:w="851"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 год</w:t>
            </w:r>
          </w:p>
        </w:tc>
      </w:tr>
      <w:tr w:rsidR="00BA6F56" w:rsidRPr="00BA6F56" w:rsidTr="00BA6F56">
        <w:trPr>
          <w:trHeight w:val="261"/>
          <w:jc w:val="center"/>
        </w:trPr>
        <w:tc>
          <w:tcPr>
            <w:tcW w:w="568"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127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41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0"/>
                <w:szCs w:val="20"/>
                <w:lang w:eastAsia="ru-RU"/>
              </w:rPr>
              <w:t>Перчатки с полимерным покрытием</w:t>
            </w:r>
          </w:p>
        </w:tc>
        <w:tc>
          <w:tcPr>
            <w:tcW w:w="184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6 пар</w:t>
            </w:r>
          </w:p>
        </w:tc>
        <w:tc>
          <w:tcPr>
            <w:tcW w:w="851"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 год</w:t>
            </w:r>
          </w:p>
        </w:tc>
      </w:tr>
      <w:tr w:rsidR="00BA6F56" w:rsidRPr="00BA6F56" w:rsidTr="00BA6F56">
        <w:trPr>
          <w:trHeight w:val="261"/>
          <w:jc w:val="center"/>
        </w:trPr>
        <w:tc>
          <w:tcPr>
            <w:tcW w:w="568"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127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41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0"/>
                <w:szCs w:val="20"/>
                <w:lang w:eastAsia="ru-RU"/>
              </w:rPr>
              <w:t>Перчатки резиновые</w:t>
            </w:r>
          </w:p>
        </w:tc>
        <w:tc>
          <w:tcPr>
            <w:tcW w:w="184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12 пар</w:t>
            </w:r>
          </w:p>
        </w:tc>
        <w:tc>
          <w:tcPr>
            <w:tcW w:w="851"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 год</w:t>
            </w:r>
          </w:p>
        </w:tc>
      </w:tr>
      <w:tr w:rsidR="00BA6F56" w:rsidRPr="00BA6F56" w:rsidTr="00BA6F56">
        <w:trPr>
          <w:trHeight w:val="261"/>
          <w:jc w:val="center"/>
        </w:trPr>
        <w:tc>
          <w:tcPr>
            <w:tcW w:w="568" w:type="dxa"/>
            <w:vMerge w:val="restart"/>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2</w:t>
            </w:r>
          </w:p>
        </w:tc>
        <w:tc>
          <w:tcPr>
            <w:tcW w:w="1276"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Сторож</w:t>
            </w:r>
          </w:p>
        </w:tc>
        <w:tc>
          <w:tcPr>
            <w:tcW w:w="41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0"/>
                <w:szCs w:val="20"/>
                <w:lang w:eastAsia="ru-RU"/>
              </w:rPr>
              <w:t>Костюм для защиты от общих производственных загрязнений и механических воздействий</w:t>
            </w:r>
          </w:p>
        </w:tc>
        <w:tc>
          <w:tcPr>
            <w:tcW w:w="1843"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Times New Roman" w:eastAsia="Andale Sans UI" w:hAnsi="Times New Roman" w:cs="Tahoma"/>
                <w:kern w:val="3"/>
                <w:sz w:val="24"/>
                <w:szCs w:val="24"/>
                <w:lang w:eastAsia="ru-RU"/>
              </w:rPr>
            </w:pPr>
            <w:r w:rsidRPr="00BA6F56">
              <w:rPr>
                <w:rFonts w:ascii="PT Astra Serif" w:eastAsia="Times New Roman" w:hAnsi="PT Astra Serif" w:cs="Times New Roman"/>
                <w:color w:val="000000"/>
                <w:sz w:val="20"/>
                <w:szCs w:val="20"/>
                <w:lang w:eastAsia="ru-RU"/>
              </w:rPr>
              <w:t xml:space="preserve">Приказ Министерства труда и социальной защиты населения РФ от 09.12.2014, </w:t>
            </w:r>
          </w:p>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 997н, п.163</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w:t>
            </w:r>
          </w:p>
        </w:tc>
        <w:tc>
          <w:tcPr>
            <w:tcW w:w="851"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 год</w:t>
            </w:r>
          </w:p>
        </w:tc>
      </w:tr>
      <w:tr w:rsidR="00BA6F56" w:rsidRPr="00BA6F56" w:rsidTr="00BA6F56">
        <w:trPr>
          <w:trHeight w:val="261"/>
          <w:jc w:val="center"/>
        </w:trPr>
        <w:tc>
          <w:tcPr>
            <w:tcW w:w="568"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127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41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0"/>
                <w:szCs w:val="20"/>
                <w:lang w:eastAsia="ru-RU"/>
              </w:rPr>
              <w:t xml:space="preserve">Сапоги резиновые с </w:t>
            </w:r>
            <w:proofErr w:type="gramStart"/>
            <w:r w:rsidRPr="00BA6F56">
              <w:rPr>
                <w:rFonts w:ascii="PT Astra Serif" w:eastAsia="Times New Roman" w:hAnsi="PT Astra Serif" w:cs="Times New Roman"/>
                <w:sz w:val="20"/>
                <w:szCs w:val="20"/>
                <w:lang w:eastAsia="ru-RU"/>
              </w:rPr>
              <w:t>защитным</w:t>
            </w:r>
            <w:proofErr w:type="gramEnd"/>
            <w:r w:rsidRPr="00BA6F56">
              <w:rPr>
                <w:rFonts w:ascii="PT Astra Serif" w:eastAsia="Times New Roman" w:hAnsi="PT Astra Serif" w:cs="Times New Roman"/>
                <w:sz w:val="20"/>
                <w:szCs w:val="20"/>
                <w:lang w:eastAsia="ru-RU"/>
              </w:rPr>
              <w:t xml:space="preserve"> </w:t>
            </w:r>
            <w:proofErr w:type="spellStart"/>
            <w:r w:rsidRPr="00BA6F56">
              <w:rPr>
                <w:rFonts w:ascii="PT Astra Serif" w:eastAsia="Times New Roman" w:hAnsi="PT Astra Serif" w:cs="Times New Roman"/>
                <w:sz w:val="20"/>
                <w:szCs w:val="20"/>
                <w:lang w:eastAsia="ru-RU"/>
              </w:rPr>
              <w:t>подноском</w:t>
            </w:r>
            <w:proofErr w:type="spellEnd"/>
          </w:p>
        </w:tc>
        <w:tc>
          <w:tcPr>
            <w:tcW w:w="184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 пара</w:t>
            </w:r>
          </w:p>
        </w:tc>
        <w:tc>
          <w:tcPr>
            <w:tcW w:w="851"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 год</w:t>
            </w:r>
          </w:p>
        </w:tc>
      </w:tr>
      <w:tr w:rsidR="00BA6F56" w:rsidRPr="00BA6F56" w:rsidTr="00BA6F56">
        <w:trPr>
          <w:trHeight w:val="261"/>
          <w:jc w:val="center"/>
        </w:trPr>
        <w:tc>
          <w:tcPr>
            <w:tcW w:w="568"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127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41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0"/>
                <w:szCs w:val="20"/>
                <w:lang w:eastAsia="ru-RU"/>
              </w:rPr>
              <w:t>Перчатки с полимерным покрытием</w:t>
            </w:r>
          </w:p>
        </w:tc>
        <w:tc>
          <w:tcPr>
            <w:tcW w:w="184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12 пар</w:t>
            </w:r>
          </w:p>
        </w:tc>
        <w:tc>
          <w:tcPr>
            <w:tcW w:w="851"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 год</w:t>
            </w:r>
          </w:p>
        </w:tc>
      </w:tr>
      <w:tr w:rsidR="00BA6F56" w:rsidRPr="00BA6F56" w:rsidTr="00BA6F56">
        <w:trPr>
          <w:trHeight w:val="261"/>
          <w:jc w:val="center"/>
        </w:trPr>
        <w:tc>
          <w:tcPr>
            <w:tcW w:w="568"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127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41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jc w:val="both"/>
              <w:rPr>
                <w:rFonts w:ascii="PT Astra Serif" w:eastAsia="Times New Roman" w:hAnsi="PT Astra Serif" w:cs="Times New Roman"/>
                <w:sz w:val="20"/>
                <w:szCs w:val="20"/>
                <w:lang w:eastAsia="ru-RU"/>
              </w:rPr>
            </w:pPr>
            <w:r w:rsidRPr="00BA6F56">
              <w:rPr>
                <w:rFonts w:ascii="PT Astra Serif" w:eastAsia="Times New Roman" w:hAnsi="PT Astra Serif" w:cs="Times New Roman"/>
                <w:sz w:val="20"/>
                <w:szCs w:val="20"/>
                <w:lang w:eastAsia="ru-RU"/>
              </w:rPr>
              <w:t>Зимой дополнительно:</w:t>
            </w:r>
          </w:p>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0"/>
                <w:szCs w:val="20"/>
                <w:lang w:eastAsia="ru-RU"/>
              </w:rPr>
              <w:t>Костюм для защиты от общих производственных загрязнений и механических воздействий на утепляющей прокладке</w:t>
            </w:r>
          </w:p>
        </w:tc>
        <w:tc>
          <w:tcPr>
            <w:tcW w:w="1843"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Times New Roman" w:eastAsia="Andale Sans UI" w:hAnsi="Times New Roman" w:cs="Tahoma"/>
                <w:kern w:val="3"/>
                <w:sz w:val="24"/>
                <w:szCs w:val="24"/>
                <w:lang w:eastAsia="ru-RU"/>
              </w:rPr>
            </w:pPr>
            <w:r w:rsidRPr="00BA6F56">
              <w:rPr>
                <w:rFonts w:ascii="PT Astra Serif" w:eastAsia="Times New Roman" w:hAnsi="PT Astra Serif" w:cs="Times New Roman"/>
                <w:color w:val="000000"/>
                <w:sz w:val="20"/>
                <w:szCs w:val="20"/>
                <w:lang w:eastAsia="ru-RU"/>
              </w:rPr>
              <w:t xml:space="preserve">Приказ Министерства труда и социальной защиты населения РФ от 09.12.2014, </w:t>
            </w:r>
          </w:p>
          <w:p w:rsidR="00BA6F56" w:rsidRPr="00BA6F56" w:rsidRDefault="00BA6F56" w:rsidP="00BA6F56">
            <w:pPr>
              <w:autoSpaceDN w:val="0"/>
              <w:snapToGrid w:val="0"/>
              <w:spacing w:after="0"/>
              <w:jc w:val="center"/>
              <w:rPr>
                <w:rFonts w:ascii="Times New Roman" w:eastAsia="Andale Sans UI" w:hAnsi="Times New Roman" w:cs="Tahoma"/>
                <w:kern w:val="3"/>
                <w:sz w:val="24"/>
                <w:szCs w:val="24"/>
                <w:lang w:eastAsia="ru-RU"/>
              </w:rPr>
            </w:pPr>
            <w:r w:rsidRPr="00BA6F56">
              <w:rPr>
                <w:rFonts w:ascii="PT Astra Serif" w:eastAsia="Times New Roman" w:hAnsi="PT Astra Serif" w:cs="Times New Roman"/>
                <w:color w:val="000000"/>
                <w:sz w:val="20"/>
                <w:szCs w:val="20"/>
                <w:lang w:eastAsia="ru-RU"/>
              </w:rPr>
              <w:t>№ 997н, Примечания</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w:t>
            </w:r>
          </w:p>
        </w:tc>
        <w:tc>
          <w:tcPr>
            <w:tcW w:w="851"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2 года</w:t>
            </w:r>
          </w:p>
        </w:tc>
      </w:tr>
      <w:tr w:rsidR="00BA6F56" w:rsidRPr="00BA6F56" w:rsidTr="00BA6F56">
        <w:trPr>
          <w:trHeight w:val="261"/>
          <w:jc w:val="center"/>
        </w:trPr>
        <w:tc>
          <w:tcPr>
            <w:tcW w:w="568"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127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41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jc w:val="both"/>
              <w:rPr>
                <w:rFonts w:ascii="PT Astra Serif" w:eastAsia="Times New Roman" w:hAnsi="PT Astra Serif" w:cs="Times New Roman"/>
                <w:sz w:val="20"/>
                <w:szCs w:val="20"/>
                <w:lang w:eastAsia="ru-RU"/>
              </w:rPr>
            </w:pPr>
            <w:r w:rsidRPr="00BA6F56">
              <w:rPr>
                <w:rFonts w:ascii="PT Astra Serif" w:eastAsia="Times New Roman" w:hAnsi="PT Astra Serif" w:cs="Times New Roman"/>
                <w:sz w:val="20"/>
                <w:szCs w:val="20"/>
                <w:lang w:eastAsia="ru-RU"/>
              </w:rPr>
              <w:t xml:space="preserve">Ботинки кожаные утепленные с </w:t>
            </w:r>
            <w:proofErr w:type="gramStart"/>
            <w:r w:rsidRPr="00BA6F56">
              <w:rPr>
                <w:rFonts w:ascii="PT Astra Serif" w:eastAsia="Times New Roman" w:hAnsi="PT Astra Serif" w:cs="Times New Roman"/>
                <w:sz w:val="20"/>
                <w:szCs w:val="20"/>
                <w:lang w:eastAsia="ru-RU"/>
              </w:rPr>
              <w:t>защитным</w:t>
            </w:r>
            <w:proofErr w:type="gramEnd"/>
            <w:r w:rsidRPr="00BA6F56">
              <w:rPr>
                <w:rFonts w:ascii="PT Astra Serif" w:eastAsia="Times New Roman" w:hAnsi="PT Astra Serif" w:cs="Times New Roman"/>
                <w:sz w:val="20"/>
                <w:szCs w:val="20"/>
                <w:lang w:eastAsia="ru-RU"/>
              </w:rPr>
              <w:t xml:space="preserve"> </w:t>
            </w:r>
            <w:proofErr w:type="spellStart"/>
            <w:r w:rsidRPr="00BA6F56">
              <w:rPr>
                <w:rFonts w:ascii="PT Astra Serif" w:eastAsia="Times New Roman" w:hAnsi="PT Astra Serif" w:cs="Times New Roman"/>
                <w:sz w:val="20"/>
                <w:szCs w:val="20"/>
                <w:lang w:eastAsia="ru-RU"/>
              </w:rPr>
              <w:t>подноском</w:t>
            </w:r>
            <w:proofErr w:type="spellEnd"/>
          </w:p>
        </w:tc>
        <w:tc>
          <w:tcPr>
            <w:tcW w:w="184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 пара</w:t>
            </w:r>
          </w:p>
        </w:tc>
        <w:tc>
          <w:tcPr>
            <w:tcW w:w="851"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1,5 года</w:t>
            </w:r>
          </w:p>
        </w:tc>
      </w:tr>
      <w:tr w:rsidR="00BA6F56" w:rsidRPr="00BA6F56" w:rsidTr="00BA6F56">
        <w:trPr>
          <w:trHeight w:val="261"/>
          <w:jc w:val="center"/>
        </w:trPr>
        <w:tc>
          <w:tcPr>
            <w:tcW w:w="568"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127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41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0"/>
                <w:szCs w:val="20"/>
                <w:lang w:eastAsia="ru-RU"/>
              </w:rPr>
              <w:t xml:space="preserve">Перчатки с защитным покрытием, </w:t>
            </w:r>
            <w:r w:rsidRPr="00BA6F56">
              <w:rPr>
                <w:rFonts w:ascii="PT Astra Serif" w:eastAsia="Times New Roman" w:hAnsi="PT Astra Serif" w:cs="Times New Roman"/>
                <w:sz w:val="20"/>
                <w:szCs w:val="20"/>
                <w:lang w:eastAsia="ru-RU"/>
              </w:rPr>
              <w:lastRenderedPageBreak/>
              <w:t>морозостойкие с утепляющими вкладышами</w:t>
            </w:r>
          </w:p>
        </w:tc>
        <w:tc>
          <w:tcPr>
            <w:tcW w:w="184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3 пары</w:t>
            </w:r>
          </w:p>
        </w:tc>
        <w:tc>
          <w:tcPr>
            <w:tcW w:w="851"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 год</w:t>
            </w:r>
          </w:p>
        </w:tc>
      </w:tr>
      <w:tr w:rsidR="00BA6F56" w:rsidRPr="00BA6F56" w:rsidTr="00BA6F56">
        <w:trPr>
          <w:trHeight w:val="261"/>
          <w:jc w:val="center"/>
        </w:trPr>
        <w:tc>
          <w:tcPr>
            <w:tcW w:w="568" w:type="dxa"/>
            <w:vMerge w:val="restart"/>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lastRenderedPageBreak/>
              <w:t>4</w:t>
            </w:r>
          </w:p>
        </w:tc>
        <w:tc>
          <w:tcPr>
            <w:tcW w:w="1276"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0"/>
                <w:szCs w:val="20"/>
                <w:lang w:eastAsia="ru-RU"/>
              </w:rPr>
              <w:t>Машинист по стирке и ремонту спецодежды</w:t>
            </w:r>
          </w:p>
        </w:tc>
        <w:tc>
          <w:tcPr>
            <w:tcW w:w="41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0"/>
                <w:szCs w:val="20"/>
                <w:lang w:eastAsia="ru-RU"/>
              </w:rPr>
              <w:t>Халат и брюки для защиты от общих производственных загрязнений и механических воздействий</w:t>
            </w:r>
          </w:p>
        </w:tc>
        <w:tc>
          <w:tcPr>
            <w:tcW w:w="1843"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Times New Roman" w:eastAsia="Andale Sans UI" w:hAnsi="Times New Roman" w:cs="Tahoma"/>
                <w:kern w:val="3"/>
                <w:sz w:val="24"/>
                <w:szCs w:val="24"/>
                <w:lang w:eastAsia="ru-RU"/>
              </w:rPr>
            </w:pPr>
            <w:r w:rsidRPr="00BA6F56">
              <w:rPr>
                <w:rFonts w:ascii="PT Astra Serif" w:eastAsia="Times New Roman" w:hAnsi="PT Astra Serif" w:cs="Times New Roman"/>
                <w:color w:val="000000"/>
                <w:sz w:val="20"/>
                <w:szCs w:val="20"/>
                <w:lang w:eastAsia="ru-RU"/>
              </w:rPr>
              <w:t xml:space="preserve">Приказ Министерства труда и социальной защиты населения РФ от 09.12.2014, </w:t>
            </w:r>
          </w:p>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 997н, п.115</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w:t>
            </w:r>
          </w:p>
        </w:tc>
        <w:tc>
          <w:tcPr>
            <w:tcW w:w="851"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 год</w:t>
            </w:r>
          </w:p>
        </w:tc>
      </w:tr>
      <w:tr w:rsidR="00BA6F56" w:rsidRPr="00BA6F56" w:rsidTr="00BA6F56">
        <w:trPr>
          <w:trHeight w:val="261"/>
          <w:jc w:val="center"/>
        </w:trPr>
        <w:tc>
          <w:tcPr>
            <w:tcW w:w="568"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127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41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0"/>
                <w:szCs w:val="20"/>
                <w:lang w:eastAsia="ru-RU"/>
              </w:rPr>
              <w:t>Фартук из полимерных материалов с нагрудником</w:t>
            </w:r>
          </w:p>
        </w:tc>
        <w:tc>
          <w:tcPr>
            <w:tcW w:w="184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p>
        </w:tc>
        <w:tc>
          <w:tcPr>
            <w:tcW w:w="1843" w:type="dxa"/>
            <w:gridSpan w:val="2"/>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дежурный</w:t>
            </w:r>
          </w:p>
        </w:tc>
      </w:tr>
      <w:tr w:rsidR="00BA6F56" w:rsidRPr="00BA6F56" w:rsidTr="00BA6F56">
        <w:trPr>
          <w:trHeight w:val="261"/>
          <w:jc w:val="center"/>
        </w:trPr>
        <w:tc>
          <w:tcPr>
            <w:tcW w:w="568"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127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41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0"/>
                <w:szCs w:val="20"/>
                <w:lang w:eastAsia="ru-RU"/>
              </w:rPr>
              <w:t>Перчатки с полимерным покрытием</w:t>
            </w:r>
          </w:p>
        </w:tc>
        <w:tc>
          <w:tcPr>
            <w:tcW w:w="184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6 пар</w:t>
            </w:r>
          </w:p>
        </w:tc>
        <w:tc>
          <w:tcPr>
            <w:tcW w:w="851"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 год</w:t>
            </w:r>
          </w:p>
        </w:tc>
      </w:tr>
      <w:tr w:rsidR="00BA6F56" w:rsidRPr="00BA6F56" w:rsidTr="00BA6F56">
        <w:trPr>
          <w:trHeight w:val="261"/>
          <w:jc w:val="center"/>
        </w:trPr>
        <w:tc>
          <w:tcPr>
            <w:tcW w:w="568"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127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41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0"/>
                <w:szCs w:val="20"/>
                <w:lang w:eastAsia="ru-RU"/>
              </w:rPr>
              <w:t>Перчатки резиновые</w:t>
            </w:r>
          </w:p>
        </w:tc>
        <w:tc>
          <w:tcPr>
            <w:tcW w:w="184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p>
        </w:tc>
        <w:tc>
          <w:tcPr>
            <w:tcW w:w="1843" w:type="dxa"/>
            <w:gridSpan w:val="2"/>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дежурные</w:t>
            </w:r>
          </w:p>
        </w:tc>
      </w:tr>
      <w:tr w:rsidR="00BA6F56" w:rsidRPr="00BA6F56" w:rsidTr="00BA6F56">
        <w:trPr>
          <w:trHeight w:val="261"/>
          <w:jc w:val="center"/>
        </w:trPr>
        <w:tc>
          <w:tcPr>
            <w:tcW w:w="568" w:type="dxa"/>
            <w:vMerge w:val="restart"/>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5</w:t>
            </w:r>
          </w:p>
        </w:tc>
        <w:tc>
          <w:tcPr>
            <w:tcW w:w="1276"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Дворник</w:t>
            </w:r>
          </w:p>
        </w:tc>
        <w:tc>
          <w:tcPr>
            <w:tcW w:w="41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0"/>
                <w:szCs w:val="20"/>
                <w:lang w:eastAsia="ru-RU"/>
              </w:rPr>
              <w:t>Костюм для защиты от общих производственных загрязнений и механических воздействий</w:t>
            </w:r>
          </w:p>
        </w:tc>
        <w:tc>
          <w:tcPr>
            <w:tcW w:w="1843"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Times New Roman" w:eastAsia="Andale Sans UI" w:hAnsi="Times New Roman" w:cs="Tahoma"/>
                <w:kern w:val="3"/>
                <w:sz w:val="24"/>
                <w:szCs w:val="24"/>
                <w:lang w:eastAsia="ru-RU"/>
              </w:rPr>
            </w:pPr>
            <w:r w:rsidRPr="00BA6F56">
              <w:rPr>
                <w:rFonts w:ascii="PT Astra Serif" w:eastAsia="Times New Roman" w:hAnsi="PT Astra Serif" w:cs="Times New Roman"/>
                <w:color w:val="000000"/>
                <w:sz w:val="20"/>
                <w:szCs w:val="20"/>
                <w:lang w:eastAsia="ru-RU"/>
              </w:rPr>
              <w:t xml:space="preserve">Приказ Министерства труда и социальной защиты населения РФ от 09.12.2014, </w:t>
            </w:r>
          </w:p>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 997н, п.23</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w:t>
            </w:r>
          </w:p>
        </w:tc>
        <w:tc>
          <w:tcPr>
            <w:tcW w:w="851"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 год</w:t>
            </w:r>
          </w:p>
        </w:tc>
      </w:tr>
      <w:tr w:rsidR="00BA6F56" w:rsidRPr="00BA6F56" w:rsidTr="00BA6F56">
        <w:trPr>
          <w:trHeight w:val="261"/>
          <w:jc w:val="center"/>
        </w:trPr>
        <w:tc>
          <w:tcPr>
            <w:tcW w:w="568"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127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41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0"/>
                <w:szCs w:val="20"/>
                <w:lang w:eastAsia="ru-RU"/>
              </w:rPr>
              <w:t>Фартук из полимерных материалов с нагрудником</w:t>
            </w:r>
          </w:p>
        </w:tc>
        <w:tc>
          <w:tcPr>
            <w:tcW w:w="184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 xml:space="preserve">2 </w:t>
            </w:r>
          </w:p>
        </w:tc>
        <w:tc>
          <w:tcPr>
            <w:tcW w:w="851"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 год</w:t>
            </w:r>
          </w:p>
        </w:tc>
      </w:tr>
      <w:tr w:rsidR="00BA6F56" w:rsidRPr="00BA6F56" w:rsidTr="00BA6F56">
        <w:trPr>
          <w:trHeight w:val="261"/>
          <w:jc w:val="center"/>
        </w:trPr>
        <w:tc>
          <w:tcPr>
            <w:tcW w:w="568"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127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41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0"/>
                <w:szCs w:val="20"/>
                <w:lang w:eastAsia="ru-RU"/>
              </w:rPr>
              <w:t xml:space="preserve">Сапоги резиновые с </w:t>
            </w:r>
            <w:proofErr w:type="gramStart"/>
            <w:r w:rsidRPr="00BA6F56">
              <w:rPr>
                <w:rFonts w:ascii="PT Astra Serif" w:eastAsia="Times New Roman" w:hAnsi="PT Astra Serif" w:cs="Times New Roman"/>
                <w:sz w:val="20"/>
                <w:szCs w:val="20"/>
                <w:lang w:eastAsia="ru-RU"/>
              </w:rPr>
              <w:t>защитным</w:t>
            </w:r>
            <w:proofErr w:type="gramEnd"/>
            <w:r w:rsidRPr="00BA6F56">
              <w:rPr>
                <w:rFonts w:ascii="PT Astra Serif" w:eastAsia="Times New Roman" w:hAnsi="PT Astra Serif" w:cs="Times New Roman"/>
                <w:sz w:val="20"/>
                <w:szCs w:val="20"/>
                <w:lang w:eastAsia="ru-RU"/>
              </w:rPr>
              <w:t xml:space="preserve"> </w:t>
            </w:r>
            <w:proofErr w:type="spellStart"/>
            <w:r w:rsidRPr="00BA6F56">
              <w:rPr>
                <w:rFonts w:ascii="PT Astra Serif" w:eastAsia="Times New Roman" w:hAnsi="PT Astra Serif" w:cs="Times New Roman"/>
                <w:sz w:val="20"/>
                <w:szCs w:val="20"/>
                <w:lang w:eastAsia="ru-RU"/>
              </w:rPr>
              <w:t>подноском</w:t>
            </w:r>
            <w:proofErr w:type="spellEnd"/>
          </w:p>
        </w:tc>
        <w:tc>
          <w:tcPr>
            <w:tcW w:w="184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 пара</w:t>
            </w:r>
          </w:p>
        </w:tc>
        <w:tc>
          <w:tcPr>
            <w:tcW w:w="851"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 год</w:t>
            </w:r>
          </w:p>
        </w:tc>
      </w:tr>
      <w:tr w:rsidR="00BA6F56" w:rsidRPr="00BA6F56" w:rsidTr="00BA6F56">
        <w:trPr>
          <w:trHeight w:val="261"/>
          <w:jc w:val="center"/>
        </w:trPr>
        <w:tc>
          <w:tcPr>
            <w:tcW w:w="568"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127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41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0"/>
                <w:szCs w:val="20"/>
                <w:lang w:eastAsia="ru-RU"/>
              </w:rPr>
              <w:t>Перчатки с полимерным покрытием</w:t>
            </w:r>
          </w:p>
        </w:tc>
        <w:tc>
          <w:tcPr>
            <w:tcW w:w="184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6 пара</w:t>
            </w:r>
          </w:p>
        </w:tc>
        <w:tc>
          <w:tcPr>
            <w:tcW w:w="851"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 год</w:t>
            </w:r>
          </w:p>
        </w:tc>
      </w:tr>
      <w:tr w:rsidR="00BA6F56" w:rsidRPr="00BA6F56" w:rsidTr="00BA6F56">
        <w:trPr>
          <w:trHeight w:val="261"/>
          <w:jc w:val="center"/>
        </w:trPr>
        <w:tc>
          <w:tcPr>
            <w:tcW w:w="568"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127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41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jc w:val="both"/>
              <w:rPr>
                <w:rFonts w:ascii="PT Astra Serif" w:eastAsia="Times New Roman" w:hAnsi="PT Astra Serif" w:cs="Times New Roman"/>
                <w:sz w:val="20"/>
                <w:szCs w:val="20"/>
                <w:lang w:eastAsia="ru-RU"/>
              </w:rPr>
            </w:pPr>
            <w:r w:rsidRPr="00BA6F56">
              <w:rPr>
                <w:rFonts w:ascii="PT Astra Serif" w:eastAsia="Times New Roman" w:hAnsi="PT Astra Serif" w:cs="Times New Roman"/>
                <w:sz w:val="20"/>
                <w:szCs w:val="20"/>
                <w:lang w:eastAsia="ru-RU"/>
              </w:rPr>
              <w:t>Зимой дополнительно:</w:t>
            </w:r>
          </w:p>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0"/>
                <w:szCs w:val="20"/>
                <w:lang w:eastAsia="ru-RU"/>
              </w:rPr>
              <w:t>Костюм для защиты от общих производственных загрязнений и механических воздействий на утепляющей прокладке</w:t>
            </w:r>
          </w:p>
        </w:tc>
        <w:tc>
          <w:tcPr>
            <w:tcW w:w="1843"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Times New Roman" w:eastAsia="Andale Sans UI" w:hAnsi="Times New Roman" w:cs="Tahoma"/>
                <w:kern w:val="3"/>
                <w:sz w:val="24"/>
                <w:szCs w:val="24"/>
                <w:lang w:eastAsia="ru-RU"/>
              </w:rPr>
            </w:pPr>
            <w:r w:rsidRPr="00BA6F56">
              <w:rPr>
                <w:rFonts w:ascii="PT Astra Serif" w:eastAsia="Times New Roman" w:hAnsi="PT Astra Serif" w:cs="Times New Roman"/>
                <w:color w:val="000000"/>
                <w:sz w:val="20"/>
                <w:szCs w:val="20"/>
                <w:lang w:eastAsia="ru-RU"/>
              </w:rPr>
              <w:t xml:space="preserve">Приказ Министерства труда и социальной защиты населения РФ от 09.12.2014, </w:t>
            </w:r>
          </w:p>
          <w:p w:rsidR="00BA6F56" w:rsidRPr="00BA6F56" w:rsidRDefault="00BA6F56" w:rsidP="00BA6F56">
            <w:pPr>
              <w:autoSpaceDN w:val="0"/>
              <w:snapToGrid w:val="0"/>
              <w:spacing w:after="0"/>
              <w:jc w:val="center"/>
              <w:rPr>
                <w:rFonts w:ascii="Times New Roman" w:eastAsia="Andale Sans UI" w:hAnsi="Times New Roman" w:cs="Tahoma"/>
                <w:kern w:val="3"/>
                <w:sz w:val="24"/>
                <w:szCs w:val="24"/>
                <w:lang w:eastAsia="ru-RU"/>
              </w:rPr>
            </w:pPr>
            <w:r w:rsidRPr="00BA6F56">
              <w:rPr>
                <w:rFonts w:ascii="PT Astra Serif" w:eastAsia="Times New Roman" w:hAnsi="PT Astra Serif" w:cs="Times New Roman"/>
                <w:color w:val="000000"/>
                <w:sz w:val="20"/>
                <w:szCs w:val="20"/>
                <w:lang w:eastAsia="ru-RU"/>
              </w:rPr>
              <w:t>№ 997н, Примечания</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w:t>
            </w:r>
          </w:p>
        </w:tc>
        <w:tc>
          <w:tcPr>
            <w:tcW w:w="851"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2 года</w:t>
            </w:r>
          </w:p>
        </w:tc>
      </w:tr>
      <w:tr w:rsidR="00BA6F56" w:rsidRPr="00BA6F56" w:rsidTr="00BA6F56">
        <w:trPr>
          <w:trHeight w:val="261"/>
          <w:jc w:val="center"/>
        </w:trPr>
        <w:tc>
          <w:tcPr>
            <w:tcW w:w="568"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127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41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jc w:val="both"/>
              <w:rPr>
                <w:rFonts w:ascii="PT Astra Serif" w:eastAsia="Times New Roman" w:hAnsi="PT Astra Serif" w:cs="Times New Roman"/>
                <w:sz w:val="20"/>
                <w:szCs w:val="20"/>
                <w:lang w:eastAsia="ru-RU"/>
              </w:rPr>
            </w:pPr>
            <w:r w:rsidRPr="00BA6F56">
              <w:rPr>
                <w:rFonts w:ascii="PT Astra Serif" w:eastAsia="Times New Roman" w:hAnsi="PT Astra Serif" w:cs="Times New Roman"/>
                <w:sz w:val="20"/>
                <w:szCs w:val="20"/>
                <w:lang w:eastAsia="ru-RU"/>
              </w:rPr>
              <w:t xml:space="preserve">Ботинки кожаные утепленные с </w:t>
            </w:r>
            <w:proofErr w:type="gramStart"/>
            <w:r w:rsidRPr="00BA6F56">
              <w:rPr>
                <w:rFonts w:ascii="PT Astra Serif" w:eastAsia="Times New Roman" w:hAnsi="PT Astra Serif" w:cs="Times New Roman"/>
                <w:sz w:val="20"/>
                <w:szCs w:val="20"/>
                <w:lang w:eastAsia="ru-RU"/>
              </w:rPr>
              <w:t>защитным</w:t>
            </w:r>
            <w:proofErr w:type="gramEnd"/>
            <w:r w:rsidRPr="00BA6F56">
              <w:rPr>
                <w:rFonts w:ascii="PT Astra Serif" w:eastAsia="Times New Roman" w:hAnsi="PT Astra Serif" w:cs="Times New Roman"/>
                <w:sz w:val="20"/>
                <w:szCs w:val="20"/>
                <w:lang w:eastAsia="ru-RU"/>
              </w:rPr>
              <w:t xml:space="preserve"> </w:t>
            </w:r>
            <w:proofErr w:type="spellStart"/>
            <w:r w:rsidRPr="00BA6F56">
              <w:rPr>
                <w:rFonts w:ascii="PT Astra Serif" w:eastAsia="Times New Roman" w:hAnsi="PT Astra Serif" w:cs="Times New Roman"/>
                <w:sz w:val="20"/>
                <w:szCs w:val="20"/>
                <w:lang w:eastAsia="ru-RU"/>
              </w:rPr>
              <w:t>подноском</w:t>
            </w:r>
            <w:proofErr w:type="spellEnd"/>
          </w:p>
        </w:tc>
        <w:tc>
          <w:tcPr>
            <w:tcW w:w="184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 пара</w:t>
            </w:r>
          </w:p>
        </w:tc>
        <w:tc>
          <w:tcPr>
            <w:tcW w:w="851"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1,5 года</w:t>
            </w:r>
          </w:p>
        </w:tc>
      </w:tr>
      <w:tr w:rsidR="00BA6F56" w:rsidRPr="00BA6F56" w:rsidTr="00BA6F56">
        <w:trPr>
          <w:trHeight w:val="261"/>
          <w:jc w:val="center"/>
        </w:trPr>
        <w:tc>
          <w:tcPr>
            <w:tcW w:w="568"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127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41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0"/>
                <w:szCs w:val="20"/>
                <w:lang w:eastAsia="ru-RU"/>
              </w:rPr>
              <w:t>Перчатки с защитным покрытием, морозостойкие с утепляющими вкладышами</w:t>
            </w:r>
          </w:p>
        </w:tc>
        <w:tc>
          <w:tcPr>
            <w:tcW w:w="184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3 пары</w:t>
            </w:r>
          </w:p>
        </w:tc>
        <w:tc>
          <w:tcPr>
            <w:tcW w:w="851"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 год</w:t>
            </w:r>
          </w:p>
        </w:tc>
      </w:tr>
      <w:tr w:rsidR="00BA6F56" w:rsidRPr="00BA6F56" w:rsidTr="00BA6F56">
        <w:trPr>
          <w:trHeight w:val="261"/>
          <w:jc w:val="center"/>
        </w:trPr>
        <w:tc>
          <w:tcPr>
            <w:tcW w:w="568" w:type="dxa"/>
            <w:vMerge w:val="restart"/>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6</w:t>
            </w:r>
          </w:p>
        </w:tc>
        <w:tc>
          <w:tcPr>
            <w:tcW w:w="1276"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Слесарь-сантехник</w:t>
            </w:r>
          </w:p>
        </w:tc>
        <w:tc>
          <w:tcPr>
            <w:tcW w:w="41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0"/>
                <w:szCs w:val="20"/>
                <w:lang w:eastAsia="ru-RU"/>
              </w:rPr>
              <w:t>Костюм для защиты от общих производственных загрязнений и механических воздействий</w:t>
            </w:r>
          </w:p>
        </w:tc>
        <w:tc>
          <w:tcPr>
            <w:tcW w:w="1843"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Times New Roman" w:eastAsia="Andale Sans UI" w:hAnsi="Times New Roman" w:cs="Tahoma"/>
                <w:kern w:val="3"/>
                <w:sz w:val="24"/>
                <w:szCs w:val="24"/>
                <w:lang w:eastAsia="ru-RU"/>
              </w:rPr>
            </w:pPr>
            <w:r w:rsidRPr="00BA6F56">
              <w:rPr>
                <w:rFonts w:ascii="PT Astra Serif" w:eastAsia="Times New Roman" w:hAnsi="PT Astra Serif" w:cs="Times New Roman"/>
                <w:color w:val="000000"/>
                <w:sz w:val="20"/>
                <w:szCs w:val="20"/>
                <w:lang w:eastAsia="ru-RU"/>
              </w:rPr>
              <w:t xml:space="preserve">Приказ Министерства труда и социальной защиты населения РФ от 09.12.2014, </w:t>
            </w:r>
          </w:p>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 997н, п.148</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w:t>
            </w:r>
          </w:p>
        </w:tc>
        <w:tc>
          <w:tcPr>
            <w:tcW w:w="851"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 год</w:t>
            </w:r>
          </w:p>
        </w:tc>
      </w:tr>
      <w:tr w:rsidR="00BA6F56" w:rsidRPr="00BA6F56" w:rsidTr="00BA6F56">
        <w:trPr>
          <w:trHeight w:val="261"/>
          <w:jc w:val="center"/>
        </w:trPr>
        <w:tc>
          <w:tcPr>
            <w:tcW w:w="568"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127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41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0"/>
                <w:szCs w:val="20"/>
                <w:lang w:eastAsia="ru-RU"/>
              </w:rPr>
              <w:t xml:space="preserve">Сапоги резиновые с </w:t>
            </w:r>
            <w:proofErr w:type="gramStart"/>
            <w:r w:rsidRPr="00BA6F56">
              <w:rPr>
                <w:rFonts w:ascii="PT Astra Serif" w:eastAsia="Times New Roman" w:hAnsi="PT Astra Serif" w:cs="Times New Roman"/>
                <w:sz w:val="20"/>
                <w:szCs w:val="20"/>
                <w:lang w:eastAsia="ru-RU"/>
              </w:rPr>
              <w:t>защитным</w:t>
            </w:r>
            <w:proofErr w:type="gramEnd"/>
            <w:r w:rsidRPr="00BA6F56">
              <w:rPr>
                <w:rFonts w:ascii="PT Astra Serif" w:eastAsia="Times New Roman" w:hAnsi="PT Astra Serif" w:cs="Times New Roman"/>
                <w:sz w:val="20"/>
                <w:szCs w:val="20"/>
                <w:lang w:eastAsia="ru-RU"/>
              </w:rPr>
              <w:t xml:space="preserve"> </w:t>
            </w:r>
            <w:proofErr w:type="spellStart"/>
            <w:r w:rsidRPr="00BA6F56">
              <w:rPr>
                <w:rFonts w:ascii="PT Astra Serif" w:eastAsia="Times New Roman" w:hAnsi="PT Astra Serif" w:cs="Times New Roman"/>
                <w:sz w:val="20"/>
                <w:szCs w:val="20"/>
                <w:lang w:eastAsia="ru-RU"/>
              </w:rPr>
              <w:t>подноском</w:t>
            </w:r>
            <w:proofErr w:type="spellEnd"/>
          </w:p>
        </w:tc>
        <w:tc>
          <w:tcPr>
            <w:tcW w:w="184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 пара</w:t>
            </w:r>
          </w:p>
        </w:tc>
        <w:tc>
          <w:tcPr>
            <w:tcW w:w="851"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 год</w:t>
            </w:r>
          </w:p>
        </w:tc>
      </w:tr>
      <w:tr w:rsidR="00BA6F56" w:rsidRPr="00BA6F56" w:rsidTr="00BA6F56">
        <w:trPr>
          <w:trHeight w:val="261"/>
          <w:jc w:val="center"/>
        </w:trPr>
        <w:tc>
          <w:tcPr>
            <w:tcW w:w="568"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127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41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0"/>
                <w:szCs w:val="20"/>
                <w:lang w:eastAsia="ru-RU"/>
              </w:rPr>
              <w:t>Перчатки с полимерным покрытием</w:t>
            </w:r>
          </w:p>
        </w:tc>
        <w:tc>
          <w:tcPr>
            <w:tcW w:w="184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12 пар</w:t>
            </w:r>
          </w:p>
        </w:tc>
        <w:tc>
          <w:tcPr>
            <w:tcW w:w="851"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 год</w:t>
            </w:r>
          </w:p>
        </w:tc>
      </w:tr>
      <w:tr w:rsidR="00BA6F56" w:rsidRPr="00BA6F56" w:rsidTr="00BA6F56">
        <w:trPr>
          <w:trHeight w:val="261"/>
          <w:jc w:val="center"/>
        </w:trPr>
        <w:tc>
          <w:tcPr>
            <w:tcW w:w="568"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127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41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0"/>
                <w:szCs w:val="20"/>
                <w:lang w:eastAsia="ru-RU"/>
              </w:rPr>
              <w:t>Перчатки резиновые</w:t>
            </w:r>
          </w:p>
        </w:tc>
        <w:tc>
          <w:tcPr>
            <w:tcW w:w="184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12 пар</w:t>
            </w:r>
          </w:p>
        </w:tc>
        <w:tc>
          <w:tcPr>
            <w:tcW w:w="851"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 год</w:t>
            </w:r>
          </w:p>
        </w:tc>
      </w:tr>
      <w:tr w:rsidR="00BA6F56" w:rsidRPr="00BA6F56" w:rsidTr="00BA6F56">
        <w:trPr>
          <w:trHeight w:val="261"/>
          <w:jc w:val="center"/>
        </w:trPr>
        <w:tc>
          <w:tcPr>
            <w:tcW w:w="568"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127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41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0"/>
                <w:szCs w:val="20"/>
                <w:lang w:eastAsia="ru-RU"/>
              </w:rPr>
              <w:t>Очки защитные</w:t>
            </w:r>
          </w:p>
        </w:tc>
        <w:tc>
          <w:tcPr>
            <w:tcW w:w="184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p>
        </w:tc>
        <w:tc>
          <w:tcPr>
            <w:tcW w:w="1843" w:type="dxa"/>
            <w:gridSpan w:val="2"/>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до износа</w:t>
            </w:r>
          </w:p>
        </w:tc>
      </w:tr>
      <w:tr w:rsidR="00BA6F56" w:rsidRPr="00BA6F56" w:rsidTr="00BA6F56">
        <w:trPr>
          <w:trHeight w:val="261"/>
          <w:jc w:val="center"/>
        </w:trPr>
        <w:tc>
          <w:tcPr>
            <w:tcW w:w="568"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127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41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0"/>
                <w:szCs w:val="20"/>
                <w:lang w:eastAsia="ru-RU"/>
              </w:rPr>
              <w:t>Средство индивидуальной защиты органов дыхания фильтрующее</w:t>
            </w:r>
          </w:p>
        </w:tc>
        <w:tc>
          <w:tcPr>
            <w:tcW w:w="184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p>
        </w:tc>
        <w:tc>
          <w:tcPr>
            <w:tcW w:w="1843" w:type="dxa"/>
            <w:gridSpan w:val="2"/>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до износа</w:t>
            </w:r>
          </w:p>
        </w:tc>
      </w:tr>
      <w:tr w:rsidR="00BA6F56" w:rsidRPr="00BA6F56" w:rsidTr="00BA6F56">
        <w:trPr>
          <w:trHeight w:val="261"/>
          <w:jc w:val="center"/>
        </w:trPr>
        <w:tc>
          <w:tcPr>
            <w:tcW w:w="568"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127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41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i/>
                <w:iCs/>
                <w:sz w:val="20"/>
                <w:szCs w:val="20"/>
                <w:lang w:eastAsia="ru-RU"/>
              </w:rPr>
              <w:t>Слесарю аварийно-восстановительных работ вместо костюма для защиты от общих производственных загрязнений и механических воздействий выдается:</w:t>
            </w:r>
          </w:p>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0"/>
                <w:szCs w:val="20"/>
                <w:lang w:eastAsia="ru-RU"/>
              </w:rPr>
              <w:t>Костюм для защиты от повышенных температур</w:t>
            </w:r>
          </w:p>
        </w:tc>
        <w:tc>
          <w:tcPr>
            <w:tcW w:w="184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w:t>
            </w:r>
          </w:p>
        </w:tc>
        <w:tc>
          <w:tcPr>
            <w:tcW w:w="851"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 год</w:t>
            </w:r>
          </w:p>
        </w:tc>
      </w:tr>
      <w:tr w:rsidR="00BA6F56" w:rsidRPr="00BA6F56" w:rsidTr="00BA6F56">
        <w:trPr>
          <w:trHeight w:val="261"/>
          <w:jc w:val="center"/>
        </w:trPr>
        <w:tc>
          <w:tcPr>
            <w:tcW w:w="568"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127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41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i/>
                <w:iCs/>
                <w:sz w:val="20"/>
                <w:szCs w:val="20"/>
                <w:lang w:eastAsia="ru-RU"/>
              </w:rPr>
              <w:t>Слесарю аварийно-восстановительных работ на наружных работах зимой дополнительно:</w:t>
            </w:r>
          </w:p>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0"/>
                <w:szCs w:val="20"/>
                <w:lang w:eastAsia="ru-RU"/>
              </w:rPr>
              <w:t>Костюм для защиты от повышенных температур на утепляющей прокладке</w:t>
            </w:r>
          </w:p>
        </w:tc>
        <w:tc>
          <w:tcPr>
            <w:tcW w:w="184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w:t>
            </w:r>
          </w:p>
        </w:tc>
        <w:tc>
          <w:tcPr>
            <w:tcW w:w="851"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2 года</w:t>
            </w:r>
          </w:p>
        </w:tc>
      </w:tr>
      <w:tr w:rsidR="00BA6F56" w:rsidRPr="00BA6F56" w:rsidTr="00BA6F56">
        <w:trPr>
          <w:trHeight w:val="261"/>
          <w:jc w:val="center"/>
        </w:trPr>
        <w:tc>
          <w:tcPr>
            <w:tcW w:w="568" w:type="dxa"/>
            <w:vMerge w:val="restart"/>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7</w:t>
            </w:r>
          </w:p>
        </w:tc>
        <w:tc>
          <w:tcPr>
            <w:tcW w:w="1276"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0"/>
                <w:szCs w:val="20"/>
                <w:lang w:eastAsia="ru-RU"/>
              </w:rPr>
              <w:t>Рабочий по комплексному обслуживанию и ремонту зданий</w:t>
            </w:r>
          </w:p>
        </w:tc>
        <w:tc>
          <w:tcPr>
            <w:tcW w:w="41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0"/>
                <w:szCs w:val="20"/>
                <w:lang w:eastAsia="ru-RU"/>
              </w:rPr>
              <w:t>Костюм для защиты от общих производственных загрязнений и механических воздействий</w:t>
            </w:r>
          </w:p>
        </w:tc>
        <w:tc>
          <w:tcPr>
            <w:tcW w:w="1843"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Times New Roman" w:eastAsia="Andale Sans UI" w:hAnsi="Times New Roman" w:cs="Tahoma"/>
                <w:kern w:val="3"/>
                <w:sz w:val="24"/>
                <w:szCs w:val="24"/>
                <w:lang w:eastAsia="ru-RU"/>
              </w:rPr>
            </w:pPr>
            <w:r w:rsidRPr="00BA6F56">
              <w:rPr>
                <w:rFonts w:ascii="PT Astra Serif" w:eastAsia="Times New Roman" w:hAnsi="PT Astra Serif" w:cs="Times New Roman"/>
                <w:color w:val="000000"/>
                <w:sz w:val="20"/>
                <w:szCs w:val="20"/>
                <w:lang w:eastAsia="ru-RU"/>
              </w:rPr>
              <w:t xml:space="preserve">Приказ Министерства труда и социальной защиты населения РФ от 09.12.2014, </w:t>
            </w:r>
          </w:p>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 997н, п.135</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w:t>
            </w:r>
          </w:p>
        </w:tc>
        <w:tc>
          <w:tcPr>
            <w:tcW w:w="851"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 год</w:t>
            </w:r>
          </w:p>
        </w:tc>
      </w:tr>
      <w:tr w:rsidR="00BA6F56" w:rsidRPr="00BA6F56" w:rsidTr="00BA6F56">
        <w:trPr>
          <w:trHeight w:val="261"/>
          <w:jc w:val="center"/>
        </w:trPr>
        <w:tc>
          <w:tcPr>
            <w:tcW w:w="568"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127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41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0"/>
                <w:szCs w:val="20"/>
                <w:lang w:eastAsia="ru-RU"/>
              </w:rPr>
              <w:t xml:space="preserve">Сапоги резиновые с </w:t>
            </w:r>
            <w:proofErr w:type="gramStart"/>
            <w:r w:rsidRPr="00BA6F56">
              <w:rPr>
                <w:rFonts w:ascii="PT Astra Serif" w:eastAsia="Times New Roman" w:hAnsi="PT Astra Serif" w:cs="Times New Roman"/>
                <w:sz w:val="20"/>
                <w:szCs w:val="20"/>
                <w:lang w:eastAsia="ru-RU"/>
              </w:rPr>
              <w:t>защитным</w:t>
            </w:r>
            <w:proofErr w:type="gramEnd"/>
            <w:r w:rsidRPr="00BA6F56">
              <w:rPr>
                <w:rFonts w:ascii="PT Astra Serif" w:eastAsia="Times New Roman" w:hAnsi="PT Astra Serif" w:cs="Times New Roman"/>
                <w:sz w:val="20"/>
                <w:szCs w:val="20"/>
                <w:lang w:eastAsia="ru-RU"/>
              </w:rPr>
              <w:t xml:space="preserve"> </w:t>
            </w:r>
            <w:proofErr w:type="spellStart"/>
            <w:r w:rsidRPr="00BA6F56">
              <w:rPr>
                <w:rFonts w:ascii="PT Astra Serif" w:eastAsia="Times New Roman" w:hAnsi="PT Astra Serif" w:cs="Times New Roman"/>
                <w:sz w:val="20"/>
                <w:szCs w:val="20"/>
                <w:lang w:eastAsia="ru-RU"/>
              </w:rPr>
              <w:t>подноском</w:t>
            </w:r>
            <w:proofErr w:type="spellEnd"/>
          </w:p>
        </w:tc>
        <w:tc>
          <w:tcPr>
            <w:tcW w:w="184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 пара</w:t>
            </w:r>
          </w:p>
        </w:tc>
        <w:tc>
          <w:tcPr>
            <w:tcW w:w="851"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 год</w:t>
            </w:r>
          </w:p>
        </w:tc>
      </w:tr>
      <w:tr w:rsidR="00BA6F56" w:rsidRPr="00BA6F56" w:rsidTr="00BA6F56">
        <w:trPr>
          <w:trHeight w:val="261"/>
          <w:jc w:val="center"/>
        </w:trPr>
        <w:tc>
          <w:tcPr>
            <w:tcW w:w="568"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127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41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0"/>
                <w:szCs w:val="20"/>
                <w:lang w:eastAsia="ru-RU"/>
              </w:rPr>
              <w:t>Перчатки с полимерным покрытием</w:t>
            </w:r>
          </w:p>
        </w:tc>
        <w:tc>
          <w:tcPr>
            <w:tcW w:w="184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6 пар</w:t>
            </w:r>
          </w:p>
        </w:tc>
        <w:tc>
          <w:tcPr>
            <w:tcW w:w="851"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 год</w:t>
            </w:r>
          </w:p>
        </w:tc>
      </w:tr>
      <w:tr w:rsidR="00BA6F56" w:rsidRPr="00BA6F56" w:rsidTr="00BA6F56">
        <w:trPr>
          <w:trHeight w:val="261"/>
          <w:jc w:val="center"/>
        </w:trPr>
        <w:tc>
          <w:tcPr>
            <w:tcW w:w="568"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127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41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0"/>
                <w:szCs w:val="20"/>
                <w:lang w:eastAsia="ru-RU"/>
              </w:rPr>
              <w:t>Перчатки резиновые</w:t>
            </w:r>
          </w:p>
        </w:tc>
        <w:tc>
          <w:tcPr>
            <w:tcW w:w="184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12 пар</w:t>
            </w:r>
          </w:p>
        </w:tc>
        <w:tc>
          <w:tcPr>
            <w:tcW w:w="851"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 год</w:t>
            </w:r>
          </w:p>
        </w:tc>
      </w:tr>
      <w:tr w:rsidR="00BA6F56" w:rsidRPr="00BA6F56" w:rsidTr="00BA6F56">
        <w:trPr>
          <w:trHeight w:val="261"/>
          <w:jc w:val="center"/>
        </w:trPr>
        <w:tc>
          <w:tcPr>
            <w:tcW w:w="568"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127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41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0"/>
                <w:szCs w:val="20"/>
                <w:lang w:eastAsia="ru-RU"/>
              </w:rPr>
              <w:t>Очки защитные</w:t>
            </w:r>
          </w:p>
        </w:tc>
        <w:tc>
          <w:tcPr>
            <w:tcW w:w="184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p>
        </w:tc>
        <w:tc>
          <w:tcPr>
            <w:tcW w:w="1843" w:type="dxa"/>
            <w:gridSpan w:val="2"/>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до износа</w:t>
            </w:r>
          </w:p>
        </w:tc>
      </w:tr>
      <w:tr w:rsidR="00BA6F56" w:rsidRPr="00BA6F56" w:rsidTr="00BA6F56">
        <w:trPr>
          <w:trHeight w:val="261"/>
          <w:jc w:val="center"/>
        </w:trPr>
        <w:tc>
          <w:tcPr>
            <w:tcW w:w="568"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127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41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0"/>
                <w:szCs w:val="20"/>
                <w:lang w:eastAsia="ru-RU"/>
              </w:rPr>
              <w:t>Средство индивидуальной защиты органов дыхания фильтрующее</w:t>
            </w:r>
          </w:p>
        </w:tc>
        <w:tc>
          <w:tcPr>
            <w:tcW w:w="184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p>
        </w:tc>
        <w:tc>
          <w:tcPr>
            <w:tcW w:w="1843" w:type="dxa"/>
            <w:gridSpan w:val="2"/>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до износа</w:t>
            </w:r>
          </w:p>
        </w:tc>
      </w:tr>
      <w:tr w:rsidR="00BA6F56" w:rsidRPr="00BA6F56" w:rsidTr="00BA6F56">
        <w:trPr>
          <w:trHeight w:val="261"/>
          <w:jc w:val="center"/>
        </w:trPr>
        <w:tc>
          <w:tcPr>
            <w:tcW w:w="568"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127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41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jc w:val="both"/>
              <w:rPr>
                <w:rFonts w:ascii="PT Astra Serif" w:eastAsia="Times New Roman" w:hAnsi="PT Astra Serif" w:cs="Times New Roman"/>
                <w:sz w:val="20"/>
                <w:szCs w:val="20"/>
                <w:lang w:eastAsia="ru-RU"/>
              </w:rPr>
            </w:pPr>
            <w:r w:rsidRPr="00BA6F56">
              <w:rPr>
                <w:rFonts w:ascii="PT Astra Serif" w:eastAsia="Times New Roman" w:hAnsi="PT Astra Serif" w:cs="Times New Roman"/>
                <w:sz w:val="20"/>
                <w:szCs w:val="20"/>
                <w:lang w:eastAsia="ru-RU"/>
              </w:rPr>
              <w:t>Зимой дополнительно:</w:t>
            </w:r>
          </w:p>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0"/>
                <w:szCs w:val="20"/>
                <w:lang w:eastAsia="ru-RU"/>
              </w:rPr>
              <w:t>Костюм для защиты от общих производственных загрязнений и механических воздействий на утепляющей прокладке</w:t>
            </w:r>
          </w:p>
        </w:tc>
        <w:tc>
          <w:tcPr>
            <w:tcW w:w="1843"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Times New Roman" w:eastAsia="Andale Sans UI" w:hAnsi="Times New Roman" w:cs="Tahoma"/>
                <w:kern w:val="3"/>
                <w:sz w:val="24"/>
                <w:szCs w:val="24"/>
                <w:lang w:eastAsia="ru-RU"/>
              </w:rPr>
            </w:pPr>
            <w:r w:rsidRPr="00BA6F56">
              <w:rPr>
                <w:rFonts w:ascii="PT Astra Serif" w:eastAsia="Times New Roman" w:hAnsi="PT Astra Serif" w:cs="Times New Roman"/>
                <w:color w:val="000000"/>
                <w:sz w:val="20"/>
                <w:szCs w:val="20"/>
                <w:lang w:eastAsia="ru-RU"/>
              </w:rPr>
              <w:t xml:space="preserve">Приказ Министерства труда и социальной защиты населения РФ от 09.12.2014, </w:t>
            </w:r>
          </w:p>
          <w:p w:rsidR="00BA6F56" w:rsidRPr="00BA6F56" w:rsidRDefault="00BA6F56" w:rsidP="00BA6F56">
            <w:pPr>
              <w:autoSpaceDN w:val="0"/>
              <w:spacing w:after="0"/>
              <w:jc w:val="center"/>
              <w:rPr>
                <w:rFonts w:ascii="Times New Roman" w:eastAsia="Andale Sans UI" w:hAnsi="Times New Roman" w:cs="Tahoma"/>
                <w:kern w:val="3"/>
                <w:sz w:val="24"/>
                <w:szCs w:val="24"/>
                <w:lang w:eastAsia="ru-RU"/>
              </w:rPr>
            </w:pPr>
            <w:r w:rsidRPr="00BA6F56">
              <w:rPr>
                <w:rFonts w:ascii="PT Astra Serif" w:eastAsia="Times New Roman" w:hAnsi="PT Astra Serif" w:cs="Times New Roman"/>
                <w:color w:val="000000"/>
                <w:sz w:val="20"/>
                <w:szCs w:val="20"/>
                <w:lang w:eastAsia="ru-RU"/>
              </w:rPr>
              <w:t>№ 997н, Примечания</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w:t>
            </w:r>
          </w:p>
        </w:tc>
        <w:tc>
          <w:tcPr>
            <w:tcW w:w="851"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2 года</w:t>
            </w:r>
          </w:p>
        </w:tc>
      </w:tr>
      <w:tr w:rsidR="00BA6F56" w:rsidRPr="00BA6F56" w:rsidTr="00BA6F56">
        <w:trPr>
          <w:trHeight w:val="261"/>
          <w:jc w:val="center"/>
        </w:trPr>
        <w:tc>
          <w:tcPr>
            <w:tcW w:w="568"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127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41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jc w:val="both"/>
              <w:rPr>
                <w:rFonts w:ascii="PT Astra Serif" w:eastAsia="Times New Roman" w:hAnsi="PT Astra Serif" w:cs="Times New Roman"/>
                <w:sz w:val="20"/>
                <w:szCs w:val="20"/>
                <w:lang w:eastAsia="ru-RU"/>
              </w:rPr>
            </w:pPr>
            <w:r w:rsidRPr="00BA6F56">
              <w:rPr>
                <w:rFonts w:ascii="PT Astra Serif" w:eastAsia="Times New Roman" w:hAnsi="PT Astra Serif" w:cs="Times New Roman"/>
                <w:sz w:val="20"/>
                <w:szCs w:val="20"/>
                <w:lang w:eastAsia="ru-RU"/>
              </w:rPr>
              <w:t xml:space="preserve">Ботинки кожаные утепленные с </w:t>
            </w:r>
            <w:proofErr w:type="gramStart"/>
            <w:r w:rsidRPr="00BA6F56">
              <w:rPr>
                <w:rFonts w:ascii="PT Astra Serif" w:eastAsia="Times New Roman" w:hAnsi="PT Astra Serif" w:cs="Times New Roman"/>
                <w:sz w:val="20"/>
                <w:szCs w:val="20"/>
                <w:lang w:eastAsia="ru-RU"/>
              </w:rPr>
              <w:t>защитным</w:t>
            </w:r>
            <w:proofErr w:type="gramEnd"/>
            <w:r w:rsidRPr="00BA6F56">
              <w:rPr>
                <w:rFonts w:ascii="PT Astra Serif" w:eastAsia="Times New Roman" w:hAnsi="PT Astra Serif" w:cs="Times New Roman"/>
                <w:sz w:val="20"/>
                <w:szCs w:val="20"/>
                <w:lang w:eastAsia="ru-RU"/>
              </w:rPr>
              <w:t xml:space="preserve"> </w:t>
            </w:r>
            <w:proofErr w:type="spellStart"/>
            <w:r w:rsidRPr="00BA6F56">
              <w:rPr>
                <w:rFonts w:ascii="PT Astra Serif" w:eastAsia="Times New Roman" w:hAnsi="PT Astra Serif" w:cs="Times New Roman"/>
                <w:sz w:val="20"/>
                <w:szCs w:val="20"/>
                <w:lang w:eastAsia="ru-RU"/>
              </w:rPr>
              <w:t>подноском</w:t>
            </w:r>
            <w:proofErr w:type="spellEnd"/>
          </w:p>
        </w:tc>
        <w:tc>
          <w:tcPr>
            <w:tcW w:w="184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sz w:val="20"/>
                <w:szCs w:val="20"/>
                <w:lang w:eastAsia="ru-RU"/>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 пара</w:t>
            </w:r>
          </w:p>
        </w:tc>
        <w:tc>
          <w:tcPr>
            <w:tcW w:w="851"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1,5 года</w:t>
            </w:r>
          </w:p>
        </w:tc>
      </w:tr>
      <w:tr w:rsidR="00BA6F56" w:rsidRPr="00BA6F56" w:rsidTr="00BA6F56">
        <w:trPr>
          <w:trHeight w:val="261"/>
          <w:jc w:val="center"/>
        </w:trPr>
        <w:tc>
          <w:tcPr>
            <w:tcW w:w="568"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127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p>
        </w:tc>
        <w:tc>
          <w:tcPr>
            <w:tcW w:w="410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0"/>
                <w:szCs w:val="20"/>
                <w:lang w:eastAsia="ru-RU"/>
              </w:rPr>
              <w:t>Перчатки с защитным покрытием, морозостойкие с утепляющими вкладышами</w:t>
            </w:r>
          </w:p>
        </w:tc>
        <w:tc>
          <w:tcPr>
            <w:tcW w:w="1843"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sz w:val="20"/>
                <w:szCs w:val="20"/>
                <w:lang w:eastAsia="ru-RU"/>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3 пары</w:t>
            </w:r>
          </w:p>
        </w:tc>
        <w:tc>
          <w:tcPr>
            <w:tcW w:w="851"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 год</w:t>
            </w:r>
          </w:p>
        </w:tc>
      </w:tr>
      <w:tr w:rsidR="00BA6F56" w:rsidRPr="00BA6F56" w:rsidTr="00BA6F56">
        <w:trPr>
          <w:trHeight w:val="261"/>
          <w:jc w:val="center"/>
        </w:trPr>
        <w:tc>
          <w:tcPr>
            <w:tcW w:w="568" w:type="dxa"/>
            <w:tcBorders>
              <w:top w:val="single" w:sz="6" w:space="0" w:color="000000"/>
              <w:left w:val="single" w:sz="4"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8</w:t>
            </w:r>
          </w:p>
        </w:tc>
        <w:tc>
          <w:tcPr>
            <w:tcW w:w="1276" w:type="dxa"/>
            <w:tcBorders>
              <w:top w:val="single" w:sz="6"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Кастелянша</w:t>
            </w:r>
          </w:p>
        </w:tc>
        <w:tc>
          <w:tcPr>
            <w:tcW w:w="4108" w:type="dxa"/>
            <w:tcBorders>
              <w:top w:val="single" w:sz="6"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pacing w:after="0"/>
              <w:jc w:val="both"/>
              <w:rPr>
                <w:rFonts w:ascii="Times New Roman" w:eastAsia="Andale Sans UI" w:hAnsi="Times New Roman" w:cs="Tahoma"/>
                <w:kern w:val="3"/>
                <w:sz w:val="24"/>
                <w:szCs w:val="24"/>
                <w:lang w:eastAsia="ru-RU"/>
              </w:rPr>
            </w:pPr>
            <w:r w:rsidRPr="00BA6F56">
              <w:rPr>
                <w:rFonts w:ascii="PT Astra Serif" w:eastAsia="Times New Roman" w:hAnsi="PT Astra Serif" w:cs="Times New Roman"/>
                <w:sz w:val="20"/>
                <w:szCs w:val="20"/>
                <w:lang w:eastAsia="ru-RU"/>
              </w:rPr>
              <w:t>Халат и брюки для защиты от общих производственных загрязнений и механических воздействий</w:t>
            </w:r>
          </w:p>
        </w:tc>
        <w:tc>
          <w:tcPr>
            <w:tcW w:w="1843" w:type="dxa"/>
            <w:tcBorders>
              <w:top w:val="single" w:sz="6"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Times New Roman" w:eastAsia="Andale Sans UI" w:hAnsi="Times New Roman" w:cs="Tahoma"/>
                <w:kern w:val="3"/>
                <w:sz w:val="24"/>
                <w:szCs w:val="24"/>
                <w:lang w:eastAsia="ru-RU"/>
              </w:rPr>
            </w:pPr>
            <w:r w:rsidRPr="00BA6F56">
              <w:rPr>
                <w:rFonts w:ascii="PT Astra Serif" w:eastAsia="Times New Roman" w:hAnsi="PT Astra Serif" w:cs="Times New Roman"/>
                <w:color w:val="000000"/>
                <w:sz w:val="20"/>
                <w:szCs w:val="20"/>
                <w:lang w:eastAsia="ru-RU"/>
              </w:rPr>
              <w:t>Приказ Министерства труда и социальной защиты населения РФ от 09.12.2014,</w:t>
            </w:r>
          </w:p>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 997н, п.48</w:t>
            </w:r>
          </w:p>
        </w:tc>
        <w:tc>
          <w:tcPr>
            <w:tcW w:w="992" w:type="dxa"/>
            <w:tcBorders>
              <w:top w:val="single" w:sz="6"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w:t>
            </w:r>
          </w:p>
        </w:tc>
        <w:tc>
          <w:tcPr>
            <w:tcW w:w="851" w:type="dxa"/>
            <w:tcBorders>
              <w:top w:val="single" w:sz="6"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A6F56" w:rsidRPr="00BA6F56" w:rsidRDefault="00BA6F56" w:rsidP="00BA6F56">
            <w:pPr>
              <w:autoSpaceDN w:val="0"/>
              <w:snapToGrid w:val="0"/>
              <w:spacing w:after="0"/>
              <w:jc w:val="center"/>
              <w:rPr>
                <w:rFonts w:ascii="PT Astra Serif" w:eastAsia="Times New Roman" w:hAnsi="PT Astra Serif" w:cs="Times New Roman"/>
                <w:color w:val="000000"/>
                <w:sz w:val="20"/>
                <w:szCs w:val="20"/>
                <w:lang w:eastAsia="ru-RU"/>
              </w:rPr>
            </w:pPr>
            <w:r w:rsidRPr="00BA6F56">
              <w:rPr>
                <w:rFonts w:ascii="PT Astra Serif" w:eastAsia="Times New Roman" w:hAnsi="PT Astra Serif" w:cs="Times New Roman"/>
                <w:color w:val="000000"/>
                <w:sz w:val="20"/>
                <w:szCs w:val="20"/>
                <w:lang w:eastAsia="ru-RU"/>
              </w:rPr>
              <w:t>1 год</w:t>
            </w:r>
          </w:p>
        </w:tc>
      </w:tr>
    </w:tbl>
    <w:p w:rsidR="00BA6F56" w:rsidRPr="00BA6F56" w:rsidRDefault="00BA6F56" w:rsidP="00BA6F56">
      <w:pPr>
        <w:widowControl w:val="0"/>
        <w:suppressAutoHyphens/>
        <w:autoSpaceDN w:val="0"/>
        <w:spacing w:after="0" w:line="240" w:lineRule="auto"/>
        <w:textAlignment w:val="baseline"/>
        <w:rPr>
          <w:rFonts w:ascii="PT Astra Serif" w:eastAsia="Andale Sans UI" w:hAnsi="PT Astra Serif" w:cs="Tahoma"/>
          <w:kern w:val="3"/>
          <w:sz w:val="28"/>
          <w:szCs w:val="28"/>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N w:val="0"/>
        <w:spacing w:after="0" w:line="240" w:lineRule="auto"/>
        <w:jc w:val="right"/>
        <w:rPr>
          <w:rFonts w:ascii="PT Astra Serif" w:eastAsia="Times New Roman" w:hAnsi="PT Astra Serif" w:cs="Times New Roman"/>
          <w:b/>
          <w:bCs/>
          <w:i/>
          <w:color w:val="000000"/>
          <w:sz w:val="24"/>
          <w:szCs w:val="24"/>
          <w:lang w:eastAsia="ru-RU"/>
        </w:rPr>
      </w:pPr>
      <w:r w:rsidRPr="00BA6F56">
        <w:rPr>
          <w:rFonts w:ascii="PT Astra Serif" w:eastAsia="Times New Roman" w:hAnsi="PT Astra Serif" w:cs="Times New Roman"/>
          <w:b/>
          <w:bCs/>
          <w:i/>
          <w:color w:val="000000"/>
          <w:sz w:val="24"/>
          <w:szCs w:val="24"/>
          <w:lang w:eastAsia="ru-RU"/>
        </w:rPr>
        <w:t>Приложение № 11</w:t>
      </w:r>
    </w:p>
    <w:p w:rsidR="00BA6F56" w:rsidRPr="00BA6F56" w:rsidRDefault="00BA6F56" w:rsidP="00BA6F56">
      <w:pPr>
        <w:shd w:val="clear" w:color="auto" w:fill="FFFFFF"/>
        <w:autoSpaceDN w:val="0"/>
        <w:spacing w:after="0" w:line="240" w:lineRule="auto"/>
        <w:jc w:val="right"/>
        <w:rPr>
          <w:rFonts w:ascii="PT Astra Serif" w:eastAsia="Times New Roman" w:hAnsi="PT Astra Serif" w:cs="Times New Roman"/>
          <w:bCs/>
          <w:color w:val="000000"/>
          <w:sz w:val="24"/>
          <w:szCs w:val="24"/>
          <w:lang w:eastAsia="ru-RU"/>
        </w:rPr>
      </w:pPr>
      <w:r w:rsidRPr="00BA6F56">
        <w:rPr>
          <w:rFonts w:ascii="PT Astra Serif" w:eastAsia="Times New Roman" w:hAnsi="PT Astra Serif" w:cs="Times New Roman"/>
          <w:bCs/>
          <w:color w:val="000000"/>
          <w:sz w:val="24"/>
          <w:szCs w:val="24"/>
          <w:lang w:eastAsia="ru-RU"/>
        </w:rPr>
        <w:t xml:space="preserve">к коллективному договору </w:t>
      </w:r>
    </w:p>
    <w:p w:rsidR="00BA6F56" w:rsidRPr="00BA6F56" w:rsidRDefault="00BA6F56" w:rsidP="00BA6F56">
      <w:pPr>
        <w:shd w:val="clear" w:color="auto" w:fill="FFFFFF"/>
        <w:autoSpaceDN w:val="0"/>
        <w:spacing w:after="0" w:line="240" w:lineRule="auto"/>
        <w:jc w:val="right"/>
        <w:rPr>
          <w:rFonts w:ascii="PT Astra Serif" w:eastAsia="Times New Roman" w:hAnsi="PT Astra Serif" w:cs="Times New Roman"/>
          <w:bCs/>
          <w:color w:val="000000"/>
          <w:sz w:val="24"/>
          <w:szCs w:val="24"/>
          <w:lang w:eastAsia="ru-RU"/>
        </w:rPr>
      </w:pPr>
      <w:r w:rsidRPr="00BA6F56">
        <w:rPr>
          <w:rFonts w:ascii="PT Astra Serif" w:eastAsia="Times New Roman" w:hAnsi="PT Astra Serif" w:cs="Times New Roman"/>
          <w:bCs/>
          <w:color w:val="000000"/>
          <w:sz w:val="24"/>
          <w:szCs w:val="24"/>
          <w:lang w:eastAsia="ru-RU"/>
        </w:rPr>
        <w:t>МБДОУ №63 «Буратино»</w:t>
      </w:r>
    </w:p>
    <w:p w:rsidR="00BA6F56" w:rsidRPr="00BA6F56" w:rsidRDefault="00BA6F56" w:rsidP="00BA6F56">
      <w:pPr>
        <w:shd w:val="clear" w:color="auto" w:fill="FFFFFF"/>
        <w:autoSpaceDN w:val="0"/>
        <w:spacing w:after="0" w:line="240" w:lineRule="auto"/>
        <w:jc w:val="right"/>
        <w:rPr>
          <w:rFonts w:ascii="PT Astra Serif" w:eastAsia="Times New Roman" w:hAnsi="PT Astra Serif" w:cs="Times New Roman"/>
          <w:bCs/>
          <w:color w:val="000000"/>
          <w:sz w:val="24"/>
          <w:szCs w:val="24"/>
          <w:lang w:eastAsia="ru-RU"/>
        </w:rPr>
      </w:pPr>
      <w:r w:rsidRPr="00BA6F56">
        <w:rPr>
          <w:rFonts w:ascii="PT Astra Serif" w:eastAsia="Times New Roman" w:hAnsi="PT Astra Serif" w:cs="Times New Roman"/>
          <w:bCs/>
          <w:color w:val="000000"/>
          <w:sz w:val="24"/>
          <w:szCs w:val="24"/>
          <w:lang w:eastAsia="ru-RU"/>
        </w:rPr>
        <w:t>на 20</w:t>
      </w:r>
      <w:r w:rsidR="00F16CAE">
        <w:rPr>
          <w:rFonts w:ascii="PT Astra Serif" w:eastAsia="Times New Roman" w:hAnsi="PT Astra Serif" w:cs="Times New Roman"/>
          <w:bCs/>
          <w:color w:val="000000"/>
          <w:sz w:val="24"/>
          <w:szCs w:val="24"/>
          <w:lang w:eastAsia="ru-RU"/>
        </w:rPr>
        <w:t>18</w:t>
      </w:r>
      <w:r w:rsidRPr="00BA6F56">
        <w:rPr>
          <w:rFonts w:ascii="PT Astra Serif" w:eastAsia="Times New Roman" w:hAnsi="PT Astra Serif" w:cs="Times New Roman"/>
          <w:bCs/>
          <w:color w:val="000000"/>
          <w:sz w:val="24"/>
          <w:szCs w:val="24"/>
          <w:lang w:eastAsia="ru-RU"/>
        </w:rPr>
        <w:t xml:space="preserve"> - 202</w:t>
      </w:r>
      <w:r w:rsidR="00F16CAE">
        <w:rPr>
          <w:rFonts w:ascii="PT Astra Serif" w:eastAsia="Times New Roman" w:hAnsi="PT Astra Serif" w:cs="Times New Roman"/>
          <w:bCs/>
          <w:color w:val="000000"/>
          <w:sz w:val="24"/>
          <w:szCs w:val="24"/>
          <w:lang w:eastAsia="ru-RU"/>
        </w:rPr>
        <w:t>0</w:t>
      </w:r>
      <w:r w:rsidRPr="00BA6F56">
        <w:rPr>
          <w:rFonts w:ascii="PT Astra Serif" w:eastAsia="Times New Roman" w:hAnsi="PT Astra Serif" w:cs="Times New Roman"/>
          <w:bCs/>
          <w:color w:val="000000"/>
          <w:sz w:val="24"/>
          <w:szCs w:val="24"/>
          <w:lang w:eastAsia="ru-RU"/>
        </w:rPr>
        <w:t xml:space="preserve"> гг</w:t>
      </w:r>
      <w:proofErr w:type="gramStart"/>
      <w:r w:rsidRPr="00BA6F56">
        <w:rPr>
          <w:rFonts w:ascii="PT Astra Serif" w:eastAsia="Times New Roman" w:hAnsi="PT Astra Serif" w:cs="Times New Roman"/>
          <w:bCs/>
          <w:color w:val="000000"/>
          <w:sz w:val="24"/>
          <w:szCs w:val="24"/>
          <w:lang w:eastAsia="ru-RU"/>
        </w:rPr>
        <w:t>..</w:t>
      </w:r>
      <w:proofErr w:type="gramEnd"/>
    </w:p>
    <w:p w:rsidR="00BA6F56" w:rsidRPr="00BA6F56" w:rsidRDefault="00BA6F56" w:rsidP="00BA6F56">
      <w:pPr>
        <w:shd w:val="clear" w:color="auto" w:fill="FFFFFF"/>
        <w:autoSpaceDN w:val="0"/>
        <w:spacing w:after="0" w:line="315" w:lineRule="atLeast"/>
        <w:jc w:val="center"/>
        <w:textAlignment w:val="baseline"/>
        <w:rPr>
          <w:rFonts w:ascii="Times New Roman" w:eastAsia="Times New Roman" w:hAnsi="Times New Roman" w:cs="Times New Roman"/>
          <w:b/>
          <w:color w:val="000000"/>
          <w:lang w:eastAsia="ru-RU"/>
        </w:rPr>
      </w:pPr>
    </w:p>
    <w:p w:rsidR="00BA6F56" w:rsidRPr="00BA6F56" w:rsidRDefault="00BA6F56" w:rsidP="00BA6F56">
      <w:pPr>
        <w:shd w:val="clear" w:color="auto" w:fill="FFFFFF"/>
        <w:autoSpaceDN w:val="0"/>
        <w:spacing w:after="0" w:line="315" w:lineRule="atLeast"/>
        <w:jc w:val="center"/>
        <w:textAlignment w:val="baseline"/>
        <w:rPr>
          <w:rFonts w:ascii="Times New Roman" w:eastAsia="Times New Roman" w:hAnsi="Times New Roman" w:cs="Times New Roman"/>
          <w:b/>
          <w:color w:val="000000"/>
          <w:lang w:eastAsia="ru-RU"/>
        </w:rPr>
      </w:pPr>
    </w:p>
    <w:p w:rsidR="00BA6F56" w:rsidRPr="00BA6F56" w:rsidRDefault="00BA6F56" w:rsidP="00BA6F56">
      <w:pPr>
        <w:autoSpaceDN w:val="0"/>
        <w:spacing w:after="0" w:line="240" w:lineRule="auto"/>
        <w:jc w:val="center"/>
        <w:rPr>
          <w:rFonts w:ascii="Times New Roman" w:eastAsia="Andale Sans UI" w:hAnsi="Times New Roman" w:cs="Tahoma"/>
          <w:kern w:val="3"/>
          <w:sz w:val="24"/>
          <w:szCs w:val="24"/>
          <w:lang w:eastAsia="ru-RU"/>
        </w:rPr>
      </w:pPr>
      <w:r w:rsidRPr="00BA6F56">
        <w:rPr>
          <w:rFonts w:ascii="PT Astra Serif" w:eastAsia="Times New Roman" w:hAnsi="PT Astra Serif" w:cs="Times New Roman"/>
          <w:b/>
          <w:lang w:eastAsia="ru-RU"/>
        </w:rPr>
        <w:t xml:space="preserve">МУНИЦИПАЛЬНОЕ БЮДЖЕТНОЕ ДОШКОЛЬНОЕ ОБРАЗОВАТЕЛЬНОЕ УЧРЕЖДЕНИЕ </w:t>
      </w:r>
      <w:r w:rsidRPr="00BA6F56">
        <w:rPr>
          <w:rFonts w:ascii="PT Astra Serif" w:eastAsia="Times New Roman" w:hAnsi="PT Astra Serif" w:cs="Times New Roman"/>
          <w:b/>
          <w:sz w:val="24"/>
          <w:szCs w:val="24"/>
          <w:lang w:eastAsia="ru-RU"/>
        </w:rPr>
        <w:t>ДЕТСКИЙ САД №63 «Буратино»</w:t>
      </w:r>
    </w:p>
    <w:p w:rsidR="00BA6F56" w:rsidRPr="00BA6F56" w:rsidRDefault="00BA6F56" w:rsidP="00BA6F56">
      <w:pPr>
        <w:autoSpaceDN w:val="0"/>
        <w:spacing w:after="0"/>
        <w:jc w:val="center"/>
        <w:rPr>
          <w:rFonts w:ascii="PT Astra Serif" w:eastAsia="Times New Roman" w:hAnsi="PT Astra Serif" w:cs="Times New Roman"/>
          <w:sz w:val="24"/>
          <w:szCs w:val="24"/>
          <w:lang w:eastAsia="ru-RU"/>
        </w:rPr>
      </w:pPr>
    </w:p>
    <w:tbl>
      <w:tblPr>
        <w:tblW w:w="10314" w:type="dxa"/>
        <w:tblCellMar>
          <w:left w:w="10" w:type="dxa"/>
          <w:right w:w="10" w:type="dxa"/>
        </w:tblCellMar>
        <w:tblLook w:val="04A0" w:firstRow="1" w:lastRow="0" w:firstColumn="1" w:lastColumn="0" w:noHBand="0" w:noVBand="1"/>
      </w:tblPr>
      <w:tblGrid>
        <w:gridCol w:w="5353"/>
        <w:gridCol w:w="4961"/>
      </w:tblGrid>
      <w:tr w:rsidR="00BA6F56" w:rsidRPr="00BA6F56" w:rsidTr="00BA6F56">
        <w:trPr>
          <w:trHeight w:val="1560"/>
        </w:trPr>
        <w:tc>
          <w:tcPr>
            <w:tcW w:w="5353" w:type="dxa"/>
            <w:vMerge w:val="restart"/>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Monotype Corsiva" w:eastAsia="Times New Roman" w:hAnsi="Monotype Corsiva" w:cs="Times New Roman"/>
                <w:b/>
                <w:bCs/>
                <w:i/>
                <w:sz w:val="24"/>
                <w:szCs w:val="24"/>
                <w:lang w:eastAsia="pl-PL"/>
              </w:rPr>
            </w:pPr>
            <w:r w:rsidRPr="00BA6F56">
              <w:rPr>
                <w:rFonts w:ascii="Monotype Corsiva" w:eastAsia="Times New Roman" w:hAnsi="Monotype Corsiva" w:cs="Times New Roman"/>
                <w:b/>
                <w:bCs/>
                <w:i/>
                <w:sz w:val="24"/>
                <w:szCs w:val="24"/>
                <w:lang w:eastAsia="pl-PL"/>
              </w:rPr>
              <w:t xml:space="preserve">РАССМОТРЕНО и  ПРИНЯТО </w:t>
            </w:r>
          </w:p>
          <w:p w:rsidR="00BA6F56" w:rsidRPr="00BA6F56" w:rsidRDefault="00BA6F56" w:rsidP="00BA6F56">
            <w:pPr>
              <w:autoSpaceDN w:val="0"/>
              <w:spacing w:after="0" w:line="240" w:lineRule="auto"/>
              <w:rPr>
                <w:rFonts w:ascii="Times New Roman" w:eastAsia="Times New Roman" w:hAnsi="Times New Roman" w:cs="Times New Roman"/>
                <w:bCs/>
                <w:i/>
                <w:sz w:val="24"/>
                <w:szCs w:val="24"/>
                <w:lang w:eastAsia="pl-PL"/>
              </w:rPr>
            </w:pPr>
            <w:r w:rsidRPr="00BA6F56">
              <w:rPr>
                <w:rFonts w:ascii="Times New Roman" w:eastAsia="Times New Roman" w:hAnsi="Times New Roman" w:cs="Times New Roman"/>
                <w:bCs/>
                <w:i/>
                <w:sz w:val="24"/>
                <w:szCs w:val="24"/>
                <w:lang w:eastAsia="pl-PL"/>
              </w:rPr>
              <w:t xml:space="preserve">на Общем собрании трудового коллектива </w:t>
            </w:r>
          </w:p>
          <w:p w:rsidR="00BA6F56" w:rsidRPr="00BA6F56" w:rsidRDefault="00BA6F56" w:rsidP="00BA6F56">
            <w:pPr>
              <w:autoSpaceDN w:val="0"/>
              <w:spacing w:after="0" w:line="240" w:lineRule="auto"/>
              <w:rPr>
                <w:rFonts w:ascii="Times New Roman" w:eastAsia="Times New Roman" w:hAnsi="Times New Roman" w:cs="Times New Roman"/>
                <w:bCs/>
                <w:i/>
                <w:sz w:val="24"/>
                <w:szCs w:val="24"/>
                <w:lang w:eastAsia="pl-PL"/>
              </w:rPr>
            </w:pPr>
            <w:r w:rsidRPr="00BA6F56">
              <w:rPr>
                <w:rFonts w:ascii="Times New Roman" w:eastAsia="Times New Roman" w:hAnsi="Times New Roman" w:cs="Times New Roman"/>
                <w:bCs/>
                <w:i/>
                <w:sz w:val="24"/>
                <w:szCs w:val="24"/>
                <w:lang w:eastAsia="pl-PL"/>
              </w:rPr>
              <w:t>Протокол</w:t>
            </w:r>
          </w:p>
          <w:p w:rsidR="00BA6F56" w:rsidRPr="00BA6F56" w:rsidRDefault="00BA6F56" w:rsidP="00BA6F56">
            <w:pPr>
              <w:autoSpaceDN w:val="0"/>
              <w:spacing w:after="0" w:line="240" w:lineRule="auto"/>
              <w:rPr>
                <w:rFonts w:ascii="Times New Roman" w:eastAsia="Times New Roman" w:hAnsi="Times New Roman" w:cs="Times New Roman"/>
                <w:bCs/>
                <w:i/>
                <w:sz w:val="24"/>
                <w:szCs w:val="24"/>
                <w:lang w:eastAsia="pl-PL"/>
              </w:rPr>
            </w:pPr>
            <w:r w:rsidRPr="00BA6F56">
              <w:rPr>
                <w:rFonts w:ascii="Times New Roman" w:eastAsia="Times New Roman" w:hAnsi="Times New Roman" w:cs="Times New Roman"/>
                <w:bCs/>
                <w:i/>
                <w:sz w:val="24"/>
                <w:szCs w:val="24"/>
                <w:lang w:eastAsia="pl-PL"/>
              </w:rPr>
              <w:t>№_____ от «____»_________20</w:t>
            </w:r>
            <w:r w:rsidR="00F16CAE">
              <w:rPr>
                <w:rFonts w:ascii="Times New Roman" w:eastAsia="Times New Roman" w:hAnsi="Times New Roman" w:cs="Times New Roman"/>
                <w:bCs/>
                <w:i/>
                <w:sz w:val="24"/>
                <w:szCs w:val="24"/>
                <w:lang w:eastAsia="pl-PL"/>
              </w:rPr>
              <w:t>18</w:t>
            </w:r>
            <w:r w:rsidRPr="00BA6F56">
              <w:rPr>
                <w:rFonts w:ascii="Times New Roman" w:eastAsia="Times New Roman" w:hAnsi="Times New Roman" w:cs="Times New Roman"/>
                <w:bCs/>
                <w:i/>
                <w:sz w:val="24"/>
                <w:szCs w:val="24"/>
                <w:lang w:eastAsia="pl-PL"/>
              </w:rPr>
              <w:t xml:space="preserve"> г.</w:t>
            </w:r>
          </w:p>
          <w:p w:rsidR="00BA6F56" w:rsidRPr="00BA6F56" w:rsidRDefault="00BA6F56" w:rsidP="00BA6F56">
            <w:pPr>
              <w:autoSpaceDN w:val="0"/>
              <w:spacing w:after="0" w:line="240" w:lineRule="auto"/>
              <w:rPr>
                <w:rFonts w:ascii="Times New Roman" w:eastAsia="Times New Roman" w:hAnsi="Times New Roman" w:cs="Times New Roman"/>
                <w:bCs/>
                <w:i/>
                <w:sz w:val="24"/>
                <w:szCs w:val="24"/>
                <w:lang w:eastAsia="pl-PL"/>
              </w:rPr>
            </w:pPr>
          </w:p>
          <w:p w:rsidR="00BA6F56" w:rsidRPr="00BA6F56" w:rsidRDefault="00BA6F56" w:rsidP="00BA6F56">
            <w:pPr>
              <w:autoSpaceDN w:val="0"/>
              <w:spacing w:after="0" w:line="240" w:lineRule="auto"/>
              <w:rPr>
                <w:rFonts w:ascii="Times New Roman" w:eastAsia="Times New Roman" w:hAnsi="Times New Roman" w:cs="Times New Roman"/>
                <w:bCs/>
                <w:i/>
                <w:sz w:val="24"/>
                <w:szCs w:val="24"/>
                <w:lang w:eastAsia="pl-PL"/>
              </w:rPr>
            </w:pPr>
          </w:p>
        </w:tc>
        <w:tc>
          <w:tcPr>
            <w:tcW w:w="4961" w:type="dxa"/>
            <w:shd w:val="clear" w:color="auto" w:fill="auto"/>
            <w:tcMar>
              <w:top w:w="0" w:type="dxa"/>
              <w:left w:w="108" w:type="dxa"/>
              <w:bottom w:w="0" w:type="dxa"/>
              <w:right w:w="108" w:type="dxa"/>
            </w:tcMar>
          </w:tcPr>
          <w:p w:rsidR="00BA6F56" w:rsidRPr="00BA6F56" w:rsidRDefault="00BA6F56" w:rsidP="00BA6F56">
            <w:pPr>
              <w:autoSpaceDN w:val="0"/>
              <w:spacing w:after="0"/>
              <w:jc w:val="right"/>
              <w:rPr>
                <w:rFonts w:ascii="Monotype Corsiva" w:eastAsia="Times New Roman" w:hAnsi="Monotype Corsiva" w:cs="Times New Roman"/>
                <w:b/>
                <w:sz w:val="24"/>
                <w:szCs w:val="24"/>
                <w:lang w:eastAsia="ru-RU"/>
              </w:rPr>
            </w:pPr>
            <w:r w:rsidRPr="00BA6F56">
              <w:rPr>
                <w:rFonts w:ascii="Monotype Corsiva" w:eastAsia="Times New Roman" w:hAnsi="Monotype Corsiva" w:cs="Times New Roman"/>
                <w:b/>
                <w:sz w:val="24"/>
                <w:szCs w:val="24"/>
                <w:lang w:eastAsia="ru-RU"/>
              </w:rPr>
              <w:t>УТВЕРЖДАЮ:</w:t>
            </w:r>
          </w:p>
          <w:p w:rsidR="00BA6F56" w:rsidRPr="00BA6F56" w:rsidRDefault="00BA6F56" w:rsidP="00BA6F56">
            <w:pPr>
              <w:autoSpaceDN w:val="0"/>
              <w:spacing w:after="0"/>
              <w:jc w:val="right"/>
              <w:rPr>
                <w:rFonts w:ascii="Monotype Corsiva" w:eastAsia="Times New Roman" w:hAnsi="Monotype Corsiva" w:cs="Times New Roman"/>
                <w:sz w:val="24"/>
                <w:szCs w:val="24"/>
                <w:lang w:eastAsia="ru-RU"/>
              </w:rPr>
            </w:pPr>
            <w:r w:rsidRPr="00BA6F56">
              <w:rPr>
                <w:rFonts w:ascii="Monotype Corsiva" w:eastAsia="Times New Roman" w:hAnsi="Monotype Corsiva" w:cs="Times New Roman"/>
                <w:sz w:val="24"/>
                <w:szCs w:val="24"/>
                <w:lang w:eastAsia="ru-RU"/>
              </w:rPr>
              <w:t>Заведующий МБДОУ №63 «Буратино»</w:t>
            </w:r>
          </w:p>
          <w:p w:rsidR="00BA6F56" w:rsidRPr="00BA6F56" w:rsidRDefault="00BA6F56" w:rsidP="00BA6F56">
            <w:pPr>
              <w:autoSpaceDN w:val="0"/>
              <w:spacing w:after="0"/>
              <w:jc w:val="right"/>
              <w:rPr>
                <w:rFonts w:ascii="Monotype Corsiva" w:eastAsia="Times New Roman" w:hAnsi="Monotype Corsiva" w:cs="Times New Roman"/>
                <w:sz w:val="24"/>
                <w:szCs w:val="24"/>
                <w:lang w:eastAsia="ru-RU"/>
              </w:rPr>
            </w:pPr>
            <w:r w:rsidRPr="00BA6F56">
              <w:rPr>
                <w:rFonts w:ascii="Monotype Corsiva" w:eastAsia="Times New Roman" w:hAnsi="Monotype Corsiva" w:cs="Times New Roman"/>
                <w:sz w:val="24"/>
                <w:szCs w:val="24"/>
                <w:lang w:eastAsia="ru-RU"/>
              </w:rPr>
              <w:t xml:space="preserve">__________ </w:t>
            </w:r>
            <w:proofErr w:type="spellStart"/>
            <w:r w:rsidRPr="00BA6F56">
              <w:rPr>
                <w:rFonts w:ascii="Monotype Corsiva" w:eastAsia="Times New Roman" w:hAnsi="Monotype Corsiva" w:cs="Times New Roman"/>
                <w:sz w:val="24"/>
                <w:szCs w:val="24"/>
                <w:lang w:eastAsia="ru-RU"/>
              </w:rPr>
              <w:t>Ю.Ю.Сидорова</w:t>
            </w:r>
            <w:proofErr w:type="spellEnd"/>
          </w:p>
          <w:p w:rsidR="00BA6F56" w:rsidRPr="00BA6F56" w:rsidRDefault="00BA6F56" w:rsidP="00BA6F56">
            <w:pPr>
              <w:autoSpaceDN w:val="0"/>
              <w:spacing w:after="0"/>
              <w:jc w:val="right"/>
              <w:rPr>
                <w:rFonts w:ascii="Monotype Corsiva" w:eastAsia="Times New Roman" w:hAnsi="Monotype Corsiva" w:cs="Times New Roman"/>
                <w:sz w:val="24"/>
                <w:szCs w:val="24"/>
                <w:lang w:eastAsia="ru-RU"/>
              </w:rPr>
            </w:pPr>
            <w:r w:rsidRPr="00BA6F56">
              <w:rPr>
                <w:rFonts w:ascii="Monotype Corsiva" w:eastAsia="Times New Roman" w:hAnsi="Monotype Corsiva" w:cs="Times New Roman"/>
                <w:sz w:val="24"/>
                <w:szCs w:val="24"/>
                <w:lang w:eastAsia="ru-RU"/>
              </w:rPr>
              <w:t xml:space="preserve">Приказ </w:t>
            </w:r>
          </w:p>
          <w:p w:rsidR="00BA6F56" w:rsidRPr="00BA6F56" w:rsidRDefault="00BA6F56" w:rsidP="00BA6F56">
            <w:pPr>
              <w:autoSpaceDN w:val="0"/>
              <w:spacing w:after="0" w:line="240" w:lineRule="auto"/>
              <w:jc w:val="right"/>
              <w:rPr>
                <w:rFonts w:ascii="Times New Roman" w:eastAsia="Times New Roman" w:hAnsi="Times New Roman" w:cs="Times New Roman"/>
                <w:bCs/>
                <w:i/>
                <w:sz w:val="24"/>
                <w:szCs w:val="24"/>
                <w:lang w:eastAsia="pl-PL"/>
              </w:rPr>
            </w:pPr>
            <w:r w:rsidRPr="00BA6F56">
              <w:rPr>
                <w:rFonts w:ascii="Times New Roman" w:eastAsia="Times New Roman" w:hAnsi="Times New Roman" w:cs="Times New Roman"/>
                <w:bCs/>
                <w:i/>
                <w:sz w:val="24"/>
                <w:szCs w:val="24"/>
                <w:lang w:eastAsia="pl-PL"/>
              </w:rPr>
              <w:t>№_____ от «____»_________20</w:t>
            </w:r>
            <w:r w:rsidR="00F16CAE">
              <w:rPr>
                <w:rFonts w:ascii="Times New Roman" w:eastAsia="Times New Roman" w:hAnsi="Times New Roman" w:cs="Times New Roman"/>
                <w:bCs/>
                <w:i/>
                <w:sz w:val="24"/>
                <w:szCs w:val="24"/>
                <w:lang w:eastAsia="pl-PL"/>
              </w:rPr>
              <w:t>18</w:t>
            </w:r>
            <w:r w:rsidRPr="00BA6F56">
              <w:rPr>
                <w:rFonts w:ascii="Times New Roman" w:eastAsia="Times New Roman" w:hAnsi="Times New Roman" w:cs="Times New Roman"/>
                <w:bCs/>
                <w:i/>
                <w:sz w:val="24"/>
                <w:szCs w:val="24"/>
                <w:lang w:eastAsia="pl-PL"/>
              </w:rPr>
              <w:t xml:space="preserve"> г.</w:t>
            </w:r>
          </w:p>
          <w:p w:rsidR="00BA6F56" w:rsidRPr="00BA6F56" w:rsidRDefault="00BA6F56" w:rsidP="00BA6F56">
            <w:pPr>
              <w:autoSpaceDN w:val="0"/>
              <w:spacing w:after="0"/>
              <w:jc w:val="right"/>
              <w:rPr>
                <w:rFonts w:ascii="Times New Roman" w:eastAsia="Andale Sans UI" w:hAnsi="Times New Roman" w:cs="Tahoma"/>
                <w:kern w:val="3"/>
                <w:sz w:val="24"/>
                <w:szCs w:val="24"/>
                <w:lang w:eastAsia="ru-RU"/>
              </w:rPr>
            </w:pPr>
            <w:r w:rsidRPr="00BA6F56">
              <w:rPr>
                <w:rFonts w:ascii="Monotype Corsiva" w:eastAsia="Times New Roman" w:hAnsi="Monotype Corsiva" w:cs="Times New Roman"/>
                <w:b/>
                <w:sz w:val="24"/>
                <w:szCs w:val="24"/>
                <w:lang w:eastAsia="ru-RU"/>
              </w:rPr>
              <w:t>М.П.</w:t>
            </w:r>
          </w:p>
        </w:tc>
      </w:tr>
      <w:tr w:rsidR="00BA6F56" w:rsidRPr="00BA6F56" w:rsidTr="00BA6F56">
        <w:trPr>
          <w:trHeight w:val="1171"/>
        </w:trPr>
        <w:tc>
          <w:tcPr>
            <w:tcW w:w="5353" w:type="dxa"/>
            <w:vMerge/>
            <w:shd w:val="clear" w:color="auto" w:fill="auto"/>
            <w:tcMar>
              <w:top w:w="0" w:type="dxa"/>
              <w:left w:w="108" w:type="dxa"/>
              <w:bottom w:w="0" w:type="dxa"/>
              <w:right w:w="108" w:type="dxa"/>
            </w:tcMar>
          </w:tcPr>
          <w:p w:rsidR="00BA6F56" w:rsidRPr="00BA6F56" w:rsidRDefault="00BA6F56" w:rsidP="00BA6F56">
            <w:pPr>
              <w:autoSpaceDN w:val="0"/>
              <w:spacing w:after="0" w:line="240" w:lineRule="auto"/>
              <w:rPr>
                <w:rFonts w:ascii="Times New Roman" w:eastAsia="Times New Roman" w:hAnsi="Times New Roman" w:cs="Times New Roman"/>
                <w:bCs/>
                <w:i/>
                <w:sz w:val="24"/>
                <w:szCs w:val="24"/>
                <w:lang w:eastAsia="pl-PL"/>
              </w:rPr>
            </w:pPr>
          </w:p>
        </w:tc>
        <w:tc>
          <w:tcPr>
            <w:tcW w:w="4961" w:type="dxa"/>
            <w:shd w:val="clear" w:color="auto" w:fill="auto"/>
            <w:tcMar>
              <w:top w:w="0" w:type="dxa"/>
              <w:left w:w="108" w:type="dxa"/>
              <w:bottom w:w="0" w:type="dxa"/>
              <w:right w:w="108" w:type="dxa"/>
            </w:tcMar>
          </w:tcPr>
          <w:p w:rsidR="00BA6F56" w:rsidRPr="00BA6F56" w:rsidRDefault="00BA6F56" w:rsidP="00BA6F56">
            <w:pPr>
              <w:autoSpaceDN w:val="0"/>
              <w:spacing w:after="0"/>
              <w:jc w:val="right"/>
              <w:rPr>
                <w:rFonts w:ascii="Monotype Corsiva" w:eastAsia="Times New Roman" w:hAnsi="Monotype Corsiva" w:cs="Times New Roman"/>
                <w:b/>
                <w:sz w:val="24"/>
                <w:szCs w:val="24"/>
                <w:lang w:eastAsia="ru-RU"/>
              </w:rPr>
            </w:pPr>
            <w:r w:rsidRPr="00BA6F56">
              <w:rPr>
                <w:rFonts w:ascii="Monotype Corsiva" w:eastAsia="Times New Roman" w:hAnsi="Monotype Corsiva" w:cs="Times New Roman"/>
                <w:b/>
                <w:sz w:val="24"/>
                <w:szCs w:val="24"/>
                <w:lang w:eastAsia="ru-RU"/>
              </w:rPr>
              <w:t>СОГЛАСОВАНО:</w:t>
            </w:r>
          </w:p>
          <w:p w:rsidR="00BA6F56" w:rsidRPr="00BA6F56" w:rsidRDefault="00BA6F56" w:rsidP="00BA6F56">
            <w:pPr>
              <w:autoSpaceDN w:val="0"/>
              <w:spacing w:after="0"/>
              <w:jc w:val="right"/>
              <w:rPr>
                <w:rFonts w:ascii="Monotype Corsiva" w:eastAsia="Times New Roman" w:hAnsi="Monotype Corsiva" w:cs="Times New Roman"/>
                <w:sz w:val="24"/>
                <w:szCs w:val="24"/>
                <w:lang w:eastAsia="ru-RU"/>
              </w:rPr>
            </w:pPr>
            <w:r w:rsidRPr="00BA6F56">
              <w:rPr>
                <w:rFonts w:ascii="Monotype Corsiva" w:eastAsia="Times New Roman" w:hAnsi="Monotype Corsiva" w:cs="Times New Roman"/>
                <w:sz w:val="24"/>
                <w:szCs w:val="24"/>
                <w:lang w:eastAsia="ru-RU"/>
              </w:rPr>
              <w:t xml:space="preserve">Председатель </w:t>
            </w:r>
          </w:p>
          <w:p w:rsidR="00BA6F56" w:rsidRPr="00BA6F56" w:rsidRDefault="00BA6F56" w:rsidP="00BA6F56">
            <w:pPr>
              <w:autoSpaceDN w:val="0"/>
              <w:spacing w:after="0"/>
              <w:jc w:val="right"/>
              <w:rPr>
                <w:rFonts w:ascii="Monotype Corsiva" w:eastAsia="Times New Roman" w:hAnsi="Monotype Corsiva" w:cs="Times New Roman"/>
                <w:sz w:val="24"/>
                <w:szCs w:val="24"/>
                <w:lang w:eastAsia="ru-RU"/>
              </w:rPr>
            </w:pPr>
            <w:r w:rsidRPr="00BA6F56">
              <w:rPr>
                <w:rFonts w:ascii="Monotype Corsiva" w:eastAsia="Times New Roman" w:hAnsi="Monotype Corsiva" w:cs="Times New Roman"/>
                <w:sz w:val="24"/>
                <w:szCs w:val="24"/>
                <w:lang w:eastAsia="ru-RU"/>
              </w:rPr>
              <w:t>Трудового коллектива</w:t>
            </w:r>
          </w:p>
          <w:p w:rsidR="00BA6F56" w:rsidRPr="00BA6F56" w:rsidRDefault="00BA6F56" w:rsidP="00BA6F56">
            <w:pPr>
              <w:autoSpaceDN w:val="0"/>
              <w:spacing w:after="0"/>
              <w:jc w:val="right"/>
              <w:rPr>
                <w:rFonts w:ascii="Monotype Corsiva" w:eastAsia="Times New Roman" w:hAnsi="Monotype Corsiva" w:cs="Times New Roman"/>
                <w:sz w:val="24"/>
                <w:szCs w:val="24"/>
                <w:lang w:eastAsia="ru-RU"/>
              </w:rPr>
            </w:pPr>
            <w:r w:rsidRPr="00BA6F56">
              <w:rPr>
                <w:rFonts w:ascii="Monotype Corsiva" w:eastAsia="Times New Roman" w:hAnsi="Monotype Corsiva" w:cs="Times New Roman"/>
                <w:sz w:val="24"/>
                <w:szCs w:val="24"/>
                <w:lang w:eastAsia="ru-RU"/>
              </w:rPr>
              <w:t xml:space="preserve">_________ </w:t>
            </w:r>
            <w:proofErr w:type="spellStart"/>
            <w:r w:rsidRPr="00BA6F56">
              <w:rPr>
                <w:rFonts w:ascii="Monotype Corsiva" w:eastAsia="Times New Roman" w:hAnsi="Monotype Corsiva" w:cs="Times New Roman"/>
                <w:sz w:val="24"/>
                <w:szCs w:val="24"/>
                <w:lang w:eastAsia="ru-RU"/>
              </w:rPr>
              <w:t>А.Ю.Евлушина</w:t>
            </w:r>
            <w:proofErr w:type="spellEnd"/>
          </w:p>
          <w:p w:rsidR="00BA6F56" w:rsidRPr="00BA6F56" w:rsidRDefault="00BA6F56" w:rsidP="00BA6F56">
            <w:pPr>
              <w:autoSpaceDN w:val="0"/>
              <w:spacing w:after="0"/>
              <w:jc w:val="right"/>
              <w:rPr>
                <w:rFonts w:ascii="Monotype Corsiva" w:eastAsia="Times New Roman" w:hAnsi="Monotype Corsiva" w:cs="Times New Roman"/>
                <w:b/>
                <w:sz w:val="24"/>
                <w:szCs w:val="24"/>
                <w:lang w:eastAsia="ru-RU"/>
              </w:rPr>
            </w:pPr>
          </w:p>
        </w:tc>
      </w:tr>
    </w:tbl>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autoSpaceDE w:val="0"/>
        <w:autoSpaceDN w:val="0"/>
        <w:spacing w:after="0" w:line="240" w:lineRule="auto"/>
        <w:jc w:val="center"/>
        <w:rPr>
          <w:rFonts w:ascii="Times New Roman" w:eastAsia="Times New Roman" w:hAnsi="Times New Roman" w:cs="Times New Roman"/>
          <w:color w:val="000000"/>
          <w:sz w:val="24"/>
          <w:szCs w:val="24"/>
          <w:lang w:eastAsia="ru-RU"/>
        </w:rPr>
      </w:pPr>
    </w:p>
    <w:p w:rsidR="00BA6F56" w:rsidRPr="00BA6F56" w:rsidRDefault="00BA6F56" w:rsidP="00BA6F56">
      <w:pPr>
        <w:widowControl w:val="0"/>
        <w:suppressAutoHyphens/>
        <w:autoSpaceDN w:val="0"/>
        <w:spacing w:after="0" w:line="240" w:lineRule="auto"/>
        <w:jc w:val="center"/>
        <w:rPr>
          <w:rFonts w:ascii="PT Astra Serif" w:eastAsia="Andale Sans UI" w:hAnsi="PT Astra Serif" w:cs="Tahoma"/>
          <w:b/>
          <w:kern w:val="3"/>
          <w:sz w:val="96"/>
          <w:szCs w:val="96"/>
          <w:lang w:eastAsia="ru-RU"/>
        </w:rPr>
      </w:pPr>
      <w:r w:rsidRPr="00BA6F56">
        <w:rPr>
          <w:rFonts w:ascii="PT Astra Serif" w:eastAsia="Andale Sans UI" w:hAnsi="PT Astra Serif" w:cs="Tahoma"/>
          <w:b/>
          <w:kern w:val="3"/>
          <w:sz w:val="96"/>
          <w:szCs w:val="96"/>
          <w:lang w:eastAsia="ru-RU"/>
        </w:rPr>
        <w:t>ПРАВИЛА</w:t>
      </w:r>
    </w:p>
    <w:p w:rsidR="00BA6F56" w:rsidRPr="00BA6F56" w:rsidRDefault="00BA6F56" w:rsidP="00BA6F56">
      <w:pPr>
        <w:widowControl w:val="0"/>
        <w:suppressAutoHyphens/>
        <w:autoSpaceDN w:val="0"/>
        <w:spacing w:after="0" w:line="240" w:lineRule="auto"/>
        <w:jc w:val="center"/>
        <w:rPr>
          <w:rFonts w:ascii="PT Astra Serif" w:eastAsia="Andale Sans UI" w:hAnsi="PT Astra Serif" w:cs="Tahoma"/>
          <w:b/>
          <w:kern w:val="3"/>
          <w:sz w:val="44"/>
          <w:szCs w:val="44"/>
          <w:lang w:eastAsia="ru-RU"/>
        </w:rPr>
      </w:pPr>
      <w:r w:rsidRPr="00BA6F56">
        <w:rPr>
          <w:rFonts w:ascii="PT Astra Serif" w:eastAsia="Andale Sans UI" w:hAnsi="PT Astra Serif" w:cs="Tahoma"/>
          <w:b/>
          <w:kern w:val="3"/>
          <w:sz w:val="44"/>
          <w:szCs w:val="44"/>
          <w:lang w:eastAsia="ru-RU"/>
        </w:rPr>
        <w:t>ВНУТРЕННЕГО  ТРУДОВОГО  РАСПОРЯДКА</w:t>
      </w:r>
    </w:p>
    <w:p w:rsidR="00BA6F56" w:rsidRPr="00BA6F56" w:rsidRDefault="00BA6F56" w:rsidP="00BA6F56">
      <w:pPr>
        <w:widowControl w:val="0"/>
        <w:suppressAutoHyphens/>
        <w:autoSpaceDN w:val="0"/>
        <w:spacing w:after="0" w:line="240" w:lineRule="auto"/>
        <w:jc w:val="center"/>
        <w:rPr>
          <w:rFonts w:ascii="PT Astra Serif" w:eastAsia="Andale Sans UI" w:hAnsi="PT Astra Serif" w:cs="Tahoma"/>
          <w:b/>
          <w:kern w:val="3"/>
          <w:sz w:val="28"/>
          <w:szCs w:val="28"/>
          <w:lang w:eastAsia="ru-RU"/>
        </w:rPr>
      </w:pPr>
      <w:r w:rsidRPr="00BA6F56">
        <w:rPr>
          <w:rFonts w:ascii="PT Astra Serif" w:eastAsia="Andale Sans UI" w:hAnsi="PT Astra Serif" w:cs="Tahoma"/>
          <w:b/>
          <w:kern w:val="3"/>
          <w:sz w:val="28"/>
          <w:szCs w:val="28"/>
          <w:lang w:eastAsia="ru-RU"/>
        </w:rPr>
        <w:t>для работников</w:t>
      </w:r>
    </w:p>
    <w:p w:rsidR="00BA6F56" w:rsidRPr="00BA6F56" w:rsidRDefault="00BA6F56" w:rsidP="00BA6F56">
      <w:pPr>
        <w:widowControl w:val="0"/>
        <w:suppressAutoHyphens/>
        <w:autoSpaceDN w:val="0"/>
        <w:spacing w:after="0" w:line="240" w:lineRule="auto"/>
        <w:jc w:val="center"/>
        <w:rPr>
          <w:rFonts w:ascii="PT Astra Serif" w:eastAsia="Andale Sans UI" w:hAnsi="PT Astra Serif" w:cs="Tahoma"/>
          <w:b/>
          <w:kern w:val="3"/>
          <w:sz w:val="28"/>
          <w:szCs w:val="28"/>
          <w:lang w:eastAsia="ru-RU"/>
        </w:rPr>
      </w:pPr>
      <w:r w:rsidRPr="00BA6F56">
        <w:rPr>
          <w:rFonts w:ascii="PT Astra Serif" w:eastAsia="Andale Sans UI" w:hAnsi="PT Astra Serif" w:cs="Tahoma"/>
          <w:b/>
          <w:kern w:val="3"/>
          <w:sz w:val="28"/>
          <w:szCs w:val="28"/>
          <w:lang w:eastAsia="ru-RU"/>
        </w:rPr>
        <w:t xml:space="preserve">муниципального бюджетного дошкольного образовательного учреждения </w:t>
      </w:r>
    </w:p>
    <w:p w:rsidR="00BA6F56" w:rsidRPr="00BA6F56" w:rsidRDefault="00BA6F56" w:rsidP="00BA6F56">
      <w:pPr>
        <w:widowControl w:val="0"/>
        <w:suppressAutoHyphens/>
        <w:autoSpaceDN w:val="0"/>
        <w:spacing w:after="0" w:line="240" w:lineRule="auto"/>
        <w:jc w:val="center"/>
        <w:rPr>
          <w:rFonts w:ascii="PT Astra Serif" w:eastAsia="Andale Sans UI" w:hAnsi="PT Astra Serif" w:cs="Tahoma"/>
          <w:b/>
          <w:kern w:val="3"/>
          <w:sz w:val="28"/>
          <w:szCs w:val="28"/>
          <w:lang w:eastAsia="ru-RU"/>
        </w:rPr>
      </w:pPr>
      <w:r w:rsidRPr="00BA6F56">
        <w:rPr>
          <w:rFonts w:ascii="PT Astra Serif" w:eastAsia="Andale Sans UI" w:hAnsi="PT Astra Serif" w:cs="Tahoma"/>
          <w:b/>
          <w:kern w:val="3"/>
          <w:sz w:val="28"/>
          <w:szCs w:val="28"/>
          <w:lang w:eastAsia="ru-RU"/>
        </w:rPr>
        <w:t>детского сада № 63 «Буратино»</w:t>
      </w:r>
    </w:p>
    <w:p w:rsidR="00BA6F56" w:rsidRPr="00BA6F56" w:rsidRDefault="00BA6F56" w:rsidP="00BA6F56">
      <w:pPr>
        <w:widowControl w:val="0"/>
        <w:suppressAutoHyphens/>
        <w:autoSpaceDN w:val="0"/>
        <w:spacing w:after="0" w:line="240" w:lineRule="auto"/>
        <w:jc w:val="center"/>
        <w:rPr>
          <w:rFonts w:ascii="PT Astra Serif" w:eastAsia="Andale Sans UI" w:hAnsi="PT Astra Serif" w:cs="Tahoma"/>
          <w:b/>
          <w:kern w:val="3"/>
          <w:sz w:val="28"/>
          <w:szCs w:val="28"/>
          <w:lang w:eastAsia="ru-RU"/>
        </w:rPr>
      </w:pPr>
    </w:p>
    <w:p w:rsidR="00BA6F56" w:rsidRPr="00BA6F56" w:rsidRDefault="00BA6F56" w:rsidP="00BA6F56">
      <w:pPr>
        <w:widowControl w:val="0"/>
        <w:suppressAutoHyphens/>
        <w:autoSpaceDN w:val="0"/>
        <w:spacing w:after="0" w:line="240" w:lineRule="auto"/>
        <w:jc w:val="center"/>
        <w:rPr>
          <w:rFonts w:ascii="PT Astra Serif" w:eastAsia="Andale Sans UI" w:hAnsi="PT Astra Serif" w:cs="Tahoma"/>
          <w:b/>
          <w:kern w:val="3"/>
          <w:sz w:val="28"/>
          <w:szCs w:val="28"/>
          <w:lang w:eastAsia="ru-RU"/>
        </w:rPr>
      </w:pPr>
    </w:p>
    <w:p w:rsidR="00BA6F56" w:rsidRPr="00BA6F56" w:rsidRDefault="00BA6F56" w:rsidP="00BA6F56">
      <w:pPr>
        <w:widowControl w:val="0"/>
        <w:suppressAutoHyphens/>
        <w:autoSpaceDN w:val="0"/>
        <w:spacing w:after="0" w:line="240" w:lineRule="auto"/>
        <w:jc w:val="center"/>
        <w:rPr>
          <w:rFonts w:ascii="PT Astra Serif" w:eastAsia="Andale Sans UI" w:hAnsi="PT Astra Serif" w:cs="Tahoma"/>
          <w:b/>
          <w:kern w:val="3"/>
          <w:sz w:val="28"/>
          <w:szCs w:val="28"/>
          <w:lang w:eastAsia="ru-RU"/>
        </w:rPr>
      </w:pPr>
    </w:p>
    <w:p w:rsidR="00BA6F56" w:rsidRPr="00BA6F56" w:rsidRDefault="00BA6F56" w:rsidP="00BA6F56">
      <w:pPr>
        <w:widowControl w:val="0"/>
        <w:suppressAutoHyphens/>
        <w:autoSpaceDN w:val="0"/>
        <w:spacing w:after="0" w:line="240" w:lineRule="auto"/>
        <w:jc w:val="center"/>
        <w:rPr>
          <w:rFonts w:ascii="PT Astra Serif" w:eastAsia="Andale Sans UI" w:hAnsi="PT Astra Serif" w:cs="Tahoma"/>
          <w:b/>
          <w:kern w:val="3"/>
          <w:sz w:val="28"/>
          <w:szCs w:val="28"/>
          <w:lang w:eastAsia="ru-RU"/>
        </w:rPr>
      </w:pPr>
    </w:p>
    <w:p w:rsidR="00BA6F56" w:rsidRPr="00BA6F56" w:rsidRDefault="00BA6F56" w:rsidP="00BA6F56">
      <w:pPr>
        <w:widowControl w:val="0"/>
        <w:suppressAutoHyphens/>
        <w:autoSpaceDN w:val="0"/>
        <w:spacing w:after="0" w:line="240" w:lineRule="auto"/>
        <w:jc w:val="center"/>
        <w:rPr>
          <w:rFonts w:ascii="PT Astra Serif" w:eastAsia="Andale Sans UI" w:hAnsi="PT Astra Serif" w:cs="Tahoma"/>
          <w:b/>
          <w:kern w:val="3"/>
          <w:sz w:val="28"/>
          <w:szCs w:val="28"/>
          <w:lang w:eastAsia="ru-RU"/>
        </w:rPr>
      </w:pPr>
    </w:p>
    <w:p w:rsidR="00BA6F56" w:rsidRPr="00BA6F56" w:rsidRDefault="00BA6F56" w:rsidP="00BA6F56">
      <w:pPr>
        <w:widowControl w:val="0"/>
        <w:suppressAutoHyphens/>
        <w:autoSpaceDN w:val="0"/>
        <w:spacing w:after="0" w:line="240" w:lineRule="auto"/>
        <w:jc w:val="center"/>
        <w:rPr>
          <w:rFonts w:ascii="PT Astra Serif" w:eastAsia="Andale Sans UI" w:hAnsi="PT Astra Serif" w:cs="Tahoma"/>
          <w:b/>
          <w:kern w:val="3"/>
          <w:sz w:val="28"/>
          <w:szCs w:val="28"/>
          <w:lang w:eastAsia="ru-RU"/>
        </w:rPr>
      </w:pPr>
    </w:p>
    <w:p w:rsidR="00BA6F56" w:rsidRPr="00BA6F56" w:rsidRDefault="00BA6F56" w:rsidP="00BA6F56">
      <w:pPr>
        <w:widowControl w:val="0"/>
        <w:suppressAutoHyphens/>
        <w:autoSpaceDN w:val="0"/>
        <w:spacing w:after="0" w:line="240" w:lineRule="auto"/>
        <w:jc w:val="center"/>
        <w:rPr>
          <w:rFonts w:ascii="PT Astra Serif" w:eastAsia="Andale Sans UI" w:hAnsi="PT Astra Serif" w:cs="Tahoma"/>
          <w:b/>
          <w:kern w:val="3"/>
          <w:sz w:val="28"/>
          <w:szCs w:val="28"/>
          <w:lang w:eastAsia="ru-RU"/>
        </w:rPr>
      </w:pPr>
    </w:p>
    <w:p w:rsidR="00BA6F56" w:rsidRPr="00BA6F56" w:rsidRDefault="00BA6F56" w:rsidP="00BA6F56">
      <w:pPr>
        <w:widowControl w:val="0"/>
        <w:suppressAutoHyphens/>
        <w:autoSpaceDN w:val="0"/>
        <w:spacing w:after="0" w:line="240" w:lineRule="auto"/>
        <w:jc w:val="center"/>
        <w:rPr>
          <w:rFonts w:ascii="PT Astra Serif" w:eastAsia="Andale Sans UI" w:hAnsi="PT Astra Serif" w:cs="Tahoma"/>
          <w:b/>
          <w:kern w:val="3"/>
          <w:sz w:val="28"/>
          <w:szCs w:val="28"/>
          <w:lang w:eastAsia="ru-RU"/>
        </w:rPr>
      </w:pPr>
    </w:p>
    <w:p w:rsidR="00BA6F56" w:rsidRPr="00BA6F56" w:rsidRDefault="00BA6F56" w:rsidP="00BA6F56">
      <w:pPr>
        <w:widowControl w:val="0"/>
        <w:suppressAutoHyphens/>
        <w:autoSpaceDN w:val="0"/>
        <w:spacing w:after="0" w:line="240" w:lineRule="auto"/>
        <w:jc w:val="center"/>
        <w:rPr>
          <w:rFonts w:ascii="PT Astra Serif" w:eastAsia="Andale Sans UI" w:hAnsi="PT Astra Serif" w:cs="Tahoma"/>
          <w:b/>
          <w:kern w:val="3"/>
          <w:sz w:val="28"/>
          <w:szCs w:val="28"/>
          <w:lang w:eastAsia="ru-RU"/>
        </w:rPr>
      </w:pPr>
    </w:p>
    <w:p w:rsidR="00BA6F56" w:rsidRPr="00BA6F56" w:rsidRDefault="00BA6F56" w:rsidP="00BA6F56">
      <w:pPr>
        <w:widowControl w:val="0"/>
        <w:suppressAutoHyphens/>
        <w:autoSpaceDN w:val="0"/>
        <w:spacing w:after="0" w:line="240" w:lineRule="auto"/>
        <w:jc w:val="center"/>
        <w:rPr>
          <w:rFonts w:ascii="PT Astra Serif" w:eastAsia="Andale Sans UI" w:hAnsi="PT Astra Serif" w:cs="Tahoma"/>
          <w:b/>
          <w:kern w:val="3"/>
          <w:sz w:val="28"/>
          <w:szCs w:val="28"/>
          <w:lang w:eastAsia="ru-RU"/>
        </w:rPr>
      </w:pPr>
    </w:p>
    <w:p w:rsidR="00BA6F56" w:rsidRPr="00BA6F56" w:rsidRDefault="00BA6F56" w:rsidP="00BA6F56">
      <w:pPr>
        <w:widowControl w:val="0"/>
        <w:suppressAutoHyphens/>
        <w:autoSpaceDN w:val="0"/>
        <w:spacing w:after="0" w:line="240" w:lineRule="auto"/>
        <w:jc w:val="center"/>
        <w:rPr>
          <w:rFonts w:ascii="PT Astra Serif" w:eastAsia="Andale Sans UI" w:hAnsi="PT Astra Serif" w:cs="Tahoma"/>
          <w:b/>
          <w:kern w:val="3"/>
          <w:sz w:val="28"/>
          <w:szCs w:val="28"/>
          <w:lang w:eastAsia="ru-RU"/>
        </w:rPr>
      </w:pPr>
    </w:p>
    <w:p w:rsidR="00BA6F56" w:rsidRPr="00BA6F56" w:rsidRDefault="00BA6F56" w:rsidP="00BA6F56">
      <w:pPr>
        <w:widowControl w:val="0"/>
        <w:suppressAutoHyphens/>
        <w:autoSpaceDN w:val="0"/>
        <w:spacing w:after="0" w:line="240" w:lineRule="auto"/>
        <w:jc w:val="center"/>
        <w:rPr>
          <w:rFonts w:ascii="PT Astra Serif" w:eastAsia="Andale Sans UI" w:hAnsi="PT Astra Serif" w:cs="Tahoma"/>
          <w:b/>
          <w:kern w:val="3"/>
          <w:sz w:val="28"/>
          <w:szCs w:val="28"/>
          <w:lang w:eastAsia="ru-RU"/>
        </w:rPr>
      </w:pPr>
    </w:p>
    <w:p w:rsidR="00BA6F56" w:rsidRPr="00BA6F56" w:rsidRDefault="00BA6F56" w:rsidP="00BA6F56">
      <w:pPr>
        <w:widowControl w:val="0"/>
        <w:suppressAutoHyphens/>
        <w:autoSpaceDN w:val="0"/>
        <w:spacing w:after="0" w:line="240" w:lineRule="auto"/>
        <w:jc w:val="center"/>
        <w:rPr>
          <w:rFonts w:ascii="PT Astra Serif" w:eastAsia="Andale Sans UI" w:hAnsi="PT Astra Serif" w:cs="Tahoma"/>
          <w:b/>
          <w:kern w:val="3"/>
          <w:sz w:val="28"/>
          <w:szCs w:val="28"/>
          <w:lang w:eastAsia="ru-RU"/>
        </w:rPr>
      </w:pPr>
    </w:p>
    <w:p w:rsidR="00BA6F56" w:rsidRPr="00BA6F56" w:rsidRDefault="00BA6F56" w:rsidP="00BA6F56">
      <w:pPr>
        <w:widowControl w:val="0"/>
        <w:suppressAutoHyphens/>
        <w:autoSpaceDN w:val="0"/>
        <w:spacing w:after="0" w:line="240" w:lineRule="auto"/>
        <w:jc w:val="center"/>
        <w:rPr>
          <w:rFonts w:ascii="PT Astra Serif" w:eastAsia="Andale Sans UI" w:hAnsi="PT Astra Serif" w:cs="Tahoma"/>
          <w:b/>
          <w:kern w:val="3"/>
          <w:sz w:val="28"/>
          <w:szCs w:val="28"/>
          <w:lang w:eastAsia="ru-RU"/>
        </w:rPr>
      </w:pPr>
      <w:r w:rsidRPr="00BA6F56">
        <w:rPr>
          <w:rFonts w:ascii="PT Astra Serif" w:eastAsia="Andale Sans UI" w:hAnsi="PT Astra Serif" w:cs="Tahoma"/>
          <w:b/>
          <w:kern w:val="3"/>
          <w:sz w:val="28"/>
          <w:szCs w:val="28"/>
          <w:lang w:eastAsia="ru-RU"/>
        </w:rPr>
        <w:t>Ульяновск 20</w:t>
      </w:r>
      <w:r w:rsidR="00F16CAE">
        <w:rPr>
          <w:rFonts w:ascii="PT Astra Serif" w:eastAsia="Andale Sans UI" w:hAnsi="PT Astra Serif" w:cs="Tahoma"/>
          <w:b/>
          <w:kern w:val="3"/>
          <w:sz w:val="28"/>
          <w:szCs w:val="28"/>
          <w:lang w:eastAsia="ru-RU"/>
        </w:rPr>
        <w:t>18</w:t>
      </w:r>
    </w:p>
    <w:p w:rsidR="00BA6F56" w:rsidRPr="00BA6F56" w:rsidRDefault="00BA6F56" w:rsidP="00BA6F56">
      <w:pPr>
        <w:pageBreakBefore/>
        <w:widowControl w:val="0"/>
        <w:numPr>
          <w:ilvl w:val="0"/>
          <w:numId w:val="26"/>
        </w:numPr>
        <w:suppressAutoHyphens/>
        <w:autoSpaceDN w:val="0"/>
        <w:spacing w:after="0" w:line="240" w:lineRule="auto"/>
        <w:jc w:val="center"/>
        <w:textAlignment w:val="baseline"/>
        <w:rPr>
          <w:rFonts w:ascii="PT Astra Serif" w:eastAsia="Andale Sans UI" w:hAnsi="PT Astra Serif" w:cs="Tahoma"/>
          <w:b/>
          <w:kern w:val="3"/>
          <w:sz w:val="24"/>
          <w:szCs w:val="24"/>
          <w:lang w:eastAsia="ru-RU"/>
        </w:rPr>
      </w:pPr>
      <w:r w:rsidRPr="00BA6F56">
        <w:rPr>
          <w:rFonts w:ascii="PT Astra Serif" w:eastAsia="Andale Sans UI" w:hAnsi="PT Astra Serif" w:cs="Tahoma"/>
          <w:b/>
          <w:kern w:val="3"/>
          <w:sz w:val="24"/>
          <w:szCs w:val="24"/>
          <w:lang w:eastAsia="ru-RU"/>
        </w:rPr>
        <w:lastRenderedPageBreak/>
        <w:t>ОБЩИЕ ПОЛОЖЕНИЯ.</w:t>
      </w:r>
    </w:p>
    <w:p w:rsidR="00BA6F56" w:rsidRPr="00BA6F56" w:rsidRDefault="00BA6F56" w:rsidP="00BA6F56">
      <w:pPr>
        <w:widowControl w:val="0"/>
        <w:suppressAutoHyphens/>
        <w:autoSpaceDN w:val="0"/>
        <w:spacing w:after="0" w:line="240" w:lineRule="auto"/>
        <w:jc w:val="both"/>
        <w:rPr>
          <w:rFonts w:ascii="PT Astra Serif" w:eastAsia="Andale Sans UI" w:hAnsi="PT Astra Serif" w:cs="Tahoma"/>
          <w:kern w:val="3"/>
          <w:sz w:val="24"/>
          <w:szCs w:val="24"/>
          <w:lang w:eastAsia="ru-RU"/>
        </w:rPr>
      </w:pP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proofErr w:type="gramStart"/>
      <w:r w:rsidRPr="00BA6F56">
        <w:rPr>
          <w:rFonts w:ascii="PT Astra Serif" w:eastAsia="Andale Sans UI" w:hAnsi="PT Astra Serif" w:cs="Tahoma"/>
          <w:kern w:val="3"/>
          <w:sz w:val="24"/>
          <w:szCs w:val="24"/>
          <w:lang w:eastAsia="ru-RU"/>
        </w:rPr>
        <w:t xml:space="preserve">Правила внутреннего трудового распорядка (далее по тексту Правила) муниципального бюджетного дошкольного образовательного учреждения детского сада №63 «Буратино» (далее по тексту Учреждение) разработаны в соответствии с действующим трудовым законодательством (раздет 3 Трудового Кодекса Российской Федерации). </w:t>
      </w:r>
      <w:proofErr w:type="gramEnd"/>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 xml:space="preserve">Правила призваны четко регламентировать организацию работы всего трудового коллектива Учреждения, способствовать нормальной работе, обеспечению  рационального использования рабочего времени, укреплению трудовой дисциплины, созданию условий для эффективной работы коллектива и комфортного микроклимата </w:t>
      </w:r>
      <w:proofErr w:type="gramStart"/>
      <w:r w:rsidRPr="00BA6F56">
        <w:rPr>
          <w:rFonts w:ascii="PT Astra Serif" w:eastAsia="Andale Sans UI" w:hAnsi="PT Astra Serif" w:cs="Tahoma"/>
          <w:kern w:val="3"/>
          <w:sz w:val="24"/>
          <w:szCs w:val="24"/>
          <w:lang w:eastAsia="ru-RU"/>
        </w:rPr>
        <w:t>для</w:t>
      </w:r>
      <w:proofErr w:type="gramEnd"/>
      <w:r w:rsidRPr="00BA6F56">
        <w:rPr>
          <w:rFonts w:ascii="PT Astra Serif" w:eastAsia="Andale Sans UI" w:hAnsi="PT Astra Serif" w:cs="Tahoma"/>
          <w:kern w:val="3"/>
          <w:sz w:val="24"/>
          <w:szCs w:val="24"/>
          <w:lang w:eastAsia="ru-RU"/>
        </w:rPr>
        <w:t xml:space="preserve"> работающих.</w:t>
      </w: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proofErr w:type="gramStart"/>
      <w:r w:rsidRPr="00BA6F56">
        <w:rPr>
          <w:rFonts w:ascii="PT Astra Serif" w:eastAsia="Andale Sans UI" w:hAnsi="PT Astra Serif" w:cs="Tahoma"/>
          <w:kern w:val="3"/>
          <w:sz w:val="24"/>
          <w:szCs w:val="24"/>
          <w:lang w:eastAsia="ru-RU"/>
        </w:rPr>
        <w:t>Под дисциплиной труда настоящих Правилах понимается: обязательное для всех работников подчинение правилам поведения, определенным в соответствии с Трудовым Кодексом, иными законами, Коллективным договором, соглашениями, трудовым договором, локальными актами Учреждения.</w:t>
      </w:r>
      <w:proofErr w:type="gramEnd"/>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Правила – это нормативный акт, регламентирующий порядок приема и увольнения работников Учреждения, их основные права обязанности и ответственность сторон трудового договора, режим рабочего времени и его использование, время отдыха, а так же меры поощрения за успехи в работе и ответственность за нарушение трудовой дисциплины и другие вопросы регулирования трудовых отношений.</w:t>
      </w:r>
    </w:p>
    <w:p w:rsidR="00BA6F56" w:rsidRPr="00BA6F56" w:rsidRDefault="00BA6F56" w:rsidP="00BA6F56">
      <w:pPr>
        <w:widowControl w:val="0"/>
        <w:suppressAutoHyphens/>
        <w:autoSpaceDN w:val="0"/>
        <w:spacing w:after="0" w:line="240" w:lineRule="auto"/>
        <w:jc w:val="both"/>
        <w:rPr>
          <w:rFonts w:ascii="PT Astra Serif" w:eastAsia="Andale Sans UI" w:hAnsi="PT Astra Serif" w:cs="Tahoma"/>
          <w:kern w:val="3"/>
          <w:sz w:val="24"/>
          <w:szCs w:val="24"/>
          <w:lang w:eastAsia="ru-RU"/>
        </w:rPr>
      </w:pPr>
    </w:p>
    <w:p w:rsidR="00BA6F56" w:rsidRPr="00BA6F56" w:rsidRDefault="00BA6F56" w:rsidP="00BA6F56">
      <w:pPr>
        <w:widowControl w:val="0"/>
        <w:numPr>
          <w:ilvl w:val="0"/>
          <w:numId w:val="25"/>
        </w:numPr>
        <w:suppressAutoHyphens/>
        <w:autoSpaceDN w:val="0"/>
        <w:spacing w:after="0" w:line="240" w:lineRule="auto"/>
        <w:jc w:val="center"/>
        <w:textAlignment w:val="baseline"/>
        <w:rPr>
          <w:rFonts w:ascii="Times New Roman" w:eastAsia="Andale Sans UI" w:hAnsi="Times New Roman" w:cs="Tahoma"/>
          <w:kern w:val="3"/>
          <w:sz w:val="24"/>
          <w:szCs w:val="24"/>
          <w:lang w:eastAsia="ru-RU"/>
        </w:rPr>
      </w:pPr>
      <w:r w:rsidRPr="00BA6F56">
        <w:rPr>
          <w:rFonts w:ascii="PT Astra Serif" w:eastAsia="Andale Sans UI" w:hAnsi="PT Astra Serif" w:cs="Tahoma"/>
          <w:b/>
          <w:kern w:val="3"/>
          <w:sz w:val="24"/>
          <w:szCs w:val="24"/>
          <w:lang w:eastAsia="ru-RU"/>
        </w:rPr>
        <w:t>ПОРЯДОК ПРИЕМА, ПЕРЕВОДА И УВОЛЬНЕНИЯ РАБОТНИКОВ</w:t>
      </w:r>
      <w:r w:rsidRPr="00BA6F56">
        <w:rPr>
          <w:rFonts w:ascii="PT Astra Serif" w:eastAsia="Andale Sans UI" w:hAnsi="PT Astra Serif" w:cs="Tahoma"/>
          <w:kern w:val="3"/>
          <w:sz w:val="24"/>
          <w:szCs w:val="24"/>
          <w:lang w:eastAsia="ru-RU"/>
        </w:rPr>
        <w:t>.</w:t>
      </w:r>
    </w:p>
    <w:p w:rsidR="00BA6F56" w:rsidRPr="00BA6F56" w:rsidRDefault="00BA6F56" w:rsidP="00BA6F56">
      <w:pPr>
        <w:widowControl w:val="0"/>
        <w:suppressAutoHyphens/>
        <w:autoSpaceDN w:val="0"/>
        <w:spacing w:after="0" w:line="240" w:lineRule="auto"/>
        <w:jc w:val="both"/>
        <w:rPr>
          <w:rFonts w:ascii="PT Astra Serif" w:eastAsia="Andale Sans UI" w:hAnsi="PT Astra Serif" w:cs="Tahoma"/>
          <w:kern w:val="3"/>
          <w:sz w:val="24"/>
          <w:szCs w:val="24"/>
          <w:lang w:eastAsia="ru-RU"/>
        </w:rPr>
      </w:pP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Работники реализуют свое право на труд путем заключения трудового договора.</w:t>
      </w: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Прием  на работу в Учреждение производится на основании трудового договора (контракта), заключенного с работодателем в письменной форме. Договор заключатся в двух экземплярах. Один экземпляр передается работнику, другой остается у работодателя.</w:t>
      </w: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Прием на работу оформляется приказом заведующего, который издается на основании заключенного трудового договора (контракта). Приказ о приеме на работу объявляется работнику под подпись в 3-дневный срок со дня подписания трудового договора (контракта).</w:t>
      </w: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Работник может быть принят на работу с испытательным сроком, который не может превышать 3 месяцев. Прием с испытательным сроком находит свое отражение в трудовом договоре.</w:t>
      </w: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Срочный трудовой договор может быть заключен только в соответствии с требованиями статьи 59 ТК РФ.</w:t>
      </w: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При приеме в Учреждение лицо, поступающее на работу, обязано предъявить:</w:t>
      </w:r>
    </w:p>
    <w:p w:rsidR="00BA6F56" w:rsidRPr="00BA6F56" w:rsidRDefault="00BA6F56" w:rsidP="00BA6F56">
      <w:pPr>
        <w:widowControl w:val="0"/>
        <w:numPr>
          <w:ilvl w:val="0"/>
          <w:numId w:val="27"/>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паспорт или иной документ, удостоверяющий личность;</w:t>
      </w:r>
    </w:p>
    <w:p w:rsidR="00BA6F56" w:rsidRPr="00BA6F56" w:rsidRDefault="00BA6F56" w:rsidP="00BA6F56">
      <w:pPr>
        <w:widowControl w:val="0"/>
        <w:numPr>
          <w:ilvl w:val="0"/>
          <w:numId w:val="27"/>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трудовую книжку, за исключением случаев, когда трудовой договор заключается впервые или работник поступает на работу в порядке совместительства;</w:t>
      </w:r>
    </w:p>
    <w:p w:rsidR="00BA6F56" w:rsidRPr="00BA6F56" w:rsidRDefault="00BA6F56" w:rsidP="00BA6F56">
      <w:pPr>
        <w:widowControl w:val="0"/>
        <w:numPr>
          <w:ilvl w:val="0"/>
          <w:numId w:val="27"/>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лица, поступающие на работу по совместительству, вместо трудовой книжки предъявляют справку с места основной работы с указанием должности, графика работы, квалификационной категории.  Работники – совместители, предъявляют копию трудовой книжки, заверенную администрацией по основному месту работы;</w:t>
      </w:r>
    </w:p>
    <w:p w:rsidR="00BA6F56" w:rsidRPr="00BA6F56" w:rsidRDefault="00BA6F56" w:rsidP="00BA6F56">
      <w:pPr>
        <w:widowControl w:val="0"/>
        <w:numPr>
          <w:ilvl w:val="0"/>
          <w:numId w:val="27"/>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свидетельство государственного пенсионного страхования;</w:t>
      </w:r>
    </w:p>
    <w:p w:rsidR="00BA6F56" w:rsidRPr="00BA6F56" w:rsidRDefault="00BA6F56" w:rsidP="00BA6F56">
      <w:pPr>
        <w:widowControl w:val="0"/>
        <w:numPr>
          <w:ilvl w:val="0"/>
          <w:numId w:val="27"/>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свидетельство о постановке на учет в налоговом органе;</w:t>
      </w:r>
    </w:p>
    <w:p w:rsidR="00BA6F56" w:rsidRPr="00BA6F56" w:rsidRDefault="00BA6F56" w:rsidP="00BA6F56">
      <w:pPr>
        <w:widowControl w:val="0"/>
        <w:numPr>
          <w:ilvl w:val="0"/>
          <w:numId w:val="27"/>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документы воинского учета – для лиц, подлежащих призыву на военную службу;</w:t>
      </w:r>
    </w:p>
    <w:p w:rsidR="00BA6F56" w:rsidRPr="00BA6F56" w:rsidRDefault="00BA6F56" w:rsidP="00BA6F56">
      <w:pPr>
        <w:widowControl w:val="0"/>
        <w:numPr>
          <w:ilvl w:val="0"/>
          <w:numId w:val="27"/>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документы об образовании, квалификации, наличие специальных знаний  - при поступлении на работу, требующей специальных знаний или специальной подготовки;</w:t>
      </w:r>
    </w:p>
    <w:p w:rsidR="00BA6F56" w:rsidRPr="00BA6F56" w:rsidRDefault="00BA6F56" w:rsidP="00BA6F56">
      <w:pPr>
        <w:widowControl w:val="0"/>
        <w:numPr>
          <w:ilvl w:val="0"/>
          <w:numId w:val="27"/>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личное заявление;</w:t>
      </w:r>
    </w:p>
    <w:p w:rsidR="00BA6F56" w:rsidRPr="00BA6F56" w:rsidRDefault="00BA6F56" w:rsidP="00BA6F56">
      <w:pPr>
        <w:widowControl w:val="0"/>
        <w:numPr>
          <w:ilvl w:val="0"/>
          <w:numId w:val="27"/>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lastRenderedPageBreak/>
        <w:t>медицинское заключение об отсутствии противопоказаний по состоянию здоровья для работы в дошкольном учреждении (оформленную в соответствии с современными требованиями медицинскую книжку);</w:t>
      </w:r>
    </w:p>
    <w:p w:rsidR="00BA6F56" w:rsidRPr="00BA6F56" w:rsidRDefault="00BA6F56" w:rsidP="00BA6F56">
      <w:pPr>
        <w:widowControl w:val="0"/>
        <w:numPr>
          <w:ilvl w:val="0"/>
          <w:numId w:val="27"/>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справку из органов внутренних дел об отсутствии судимости.</w:t>
      </w:r>
    </w:p>
    <w:p w:rsidR="00BA6F56" w:rsidRPr="00BA6F56" w:rsidRDefault="00BA6F56" w:rsidP="00BA6F56">
      <w:pPr>
        <w:widowControl w:val="0"/>
        <w:suppressAutoHyphens/>
        <w:autoSpaceDN w:val="0"/>
        <w:spacing w:after="0"/>
        <w:jc w:val="both"/>
        <w:rPr>
          <w:rFonts w:ascii="PT Astra Serif" w:eastAsia="Andale Sans UI" w:hAnsi="PT Astra Serif" w:cs="Tahoma"/>
          <w:b/>
          <w:kern w:val="3"/>
          <w:sz w:val="24"/>
          <w:szCs w:val="24"/>
          <w:lang w:eastAsia="ru-RU"/>
        </w:rPr>
      </w:pPr>
      <w:r w:rsidRPr="00BA6F56">
        <w:rPr>
          <w:rFonts w:ascii="PT Astra Serif" w:eastAsia="Andale Sans UI" w:hAnsi="PT Astra Serif" w:cs="Tahoma"/>
          <w:b/>
          <w:kern w:val="3"/>
          <w:sz w:val="24"/>
          <w:szCs w:val="24"/>
          <w:lang w:eastAsia="ru-RU"/>
        </w:rPr>
        <w:t>Прием на работу без указанных документов не производится.</w:t>
      </w: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При приеме на работу (до подписания трудового договора) работодатель обязан ознакомить работника под роспись со следующими документами:</w:t>
      </w:r>
    </w:p>
    <w:p w:rsidR="00BA6F56" w:rsidRPr="00BA6F56" w:rsidRDefault="00BA6F56" w:rsidP="00BA6F56">
      <w:pPr>
        <w:widowControl w:val="0"/>
        <w:numPr>
          <w:ilvl w:val="0"/>
          <w:numId w:val="28"/>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Уставом учреждения;</w:t>
      </w:r>
    </w:p>
    <w:p w:rsidR="00BA6F56" w:rsidRPr="00BA6F56" w:rsidRDefault="00BA6F56" w:rsidP="00BA6F56">
      <w:pPr>
        <w:widowControl w:val="0"/>
        <w:numPr>
          <w:ilvl w:val="0"/>
          <w:numId w:val="28"/>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Коллективным договором;</w:t>
      </w:r>
    </w:p>
    <w:p w:rsidR="00BA6F56" w:rsidRPr="00BA6F56" w:rsidRDefault="00BA6F56" w:rsidP="00BA6F56">
      <w:pPr>
        <w:widowControl w:val="0"/>
        <w:numPr>
          <w:ilvl w:val="0"/>
          <w:numId w:val="28"/>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Правилами внутреннего распорядка;</w:t>
      </w:r>
    </w:p>
    <w:p w:rsidR="00BA6F56" w:rsidRPr="00BA6F56" w:rsidRDefault="00BA6F56" w:rsidP="00BA6F56">
      <w:pPr>
        <w:widowControl w:val="0"/>
        <w:numPr>
          <w:ilvl w:val="0"/>
          <w:numId w:val="28"/>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Внутренними нормативно – правовыми актами Учреждения (Правилами, Положениями);</w:t>
      </w:r>
    </w:p>
    <w:p w:rsidR="00BA6F56" w:rsidRPr="00BA6F56" w:rsidRDefault="00BA6F56" w:rsidP="00BA6F56">
      <w:pPr>
        <w:widowControl w:val="0"/>
        <w:numPr>
          <w:ilvl w:val="0"/>
          <w:numId w:val="28"/>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Должностными инструкциями (обязанностями).</w:t>
      </w: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При приеме на работу (до подписания трудового договора) работодатель обязан провести инструктаж по охране жизни и здоровья детей и другими.</w:t>
      </w: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Работник несет персональную ответственность за выполнение требований нормативно-правовых актов.</w:t>
      </w: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 xml:space="preserve">На всех работников, проработавших свыше пяти дней, ведутся трудовые книжки в </w:t>
      </w:r>
      <w:proofErr w:type="gramStart"/>
      <w:r w:rsidRPr="00BA6F56">
        <w:rPr>
          <w:rFonts w:ascii="PT Astra Serif" w:eastAsia="Andale Sans UI" w:hAnsi="PT Astra Serif" w:cs="Tahoma"/>
          <w:kern w:val="3"/>
          <w:sz w:val="24"/>
          <w:szCs w:val="24"/>
          <w:lang w:eastAsia="ru-RU"/>
        </w:rPr>
        <w:t>порядке</w:t>
      </w:r>
      <w:proofErr w:type="gramEnd"/>
      <w:r w:rsidRPr="00BA6F56">
        <w:rPr>
          <w:rFonts w:ascii="PT Astra Serif" w:eastAsia="Andale Sans UI" w:hAnsi="PT Astra Serif" w:cs="Tahoma"/>
          <w:kern w:val="3"/>
          <w:sz w:val="24"/>
          <w:szCs w:val="24"/>
          <w:lang w:eastAsia="ru-RU"/>
        </w:rPr>
        <w:t xml:space="preserve"> предусмотренном Инструкцией по заполнению трудовых книжек, утвержденной постановлением Минтруда России от 10.10.2003 № 69.</w:t>
      </w: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На каждого работника ведется личное дело, которое состоит из личного листка по учету кадров, копии документов об образовании, квалификации, профессиональной подготовке, выписок из приказов о назначении, переводе и увольнениях. Личное дело хранится в архиве Учреждения, в том числе и после увольнения, в течени</w:t>
      </w:r>
      <w:proofErr w:type="gramStart"/>
      <w:r w:rsidRPr="00BA6F56">
        <w:rPr>
          <w:rFonts w:ascii="PT Astra Serif" w:eastAsia="Andale Sans UI" w:hAnsi="PT Astra Serif" w:cs="Tahoma"/>
          <w:kern w:val="3"/>
          <w:sz w:val="24"/>
          <w:szCs w:val="24"/>
          <w:lang w:eastAsia="ru-RU"/>
        </w:rPr>
        <w:t>и</w:t>
      </w:r>
      <w:proofErr w:type="gramEnd"/>
      <w:r w:rsidRPr="00BA6F56">
        <w:rPr>
          <w:rFonts w:ascii="PT Astra Serif" w:eastAsia="Andale Sans UI" w:hAnsi="PT Astra Serif" w:cs="Tahoma"/>
          <w:kern w:val="3"/>
          <w:sz w:val="24"/>
          <w:szCs w:val="24"/>
          <w:lang w:eastAsia="ru-RU"/>
        </w:rPr>
        <w:t xml:space="preserve"> 75 лет.</w:t>
      </w: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На каждого работника ведется учетная карточка Т-2.</w:t>
      </w: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При заключении трудового договора (контракта) впервые трудовая книжка и страховое свидетельство государственного пенсионного страхования оформляется в Учреждении.</w:t>
      </w: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Действия трудового договора (контракта) может быть прекращено только по основаниям, предусмотренным действующим трудовым законодательством РФ.</w:t>
      </w: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 xml:space="preserve">Работники Учреждения имеют право расторгнуть трудовой договор (контракт), заключенный на неопределенный срок, предупредив администрацию предприятия письменно (заявлением) за две недели. По истечении указанного срока работник вправе прекратить работу, а заведующий Учреждением обязан выдать работнику трудовую книжку и произвести с ним расчет. По соглашению между работником и работодателем трудовой договор (контракт) может </w:t>
      </w:r>
      <w:proofErr w:type="gramStart"/>
      <w:r w:rsidRPr="00BA6F56">
        <w:rPr>
          <w:rFonts w:ascii="PT Astra Serif" w:eastAsia="Andale Sans UI" w:hAnsi="PT Astra Serif" w:cs="Tahoma"/>
          <w:kern w:val="3"/>
          <w:sz w:val="24"/>
          <w:szCs w:val="24"/>
          <w:lang w:eastAsia="ru-RU"/>
        </w:rPr>
        <w:t>быть</w:t>
      </w:r>
      <w:proofErr w:type="gramEnd"/>
      <w:r w:rsidRPr="00BA6F56">
        <w:rPr>
          <w:rFonts w:ascii="PT Astra Serif" w:eastAsia="Andale Sans UI" w:hAnsi="PT Astra Serif" w:cs="Tahoma"/>
          <w:kern w:val="3"/>
          <w:sz w:val="24"/>
          <w:szCs w:val="24"/>
          <w:lang w:eastAsia="ru-RU"/>
        </w:rPr>
        <w:t xml:space="preserve"> расторгнут и до истечения срока предупреждения.</w:t>
      </w: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Срочный трудовой договор (контракт) (ст.58,59 ТК РФ), расторгается с истечением срока действия, о чем работник должен быть предупрежден в письменном виде не менее чем за 3 дня до увольнения. Если не одна из сторон не потребовала расторжения срочного договора, а работник продолжает работать после истечения срока трудового договора (контракта), трудовой договор считается заключенным на неопределенный срок.</w:t>
      </w: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Трудовой договор, заключенный на неопределенный срок, а также срочный трудовой до истечения срока его действия могут быть расторгнуты администрацией Учреждения в случаях, согласно ст.81,83 ТК РФ.</w:t>
      </w: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 xml:space="preserve">Прекращение трудового договора (контракта) (увольнение) оформляется приказом.  </w:t>
      </w: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proofErr w:type="gramStart"/>
      <w:r w:rsidRPr="00BA6F56">
        <w:rPr>
          <w:rFonts w:ascii="PT Astra Serif" w:eastAsia="Andale Sans UI" w:hAnsi="PT Astra Serif" w:cs="Tahoma"/>
          <w:kern w:val="3"/>
          <w:sz w:val="24"/>
          <w:szCs w:val="24"/>
          <w:lang w:eastAsia="ru-RU"/>
        </w:rPr>
        <w:t xml:space="preserve">В связи с изменениями в организации работы Учреждения (изменение режима работы, числа групп, введением новых </w:t>
      </w:r>
      <w:proofErr w:type="spellStart"/>
      <w:r w:rsidRPr="00BA6F56">
        <w:rPr>
          <w:rFonts w:ascii="PT Astra Serif" w:eastAsia="Andale Sans UI" w:hAnsi="PT Astra Serif" w:cs="Tahoma"/>
          <w:kern w:val="3"/>
          <w:sz w:val="24"/>
          <w:szCs w:val="24"/>
          <w:lang w:eastAsia="ru-RU"/>
        </w:rPr>
        <w:t>воспитательно</w:t>
      </w:r>
      <w:proofErr w:type="spellEnd"/>
      <w:r w:rsidRPr="00BA6F56">
        <w:rPr>
          <w:rFonts w:ascii="PT Astra Serif" w:eastAsia="Andale Sans UI" w:hAnsi="PT Astra Serif" w:cs="Tahoma"/>
          <w:kern w:val="3"/>
          <w:sz w:val="24"/>
          <w:szCs w:val="24"/>
          <w:lang w:eastAsia="ru-RU"/>
        </w:rPr>
        <w:t xml:space="preserve"> – образовательных форм, оплаты труда и т.п.) допускаются при продолжении работы в той же должности, по специальности, квалификации изменение существенных условий труда работника – </w:t>
      </w:r>
      <w:r w:rsidRPr="00BA6F56">
        <w:rPr>
          <w:rFonts w:ascii="PT Astra Serif" w:eastAsia="Andale Sans UI" w:hAnsi="PT Astra Serif" w:cs="Tahoma"/>
          <w:kern w:val="3"/>
          <w:sz w:val="24"/>
          <w:szCs w:val="24"/>
          <w:lang w:eastAsia="ru-RU"/>
        </w:rPr>
        <w:lastRenderedPageBreak/>
        <w:t>системы и размеры оплаты труда, льгот, режим работы, установление или отмена неполного рабочего времени, совмещение профессий, изменение наименование должностей и др</w:t>
      </w:r>
      <w:proofErr w:type="gramEnd"/>
      <w:r w:rsidRPr="00BA6F56">
        <w:rPr>
          <w:rFonts w:ascii="PT Astra Serif" w:eastAsia="Andale Sans UI" w:hAnsi="PT Astra Serif" w:cs="Tahoma"/>
          <w:kern w:val="3"/>
          <w:sz w:val="24"/>
          <w:szCs w:val="24"/>
          <w:lang w:eastAsia="ru-RU"/>
        </w:rPr>
        <w:t>. Об этом работник должен быть поставлен в известность в письменной форме не позднее, чем за 2 месяца до их введения (ст. 73 ТК РФ)</w:t>
      </w: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Если прежние условия труда не могут быть сохранены, а работник не согласен на продолжение работы в новых условиях, то трудовой договор (контракт) прекращается в соответствии с п.7 ст.77 ТК РФ.</w:t>
      </w: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Работодатель обязан отстранить от работы (не допускать к работе) работника:</w:t>
      </w:r>
    </w:p>
    <w:p w:rsidR="00BA6F56" w:rsidRPr="00BA6F56" w:rsidRDefault="00BA6F56" w:rsidP="00BA6F56">
      <w:pPr>
        <w:widowControl w:val="0"/>
        <w:numPr>
          <w:ilvl w:val="0"/>
          <w:numId w:val="29"/>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Появившегося на работе в состоянии алкогольного, наркотического и токсического опьянения;</w:t>
      </w:r>
    </w:p>
    <w:p w:rsidR="00BA6F56" w:rsidRPr="00BA6F56" w:rsidRDefault="00BA6F56" w:rsidP="00BA6F56">
      <w:pPr>
        <w:widowControl w:val="0"/>
        <w:numPr>
          <w:ilvl w:val="0"/>
          <w:numId w:val="29"/>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Не прошедшего в установленном порядке обязательный предварительный и периодический медицинский осмотр.</w:t>
      </w: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Увольнение в связи с сокращением штата или численности работников допускается при условии невозможности перевода увольняемого работника, с его согласия, на другую работу, при условии письменного предупреждения за 2 месяца (ст. 81 п.2 ТК РФ).</w:t>
      </w: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Увольнение работника без предупреждения допускается в случае несоответствия занимаемой должности, подтвержденного результатами аттестации (ст.81 п.3, подп. «б» ТК РФ), и за неоднократное неисполнение работником без уважительных причин трудовых обязанностей, если он имеет дисциплинарное взыскание (ст.81 п.5 ТК РФ).</w:t>
      </w: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Прекращение трудового договора может иметь место только по основаниям, предусмотренным действующим законодательством.</w:t>
      </w: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Прекращение трудового договора (контракта) оформляется приказом заведующего под роспись работника. В день увольнения работодатель обязан выдать работнику его трудовую книжку с внесенной  в нее записью об увольнении и произвести с ним окончательный расчет. По письменному заявлению выдать копии документов, связанных с его работой.</w:t>
      </w: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Записи в трудовую книжку о причинах увольнения должны производиться в точном соответствии с формулировкой ТК РФ со ссылкой на соответствующую статью, пункт. Днем увольнения считается последний день работы.</w:t>
      </w:r>
    </w:p>
    <w:p w:rsidR="00BA6F56" w:rsidRPr="00BA6F56" w:rsidRDefault="00BA6F56" w:rsidP="00BA6F56">
      <w:pPr>
        <w:widowControl w:val="0"/>
        <w:suppressAutoHyphens/>
        <w:autoSpaceDN w:val="0"/>
        <w:spacing w:after="0" w:line="240" w:lineRule="auto"/>
        <w:jc w:val="both"/>
        <w:rPr>
          <w:rFonts w:ascii="PT Astra Serif" w:eastAsia="Andale Sans UI" w:hAnsi="PT Astra Serif" w:cs="Tahoma"/>
          <w:kern w:val="3"/>
          <w:sz w:val="24"/>
          <w:szCs w:val="24"/>
          <w:lang w:eastAsia="ru-RU"/>
        </w:rPr>
      </w:pPr>
    </w:p>
    <w:p w:rsidR="00BA6F56" w:rsidRPr="00BA6F56" w:rsidRDefault="00BA6F56" w:rsidP="00BA6F56">
      <w:pPr>
        <w:widowControl w:val="0"/>
        <w:numPr>
          <w:ilvl w:val="0"/>
          <w:numId w:val="25"/>
        </w:numPr>
        <w:suppressAutoHyphens/>
        <w:autoSpaceDN w:val="0"/>
        <w:spacing w:after="0" w:line="240" w:lineRule="auto"/>
        <w:jc w:val="center"/>
        <w:textAlignment w:val="baseline"/>
        <w:rPr>
          <w:rFonts w:ascii="PT Astra Serif" w:eastAsia="Andale Sans UI" w:hAnsi="PT Astra Serif" w:cs="Tahoma"/>
          <w:b/>
          <w:kern w:val="3"/>
          <w:sz w:val="24"/>
          <w:szCs w:val="24"/>
          <w:lang w:eastAsia="ru-RU"/>
        </w:rPr>
      </w:pPr>
      <w:r w:rsidRPr="00BA6F56">
        <w:rPr>
          <w:rFonts w:ascii="PT Astra Serif" w:eastAsia="Andale Sans UI" w:hAnsi="PT Astra Serif" w:cs="Tahoma"/>
          <w:b/>
          <w:kern w:val="3"/>
          <w:sz w:val="24"/>
          <w:szCs w:val="24"/>
          <w:lang w:eastAsia="ru-RU"/>
        </w:rPr>
        <w:t>ПРАВА И ОБЯЗАННОСТИ  РАБОТОДАТЕЛЯ</w:t>
      </w:r>
    </w:p>
    <w:p w:rsidR="00BA6F56" w:rsidRPr="00BA6F56" w:rsidRDefault="00BA6F56" w:rsidP="00BA6F56">
      <w:pPr>
        <w:widowControl w:val="0"/>
        <w:suppressAutoHyphens/>
        <w:autoSpaceDN w:val="0"/>
        <w:spacing w:after="0" w:line="240" w:lineRule="auto"/>
        <w:jc w:val="both"/>
        <w:rPr>
          <w:rFonts w:ascii="PT Astra Serif" w:eastAsia="Andale Sans UI" w:hAnsi="PT Astra Serif" w:cs="Tahoma"/>
          <w:kern w:val="3"/>
          <w:sz w:val="24"/>
          <w:szCs w:val="24"/>
          <w:lang w:eastAsia="ru-RU"/>
        </w:rPr>
      </w:pP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PT Astra Serif" w:eastAsia="Andale Sans UI" w:hAnsi="PT Astra Serif" w:cs="Tahoma"/>
          <w:kern w:val="3"/>
          <w:sz w:val="24"/>
          <w:szCs w:val="24"/>
          <w:u w:val="single"/>
          <w:lang w:eastAsia="ru-RU"/>
        </w:rPr>
        <w:t>Работодатель имеет право</w:t>
      </w:r>
      <w:r w:rsidRPr="00BA6F56">
        <w:rPr>
          <w:rFonts w:ascii="PT Astra Serif" w:eastAsia="Andale Sans UI" w:hAnsi="PT Astra Serif" w:cs="Tahoma"/>
          <w:kern w:val="3"/>
          <w:sz w:val="24"/>
          <w:szCs w:val="24"/>
          <w:lang w:eastAsia="ru-RU"/>
        </w:rPr>
        <w:t>:</w:t>
      </w:r>
    </w:p>
    <w:p w:rsidR="00BA6F56" w:rsidRPr="00BA6F56" w:rsidRDefault="00BA6F56" w:rsidP="00BA6F56">
      <w:pPr>
        <w:widowControl w:val="0"/>
        <w:numPr>
          <w:ilvl w:val="0"/>
          <w:numId w:val="30"/>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Осуществлять управление Учреждением и персоналом и принимать  управленческие решения в пределах своих полномочий, установленных Уставом Учреждения.</w:t>
      </w:r>
    </w:p>
    <w:p w:rsidR="00BA6F56" w:rsidRPr="00BA6F56" w:rsidRDefault="00BA6F56" w:rsidP="00BA6F56">
      <w:pPr>
        <w:widowControl w:val="0"/>
        <w:numPr>
          <w:ilvl w:val="0"/>
          <w:numId w:val="30"/>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Осуществлять прием на работу работников, заключать и расторгать трудовые договора (контракты) с работниками, устанавливать дополнительные льготы, гарантии работникам, устанавливать общие правила и требования к режиму работы, должностные требования.</w:t>
      </w:r>
    </w:p>
    <w:p w:rsidR="00BA6F56" w:rsidRPr="00BA6F56" w:rsidRDefault="00BA6F56" w:rsidP="00BA6F56">
      <w:pPr>
        <w:widowControl w:val="0"/>
        <w:numPr>
          <w:ilvl w:val="0"/>
          <w:numId w:val="30"/>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Вводить новые системы оплаты труда, стимулирующие и иные выплаты в соответствии с действующим законодательством и другими локальными актами.</w:t>
      </w:r>
    </w:p>
    <w:p w:rsidR="00BA6F56" w:rsidRPr="00BA6F56" w:rsidRDefault="00BA6F56" w:rsidP="00BA6F56">
      <w:pPr>
        <w:widowControl w:val="0"/>
        <w:numPr>
          <w:ilvl w:val="0"/>
          <w:numId w:val="30"/>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Налагать дисциплинарные взыскания в соответствии с действующим законодательством.</w:t>
      </w:r>
    </w:p>
    <w:p w:rsidR="00BA6F56" w:rsidRPr="00BA6F56" w:rsidRDefault="00BA6F56" w:rsidP="00BA6F56">
      <w:pPr>
        <w:widowControl w:val="0"/>
        <w:numPr>
          <w:ilvl w:val="0"/>
          <w:numId w:val="30"/>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 xml:space="preserve">Осуществлять </w:t>
      </w:r>
      <w:proofErr w:type="gramStart"/>
      <w:r w:rsidRPr="00BA6F56">
        <w:rPr>
          <w:rFonts w:ascii="PT Astra Serif" w:eastAsia="Andale Sans UI" w:hAnsi="PT Astra Serif" w:cs="Tahoma"/>
          <w:kern w:val="3"/>
          <w:sz w:val="24"/>
          <w:szCs w:val="24"/>
          <w:lang w:eastAsia="ru-RU"/>
        </w:rPr>
        <w:t>контроль за</w:t>
      </w:r>
      <w:proofErr w:type="gramEnd"/>
      <w:r w:rsidRPr="00BA6F56">
        <w:rPr>
          <w:rFonts w:ascii="PT Astra Serif" w:eastAsia="Andale Sans UI" w:hAnsi="PT Astra Serif" w:cs="Tahoma"/>
          <w:kern w:val="3"/>
          <w:sz w:val="24"/>
          <w:szCs w:val="24"/>
          <w:lang w:eastAsia="ru-RU"/>
        </w:rPr>
        <w:t xml:space="preserve"> образовательным процессом, медицинской и финансовой деятельностью.</w:t>
      </w: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PT Astra Serif" w:eastAsia="Andale Sans UI" w:hAnsi="PT Astra Serif" w:cs="Tahoma"/>
          <w:kern w:val="3"/>
          <w:sz w:val="24"/>
          <w:szCs w:val="24"/>
          <w:u w:val="single"/>
          <w:lang w:eastAsia="ru-RU"/>
        </w:rPr>
        <w:t>Работодатель обязан:</w:t>
      </w:r>
    </w:p>
    <w:p w:rsidR="00BA6F56" w:rsidRPr="00BA6F56" w:rsidRDefault="00BA6F56" w:rsidP="00BA6F56">
      <w:pPr>
        <w:widowControl w:val="0"/>
        <w:numPr>
          <w:ilvl w:val="0"/>
          <w:numId w:val="31"/>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Соблюдать трудовое законодательство и иные нормативные акты, содержащие нормы трудового права, локальные нормативные правовые акты, условия коллективного договора, соглашений и трудовых договоров;</w:t>
      </w:r>
    </w:p>
    <w:p w:rsidR="00BA6F56" w:rsidRPr="00BA6F56" w:rsidRDefault="00BA6F56" w:rsidP="00BA6F56">
      <w:pPr>
        <w:widowControl w:val="0"/>
        <w:numPr>
          <w:ilvl w:val="0"/>
          <w:numId w:val="31"/>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 xml:space="preserve">Согласовывать с Советом трудового коллектива учреждения </w:t>
      </w:r>
      <w:proofErr w:type="gramStart"/>
      <w:r w:rsidRPr="00BA6F56">
        <w:rPr>
          <w:rFonts w:ascii="PT Astra Serif" w:eastAsia="Andale Sans UI" w:hAnsi="PT Astra Serif" w:cs="Tahoma"/>
          <w:kern w:val="3"/>
          <w:sz w:val="24"/>
          <w:szCs w:val="24"/>
          <w:lang w:eastAsia="ru-RU"/>
        </w:rPr>
        <w:t>вопросы</w:t>
      </w:r>
      <w:proofErr w:type="gramEnd"/>
      <w:r w:rsidRPr="00BA6F56">
        <w:rPr>
          <w:rFonts w:ascii="PT Astra Serif" w:eastAsia="Andale Sans UI" w:hAnsi="PT Astra Serif" w:cs="Tahoma"/>
          <w:kern w:val="3"/>
          <w:sz w:val="24"/>
          <w:szCs w:val="24"/>
          <w:lang w:eastAsia="ru-RU"/>
        </w:rPr>
        <w:t xml:space="preserve"> связанные с </w:t>
      </w:r>
      <w:r w:rsidRPr="00BA6F56">
        <w:rPr>
          <w:rFonts w:ascii="PT Astra Serif" w:eastAsia="Andale Sans UI" w:hAnsi="PT Astra Serif" w:cs="Tahoma"/>
          <w:kern w:val="3"/>
          <w:sz w:val="24"/>
          <w:szCs w:val="24"/>
          <w:lang w:eastAsia="ru-RU"/>
        </w:rPr>
        <w:lastRenderedPageBreak/>
        <w:t>трудовыми отношениями;</w:t>
      </w:r>
    </w:p>
    <w:p w:rsidR="00BA6F56" w:rsidRPr="00BA6F56" w:rsidRDefault="00BA6F56" w:rsidP="00BA6F56">
      <w:pPr>
        <w:widowControl w:val="0"/>
        <w:numPr>
          <w:ilvl w:val="0"/>
          <w:numId w:val="31"/>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Своевременно выполнять предписания государственных надзорных и контролирующих органов;</w:t>
      </w:r>
    </w:p>
    <w:p w:rsidR="00BA6F56" w:rsidRPr="00BA6F56" w:rsidRDefault="00BA6F56" w:rsidP="00BA6F56">
      <w:pPr>
        <w:widowControl w:val="0"/>
        <w:numPr>
          <w:ilvl w:val="0"/>
          <w:numId w:val="31"/>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Предоставлять сотрудникам работу, установленную трудовым договором (контрактом)</w:t>
      </w:r>
    </w:p>
    <w:p w:rsidR="00BA6F56" w:rsidRPr="00BA6F56" w:rsidRDefault="00BA6F56" w:rsidP="00BA6F56">
      <w:pPr>
        <w:widowControl w:val="0"/>
        <w:numPr>
          <w:ilvl w:val="0"/>
          <w:numId w:val="31"/>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Обеспечивать безопасность труда и создавать условия, отвечающие требованиям охраны труда.</w:t>
      </w:r>
    </w:p>
    <w:p w:rsidR="00BA6F56" w:rsidRPr="00BA6F56" w:rsidRDefault="00BA6F56" w:rsidP="00BA6F56">
      <w:pPr>
        <w:widowControl w:val="0"/>
        <w:numPr>
          <w:ilvl w:val="0"/>
          <w:numId w:val="31"/>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Своевременно в установленные сроки (дважды в месяц), выплачивать в полном размере причитающуюся работникам заработную плату;</w:t>
      </w:r>
    </w:p>
    <w:p w:rsidR="00BA6F56" w:rsidRPr="00BA6F56" w:rsidRDefault="00BA6F56" w:rsidP="00BA6F56">
      <w:pPr>
        <w:widowControl w:val="0"/>
        <w:numPr>
          <w:ilvl w:val="0"/>
          <w:numId w:val="31"/>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Осуществлять обязательное социальное страхование работников в соответствии с федеральным законом.</w:t>
      </w:r>
    </w:p>
    <w:p w:rsidR="00BA6F56" w:rsidRPr="00BA6F56" w:rsidRDefault="00BA6F56" w:rsidP="00BA6F56">
      <w:pPr>
        <w:widowControl w:val="0"/>
        <w:numPr>
          <w:ilvl w:val="0"/>
          <w:numId w:val="31"/>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Обеспечивать строгое соблюдение трудовой дисциплины.</w:t>
      </w:r>
    </w:p>
    <w:p w:rsidR="00BA6F56" w:rsidRPr="00BA6F56" w:rsidRDefault="00BA6F56" w:rsidP="00BA6F56">
      <w:pPr>
        <w:widowControl w:val="0"/>
        <w:numPr>
          <w:ilvl w:val="0"/>
          <w:numId w:val="31"/>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Способствовать повышению работникам своей квалификации совершенствованию профессиональных навыков.</w:t>
      </w:r>
    </w:p>
    <w:p w:rsidR="00BA6F56" w:rsidRPr="00BA6F56" w:rsidRDefault="00BA6F56" w:rsidP="00BA6F56">
      <w:pPr>
        <w:widowControl w:val="0"/>
        <w:numPr>
          <w:ilvl w:val="0"/>
          <w:numId w:val="31"/>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Стремиться к созданию высококвалифицированного творческого коллектива работников, обеспечивать личностное развитие каждого воспитанника с учетом его индивидуальных особенностей, склонностей, интересов и состояния здоровья.</w:t>
      </w:r>
    </w:p>
    <w:p w:rsidR="00BA6F56" w:rsidRPr="00BA6F56" w:rsidRDefault="00BA6F56" w:rsidP="00BA6F56">
      <w:pPr>
        <w:widowControl w:val="0"/>
        <w:numPr>
          <w:ilvl w:val="0"/>
          <w:numId w:val="31"/>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 xml:space="preserve">Своевременно предоставлять отпуска работникам Учреждения в соответствии с графиком, утвержденным работодателем с учетом мнения Общего собрания трудового коллектива не </w:t>
      </w:r>
      <w:proofErr w:type="gramStart"/>
      <w:r w:rsidRPr="00BA6F56">
        <w:rPr>
          <w:rFonts w:ascii="PT Astra Serif" w:eastAsia="Andale Sans UI" w:hAnsi="PT Astra Serif" w:cs="Tahoma"/>
          <w:kern w:val="3"/>
          <w:sz w:val="24"/>
          <w:szCs w:val="24"/>
          <w:lang w:eastAsia="ru-RU"/>
        </w:rPr>
        <w:t>позднее</w:t>
      </w:r>
      <w:proofErr w:type="gramEnd"/>
      <w:r w:rsidRPr="00BA6F56">
        <w:rPr>
          <w:rFonts w:ascii="PT Astra Serif" w:eastAsia="Andale Sans UI" w:hAnsi="PT Astra Serif" w:cs="Tahoma"/>
          <w:kern w:val="3"/>
          <w:sz w:val="24"/>
          <w:szCs w:val="24"/>
          <w:lang w:eastAsia="ru-RU"/>
        </w:rPr>
        <w:t xml:space="preserve"> чем за две недели до наступления календарного года.</w:t>
      </w:r>
    </w:p>
    <w:p w:rsidR="00BA6F56" w:rsidRPr="00BA6F56" w:rsidRDefault="00BA6F56" w:rsidP="00BA6F56">
      <w:pPr>
        <w:widowControl w:val="0"/>
        <w:numPr>
          <w:ilvl w:val="0"/>
          <w:numId w:val="31"/>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Информировать трудовой коллектив: о перспективах развития Учреждения, об изменениях структуры, штата Учреждения, о бюджете Учреждения, о расходовании бюджетных и внебюджетных средств.</w:t>
      </w:r>
    </w:p>
    <w:p w:rsidR="00BA6F56" w:rsidRPr="00BA6F56" w:rsidRDefault="00BA6F56" w:rsidP="00BA6F56">
      <w:pPr>
        <w:widowControl w:val="0"/>
        <w:numPr>
          <w:ilvl w:val="0"/>
          <w:numId w:val="31"/>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Принимать меры для профилактики заболеваний и травматизма работников Учреждения и воспитанников.</w:t>
      </w:r>
    </w:p>
    <w:p w:rsidR="00BA6F56" w:rsidRPr="00BA6F56" w:rsidRDefault="00BA6F56" w:rsidP="00BA6F56">
      <w:pPr>
        <w:widowControl w:val="0"/>
        <w:suppressAutoHyphens/>
        <w:autoSpaceDN w:val="0"/>
        <w:spacing w:after="0" w:line="240" w:lineRule="auto"/>
        <w:jc w:val="both"/>
        <w:rPr>
          <w:rFonts w:ascii="PT Astra Serif" w:eastAsia="Andale Sans UI" w:hAnsi="PT Astra Serif" w:cs="Tahoma"/>
          <w:kern w:val="3"/>
          <w:sz w:val="24"/>
          <w:szCs w:val="24"/>
          <w:lang w:eastAsia="ru-RU"/>
        </w:rPr>
      </w:pPr>
    </w:p>
    <w:p w:rsidR="00BA6F56" w:rsidRPr="00BA6F56" w:rsidRDefault="00BA6F56" w:rsidP="00BA6F56">
      <w:pPr>
        <w:widowControl w:val="0"/>
        <w:numPr>
          <w:ilvl w:val="0"/>
          <w:numId w:val="25"/>
        </w:numPr>
        <w:suppressAutoHyphens/>
        <w:autoSpaceDN w:val="0"/>
        <w:spacing w:after="0" w:line="240" w:lineRule="auto"/>
        <w:jc w:val="center"/>
        <w:textAlignment w:val="baseline"/>
        <w:rPr>
          <w:rFonts w:ascii="PT Astra Serif" w:eastAsia="Andale Sans UI" w:hAnsi="PT Astra Serif" w:cs="Tahoma"/>
          <w:b/>
          <w:kern w:val="3"/>
          <w:sz w:val="24"/>
          <w:szCs w:val="24"/>
          <w:lang w:eastAsia="ru-RU"/>
        </w:rPr>
      </w:pPr>
      <w:r w:rsidRPr="00BA6F56">
        <w:rPr>
          <w:rFonts w:ascii="PT Astra Serif" w:eastAsia="Andale Sans UI" w:hAnsi="PT Astra Serif" w:cs="Tahoma"/>
          <w:b/>
          <w:kern w:val="3"/>
          <w:sz w:val="24"/>
          <w:szCs w:val="24"/>
          <w:lang w:eastAsia="ru-RU"/>
        </w:rPr>
        <w:t>ПРАВА И ОБЯЗАННОСТИ РАБОТНИКОВ</w:t>
      </w:r>
    </w:p>
    <w:p w:rsidR="00BA6F56" w:rsidRPr="00BA6F56" w:rsidRDefault="00BA6F56" w:rsidP="00BA6F56">
      <w:pPr>
        <w:widowControl w:val="0"/>
        <w:suppressAutoHyphens/>
        <w:autoSpaceDN w:val="0"/>
        <w:spacing w:after="0" w:line="240" w:lineRule="auto"/>
        <w:jc w:val="both"/>
        <w:rPr>
          <w:rFonts w:ascii="PT Astra Serif" w:eastAsia="Andale Sans UI" w:hAnsi="PT Astra Serif" w:cs="Tahoma"/>
          <w:kern w:val="3"/>
          <w:sz w:val="24"/>
          <w:szCs w:val="24"/>
          <w:lang w:eastAsia="ru-RU"/>
        </w:rPr>
      </w:pPr>
    </w:p>
    <w:p w:rsidR="00BA6F56" w:rsidRPr="00BA6F56" w:rsidRDefault="00BA6F56" w:rsidP="00BA6F56">
      <w:pPr>
        <w:widowControl w:val="0"/>
        <w:suppressAutoHyphens/>
        <w:autoSpaceDN w:val="0"/>
        <w:spacing w:after="0"/>
        <w:jc w:val="both"/>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 xml:space="preserve">     Основные права работников образования определены: ТК РФ (ст. 21, 52, 53, 64, 82, 113, 142, 153, 171, 173, 174, 197, 220, 234, 238, 254, 255, 256, 331, 333, 334, 335, 336, 382, 399)</w:t>
      </w: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PT Astra Serif" w:eastAsia="Andale Sans UI" w:hAnsi="PT Astra Serif" w:cs="Tahoma"/>
          <w:kern w:val="3"/>
          <w:sz w:val="24"/>
          <w:szCs w:val="24"/>
          <w:u w:val="single"/>
          <w:lang w:eastAsia="ru-RU"/>
        </w:rPr>
      </w:pPr>
      <w:r w:rsidRPr="00BA6F56">
        <w:rPr>
          <w:rFonts w:ascii="PT Astra Serif" w:eastAsia="Andale Sans UI" w:hAnsi="PT Astra Serif" w:cs="Tahoma"/>
          <w:kern w:val="3"/>
          <w:sz w:val="24"/>
          <w:szCs w:val="24"/>
          <w:u w:val="single"/>
          <w:lang w:eastAsia="ru-RU"/>
        </w:rPr>
        <w:t>Работник имеет право:</w:t>
      </w:r>
    </w:p>
    <w:p w:rsidR="00BA6F56" w:rsidRPr="00BA6F56" w:rsidRDefault="00BA6F56" w:rsidP="00BA6F56">
      <w:pPr>
        <w:widowControl w:val="0"/>
        <w:numPr>
          <w:ilvl w:val="0"/>
          <w:numId w:val="32"/>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На получение работы, отвечающей его профессиональной  подготовке и квалификации;</w:t>
      </w:r>
    </w:p>
    <w:p w:rsidR="00BA6F56" w:rsidRPr="00BA6F56" w:rsidRDefault="00BA6F56" w:rsidP="00BA6F56">
      <w:pPr>
        <w:widowControl w:val="0"/>
        <w:numPr>
          <w:ilvl w:val="0"/>
          <w:numId w:val="32"/>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На заключение, расторжение трудового договора (контракта) в порядке и на условиях, установленных ТК РФ.</w:t>
      </w:r>
    </w:p>
    <w:p w:rsidR="00BA6F56" w:rsidRPr="00BA6F56" w:rsidRDefault="00BA6F56" w:rsidP="00BA6F56">
      <w:pPr>
        <w:widowControl w:val="0"/>
        <w:numPr>
          <w:ilvl w:val="0"/>
          <w:numId w:val="32"/>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BA6F56" w:rsidRPr="00BA6F56" w:rsidRDefault="00BA6F56" w:rsidP="00BA6F56">
      <w:pPr>
        <w:widowControl w:val="0"/>
        <w:numPr>
          <w:ilvl w:val="0"/>
          <w:numId w:val="32"/>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На отдых, установленный федеральным законом с максимальной продолжительностью рабочего времени, с предоставлением еженедельных выходных дней, нерабочих праздничных дней, ежегодного оплачиваемого отпуска, сокращенного рабочего дня для ряда профессий, работ и отдельных категорий работников.</w:t>
      </w:r>
    </w:p>
    <w:p w:rsidR="00BA6F56" w:rsidRPr="00BA6F56" w:rsidRDefault="00BA6F56" w:rsidP="00BA6F56">
      <w:pPr>
        <w:widowControl w:val="0"/>
        <w:numPr>
          <w:ilvl w:val="0"/>
          <w:numId w:val="32"/>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На получение рабочего места соответствующего санитарно – гигиеническим нормам, нормам охраны труда, снабженного необходимым оборудованием, пособиями и иными материалами.</w:t>
      </w:r>
    </w:p>
    <w:p w:rsidR="00BA6F56" w:rsidRPr="00BA6F56" w:rsidRDefault="00BA6F56" w:rsidP="00BA6F56">
      <w:pPr>
        <w:widowControl w:val="0"/>
        <w:numPr>
          <w:ilvl w:val="0"/>
          <w:numId w:val="32"/>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На полную достоверную информацию об условиях труда и требованиях охраны труда на рабочем месте.</w:t>
      </w:r>
    </w:p>
    <w:p w:rsidR="00BA6F56" w:rsidRPr="00BA6F56" w:rsidRDefault="00BA6F56" w:rsidP="00BA6F56">
      <w:pPr>
        <w:widowControl w:val="0"/>
        <w:numPr>
          <w:ilvl w:val="0"/>
          <w:numId w:val="32"/>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На профессиональную подготовку, переподготовку и повышение своей квалификации в порядке, установленном ТК, иными федеральными законами.</w:t>
      </w:r>
    </w:p>
    <w:p w:rsidR="00BA6F56" w:rsidRPr="00BA6F56" w:rsidRDefault="00BA6F56" w:rsidP="00BA6F56">
      <w:pPr>
        <w:widowControl w:val="0"/>
        <w:numPr>
          <w:ilvl w:val="0"/>
          <w:numId w:val="32"/>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На получение квалификационной категории при успешном прохождении аттестации.</w:t>
      </w:r>
    </w:p>
    <w:p w:rsidR="00BA6F56" w:rsidRPr="00BA6F56" w:rsidRDefault="00BA6F56" w:rsidP="00BA6F56">
      <w:pPr>
        <w:widowControl w:val="0"/>
        <w:numPr>
          <w:ilvl w:val="0"/>
          <w:numId w:val="32"/>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 xml:space="preserve">На защиту своих прав, свобод и законных интересов всеми незапрещенными законами </w:t>
      </w:r>
      <w:r w:rsidRPr="00BA6F56">
        <w:rPr>
          <w:rFonts w:ascii="PT Astra Serif" w:eastAsia="Andale Sans UI" w:hAnsi="PT Astra Serif" w:cs="Tahoma"/>
          <w:kern w:val="3"/>
          <w:sz w:val="24"/>
          <w:szCs w:val="24"/>
          <w:lang w:eastAsia="ru-RU"/>
        </w:rPr>
        <w:lastRenderedPageBreak/>
        <w:t>способами.</w:t>
      </w:r>
    </w:p>
    <w:p w:rsidR="00BA6F56" w:rsidRPr="00BA6F56" w:rsidRDefault="00BA6F56" w:rsidP="00BA6F56">
      <w:pPr>
        <w:widowControl w:val="0"/>
        <w:numPr>
          <w:ilvl w:val="0"/>
          <w:numId w:val="32"/>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На разрешении  индивидуальных и коллективных трудовых споров, включая право на забастовку, в порядке, установленном законодательством.</w:t>
      </w:r>
    </w:p>
    <w:p w:rsidR="00BA6F56" w:rsidRPr="00BA6F56" w:rsidRDefault="00BA6F56" w:rsidP="00BA6F56">
      <w:pPr>
        <w:widowControl w:val="0"/>
        <w:numPr>
          <w:ilvl w:val="0"/>
          <w:numId w:val="32"/>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На обязательное социальное страхование в случаях, предусмотренными законами.</w:t>
      </w:r>
    </w:p>
    <w:p w:rsidR="00BA6F56" w:rsidRPr="00BA6F56" w:rsidRDefault="00BA6F56" w:rsidP="00BA6F56">
      <w:pPr>
        <w:widowControl w:val="0"/>
        <w:numPr>
          <w:ilvl w:val="0"/>
          <w:numId w:val="32"/>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На получение в установленном законодательством порядке досрочной пенсии по выслуге лет до достижения пенсионного возраста.</w:t>
      </w:r>
    </w:p>
    <w:p w:rsidR="00BA6F56" w:rsidRPr="00BA6F56" w:rsidRDefault="00BA6F56" w:rsidP="00BA6F56">
      <w:pPr>
        <w:widowControl w:val="0"/>
        <w:numPr>
          <w:ilvl w:val="0"/>
          <w:numId w:val="32"/>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На совмещение профессий (должностей)</w:t>
      </w:r>
    </w:p>
    <w:p w:rsidR="00BA6F56" w:rsidRPr="00BA6F56" w:rsidRDefault="00BA6F56" w:rsidP="00BA6F56">
      <w:pPr>
        <w:widowControl w:val="0"/>
        <w:numPr>
          <w:ilvl w:val="0"/>
          <w:numId w:val="32"/>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На отказ от выполнения работ в случае возникновения опасности для жизни и здоровья вследствие нарушений требований охраны труда, за исключением случаев предусмотренных федеральным законом, до устранения такой опасности.</w:t>
      </w:r>
    </w:p>
    <w:p w:rsidR="00BA6F56" w:rsidRPr="00BA6F56" w:rsidRDefault="00BA6F56" w:rsidP="00BA6F56">
      <w:pPr>
        <w:widowControl w:val="0"/>
        <w:numPr>
          <w:ilvl w:val="0"/>
          <w:numId w:val="32"/>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На моральное и материальное поощрение по результатам своего труда.</w:t>
      </w:r>
    </w:p>
    <w:p w:rsidR="00BA6F56" w:rsidRPr="00BA6F56" w:rsidRDefault="00BA6F56" w:rsidP="00BA6F56">
      <w:pPr>
        <w:widowControl w:val="0"/>
        <w:numPr>
          <w:ilvl w:val="0"/>
          <w:numId w:val="32"/>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На уважительное и вежливое обращение со стороны администрации, воспитанников и родителей (законных представителей).</w:t>
      </w:r>
    </w:p>
    <w:p w:rsidR="00BA6F56" w:rsidRPr="00BA6F56" w:rsidRDefault="00BA6F56" w:rsidP="00BA6F56">
      <w:pPr>
        <w:widowControl w:val="0"/>
        <w:numPr>
          <w:ilvl w:val="0"/>
          <w:numId w:val="32"/>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На участие в обсуждении Коллективного договора и Правил внутреннего трудового распорядка и других локальных актов.</w:t>
      </w:r>
    </w:p>
    <w:p w:rsidR="00BA6F56" w:rsidRPr="00BA6F56" w:rsidRDefault="00BA6F56" w:rsidP="00BA6F56">
      <w:pPr>
        <w:widowControl w:val="0"/>
        <w:numPr>
          <w:ilvl w:val="0"/>
          <w:numId w:val="32"/>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На работу и участие в принятии решений на заседаниях Педагогических советов.</w:t>
      </w:r>
    </w:p>
    <w:p w:rsidR="00BA6F56" w:rsidRPr="00BA6F56" w:rsidRDefault="00BA6F56" w:rsidP="00BA6F56">
      <w:pPr>
        <w:widowControl w:val="0"/>
        <w:numPr>
          <w:ilvl w:val="0"/>
          <w:numId w:val="32"/>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На участие в принятии решений на Общем собрании трудового коллектива Учреждения.</w:t>
      </w:r>
    </w:p>
    <w:p w:rsidR="00BA6F56" w:rsidRPr="00BA6F56" w:rsidRDefault="00BA6F56" w:rsidP="00BA6F56">
      <w:pPr>
        <w:widowControl w:val="0"/>
        <w:numPr>
          <w:ilvl w:val="0"/>
          <w:numId w:val="32"/>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На самостоятельное определение форм, средств и методов своей педагогической деятельности в рамках образовательной программы Учреждения (по согласованию с заместителем заведующего по учебно – воспитательной работе).</w:t>
      </w: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PT Astra Serif" w:eastAsia="Andale Sans UI" w:hAnsi="PT Astra Serif" w:cs="Tahoma"/>
          <w:kern w:val="3"/>
          <w:sz w:val="24"/>
          <w:szCs w:val="24"/>
          <w:u w:val="single"/>
          <w:lang w:eastAsia="ru-RU"/>
        </w:rPr>
        <w:t>Работник обязан</w:t>
      </w:r>
      <w:r w:rsidRPr="00BA6F56">
        <w:rPr>
          <w:rFonts w:ascii="PT Astra Serif" w:eastAsia="Andale Sans UI" w:hAnsi="PT Astra Serif" w:cs="Tahoma"/>
          <w:kern w:val="3"/>
          <w:sz w:val="24"/>
          <w:szCs w:val="24"/>
          <w:lang w:eastAsia="ru-RU"/>
        </w:rPr>
        <w:t>:</w:t>
      </w:r>
    </w:p>
    <w:p w:rsidR="00BA6F56" w:rsidRPr="00BA6F56" w:rsidRDefault="00BA6F56" w:rsidP="00BA6F56">
      <w:pPr>
        <w:widowControl w:val="0"/>
        <w:numPr>
          <w:ilvl w:val="0"/>
          <w:numId w:val="33"/>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Предъявлять при приеме на работу документы, предусмотренные законодательством.</w:t>
      </w:r>
    </w:p>
    <w:p w:rsidR="00BA6F56" w:rsidRPr="00BA6F56" w:rsidRDefault="00BA6F56" w:rsidP="00BA6F56">
      <w:pPr>
        <w:widowControl w:val="0"/>
        <w:numPr>
          <w:ilvl w:val="0"/>
          <w:numId w:val="33"/>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 xml:space="preserve">Добросовестно исполнять свои трудовые </w:t>
      </w:r>
      <w:proofErr w:type="gramStart"/>
      <w:r w:rsidRPr="00BA6F56">
        <w:rPr>
          <w:rFonts w:ascii="PT Astra Serif" w:eastAsia="Andale Sans UI" w:hAnsi="PT Astra Serif" w:cs="Tahoma"/>
          <w:kern w:val="3"/>
          <w:sz w:val="24"/>
          <w:szCs w:val="24"/>
          <w:lang w:eastAsia="ru-RU"/>
        </w:rPr>
        <w:t>обязанности</w:t>
      </w:r>
      <w:proofErr w:type="gramEnd"/>
      <w:r w:rsidRPr="00BA6F56">
        <w:rPr>
          <w:rFonts w:ascii="PT Astra Serif" w:eastAsia="Andale Sans UI" w:hAnsi="PT Astra Serif" w:cs="Tahoma"/>
          <w:kern w:val="3"/>
          <w:sz w:val="24"/>
          <w:szCs w:val="24"/>
          <w:lang w:eastAsia="ru-RU"/>
        </w:rPr>
        <w:t xml:space="preserve"> возложенные на него трудовым договором (контрактом) и должностной инструкцией; обязанности по охране труда и технике безопасности (согласно инструкциям по охране труда).</w:t>
      </w:r>
    </w:p>
    <w:p w:rsidR="00BA6F56" w:rsidRPr="00BA6F56" w:rsidRDefault="00BA6F56" w:rsidP="00BA6F56">
      <w:pPr>
        <w:widowControl w:val="0"/>
        <w:numPr>
          <w:ilvl w:val="0"/>
          <w:numId w:val="33"/>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Неукоснительно соблюдать Устав Учреждения, настоящие Правила, трудовую дисциплину, установленную продолжительность рабочего времени, своевременно и точно исполнять распоряжения администрации, использовать все рабочее время для производительного труда.</w:t>
      </w:r>
    </w:p>
    <w:p w:rsidR="00BA6F56" w:rsidRPr="00BA6F56" w:rsidRDefault="00BA6F56" w:rsidP="00BA6F56">
      <w:pPr>
        <w:widowControl w:val="0"/>
        <w:numPr>
          <w:ilvl w:val="0"/>
          <w:numId w:val="33"/>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Обо всех случаях травматизма незамедлительно сообщать администрации. Соблюдать правила противопожарной безопасности, производственной санитарии и гигиены. Незамедлительно сообщать работодателю, либо непосредственному руководителю о ситуации, представляющей угрозу жизни и здоровья людей, сохранности имущества работодателя.</w:t>
      </w:r>
    </w:p>
    <w:p w:rsidR="00BA6F56" w:rsidRPr="00BA6F56" w:rsidRDefault="00BA6F56" w:rsidP="00BA6F56">
      <w:pPr>
        <w:widowControl w:val="0"/>
        <w:numPr>
          <w:ilvl w:val="0"/>
          <w:numId w:val="33"/>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Бережно относиться к имуществу работодателя и других работников.</w:t>
      </w:r>
    </w:p>
    <w:p w:rsidR="00BA6F56" w:rsidRPr="00BA6F56" w:rsidRDefault="00BA6F56" w:rsidP="00BA6F56">
      <w:pPr>
        <w:widowControl w:val="0"/>
        <w:numPr>
          <w:ilvl w:val="0"/>
          <w:numId w:val="33"/>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Соблюдать режим работы.</w:t>
      </w:r>
    </w:p>
    <w:p w:rsidR="00BA6F56" w:rsidRPr="00BA6F56" w:rsidRDefault="00BA6F56" w:rsidP="00BA6F56">
      <w:pPr>
        <w:widowControl w:val="0"/>
        <w:numPr>
          <w:ilvl w:val="0"/>
          <w:numId w:val="33"/>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Содержать рабочее оборудование и инвентарь в исправном состоянии, поддерживать чистоту на рабочем месте, в служебных и иных помещениях, соблюдать установленный порядок хранения материальных  ценностей и документов;</w:t>
      </w:r>
    </w:p>
    <w:p w:rsidR="00BA6F56" w:rsidRPr="00BA6F56" w:rsidRDefault="00BA6F56" w:rsidP="00BA6F56">
      <w:pPr>
        <w:widowControl w:val="0"/>
        <w:numPr>
          <w:ilvl w:val="0"/>
          <w:numId w:val="33"/>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Проходить в установленные сроки медицинский осмотр, соблюдать санитарные нормы и правила, гигиену труда.</w:t>
      </w:r>
    </w:p>
    <w:p w:rsidR="00BA6F56" w:rsidRPr="00BA6F56" w:rsidRDefault="00BA6F56" w:rsidP="00BA6F56">
      <w:pPr>
        <w:widowControl w:val="0"/>
        <w:numPr>
          <w:ilvl w:val="0"/>
          <w:numId w:val="33"/>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Проходить аттестацию с целью подтверждения соответствия педагогических работников занимаемой должности один раз в пять лет по представлению заведующего.</w:t>
      </w:r>
    </w:p>
    <w:p w:rsidR="00BA6F56" w:rsidRPr="00BA6F56" w:rsidRDefault="00BA6F56" w:rsidP="00BA6F56">
      <w:pPr>
        <w:widowControl w:val="0"/>
        <w:numPr>
          <w:ilvl w:val="0"/>
          <w:numId w:val="33"/>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Выполнять договор с родителями (лицами их заменяющими), сотрудничать с семьей ребёнка по вопросам воспитания, обучения и оздоровления детей.</w:t>
      </w:r>
    </w:p>
    <w:p w:rsidR="00BA6F56" w:rsidRPr="00BA6F56" w:rsidRDefault="00BA6F56" w:rsidP="00BA6F56">
      <w:pPr>
        <w:widowControl w:val="0"/>
        <w:numPr>
          <w:ilvl w:val="0"/>
          <w:numId w:val="33"/>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Своевременно заполнять и аккуратно вести установленную для каждой категории работников документацию.</w:t>
      </w:r>
    </w:p>
    <w:p w:rsidR="00BA6F56" w:rsidRPr="00BA6F56" w:rsidRDefault="00BA6F56" w:rsidP="00BA6F56">
      <w:pPr>
        <w:widowControl w:val="0"/>
        <w:numPr>
          <w:ilvl w:val="0"/>
          <w:numId w:val="33"/>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 xml:space="preserve">Нести ответственность за жизнь, физическое и психическое здоровье воспитанников, обеспечивать охрану их жизни и здоровья, соблюдать санитарные правила, отвечать за </w:t>
      </w:r>
      <w:r w:rsidRPr="00BA6F56">
        <w:rPr>
          <w:rFonts w:ascii="PT Astra Serif" w:eastAsia="Andale Sans UI" w:hAnsi="PT Astra Serif" w:cs="Tahoma"/>
          <w:kern w:val="3"/>
          <w:sz w:val="24"/>
          <w:szCs w:val="24"/>
          <w:lang w:eastAsia="ru-RU"/>
        </w:rPr>
        <w:lastRenderedPageBreak/>
        <w:t>воспитание и обучение, выполнять требования медицинского персонала, связанные с охраной и укреплением здоровья детей, защищать их от всех форм физического и психического насилия; проводить закаливающие мероприятия, строго выполнять инструкции по охране жизни и здоровью детей в помещениях и на детских прогулочных площадках.</w:t>
      </w:r>
    </w:p>
    <w:p w:rsidR="00BA6F56" w:rsidRPr="00BA6F56" w:rsidRDefault="00BA6F56" w:rsidP="00BA6F56">
      <w:pPr>
        <w:widowControl w:val="0"/>
        <w:numPr>
          <w:ilvl w:val="0"/>
          <w:numId w:val="33"/>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 xml:space="preserve">Соблюдать этические нормы поведения в коллективе. Быть внимательным и вежливым с членами </w:t>
      </w:r>
      <w:proofErr w:type="gramStart"/>
      <w:r w:rsidRPr="00BA6F56">
        <w:rPr>
          <w:rFonts w:ascii="PT Astra Serif" w:eastAsia="Andale Sans UI" w:hAnsi="PT Astra Serif" w:cs="Tahoma"/>
          <w:kern w:val="3"/>
          <w:sz w:val="24"/>
          <w:szCs w:val="24"/>
          <w:lang w:eastAsia="ru-RU"/>
        </w:rPr>
        <w:t>коллектив</w:t>
      </w:r>
      <w:proofErr w:type="gramEnd"/>
      <w:r w:rsidRPr="00BA6F56">
        <w:rPr>
          <w:rFonts w:ascii="PT Astra Serif" w:eastAsia="Andale Sans UI" w:hAnsi="PT Astra Serif" w:cs="Tahoma"/>
          <w:kern w:val="3"/>
          <w:sz w:val="24"/>
          <w:szCs w:val="24"/>
          <w:lang w:eastAsia="ru-RU"/>
        </w:rPr>
        <w:t xml:space="preserve"> а Учреждения и родителями (законными представителями) воспитанников.</w:t>
      </w:r>
    </w:p>
    <w:p w:rsidR="00BA6F56" w:rsidRPr="00BA6F56" w:rsidRDefault="00BA6F56" w:rsidP="00BA6F56">
      <w:pPr>
        <w:widowControl w:val="0"/>
        <w:numPr>
          <w:ilvl w:val="0"/>
          <w:numId w:val="33"/>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Содействовать выявлению семей, находящихся в трудной жизненной ситуации, немедленно извещать о таких семьях руководителя и его заместителя.</w:t>
      </w:r>
    </w:p>
    <w:p w:rsidR="00BA6F56" w:rsidRPr="00BA6F56" w:rsidRDefault="00BA6F56" w:rsidP="00BA6F56">
      <w:pPr>
        <w:widowControl w:val="0"/>
        <w:numPr>
          <w:ilvl w:val="0"/>
          <w:numId w:val="33"/>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Качественно и в срок выполнять задания и поручения, работать над повышением своего профессионального уровня; систематически, не реже одного раза в три года, повышать свою профессиональную квалификацию.</w:t>
      </w:r>
    </w:p>
    <w:p w:rsidR="00BA6F56" w:rsidRPr="00BA6F56" w:rsidRDefault="00BA6F56" w:rsidP="00BA6F56">
      <w:pPr>
        <w:widowControl w:val="0"/>
        <w:numPr>
          <w:ilvl w:val="0"/>
          <w:numId w:val="33"/>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Эффективно использовать персональные компьютеры, оргтехнику и другое оборудование, экономно и рационально расходовать материалы и электроэнергию, другие материальные ресурсы.</w:t>
      </w:r>
    </w:p>
    <w:p w:rsidR="00BA6F56" w:rsidRPr="00BA6F56" w:rsidRDefault="00BA6F56" w:rsidP="00BA6F56">
      <w:pPr>
        <w:widowControl w:val="0"/>
        <w:numPr>
          <w:ilvl w:val="0"/>
          <w:numId w:val="33"/>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Не использовать для выступлений и публикаций в средствах массовой информации сведений, полученных в силу служебного положения, распространение которых может нанести вред работодателю или его работникам.</w:t>
      </w:r>
    </w:p>
    <w:p w:rsidR="00BA6F56" w:rsidRPr="00BA6F56" w:rsidRDefault="00BA6F56" w:rsidP="00BA6F56">
      <w:pPr>
        <w:widowControl w:val="0"/>
        <w:numPr>
          <w:ilvl w:val="0"/>
          <w:numId w:val="33"/>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Не сообщать персональные данные работника третьей стороне без письменного согласия работников. За исключением случаев, кода это необходимо в целях предупреждения угрозы жизни и здоровья работника, а также в других случаях предусмотренных ТК РФ.</w:t>
      </w: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Педагогическим и другим работникам запрещается:</w:t>
      </w:r>
    </w:p>
    <w:p w:rsidR="00BA6F56" w:rsidRPr="00BA6F56" w:rsidRDefault="00BA6F56" w:rsidP="00BA6F56">
      <w:pPr>
        <w:widowControl w:val="0"/>
        <w:numPr>
          <w:ilvl w:val="0"/>
          <w:numId w:val="34"/>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Изменять по своему усмотрению расписание образовательной деятельности и график работы;</w:t>
      </w:r>
    </w:p>
    <w:p w:rsidR="00BA6F56" w:rsidRPr="00BA6F56" w:rsidRDefault="00BA6F56" w:rsidP="00BA6F56">
      <w:pPr>
        <w:widowControl w:val="0"/>
        <w:numPr>
          <w:ilvl w:val="0"/>
          <w:numId w:val="34"/>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Отменять, удлинять и сокращать продолжительность образовательной деятельности и перерывов между ними.</w:t>
      </w: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В помещениях Учреждения запрещается:</w:t>
      </w:r>
    </w:p>
    <w:p w:rsidR="00BA6F56" w:rsidRPr="00BA6F56" w:rsidRDefault="00BA6F56" w:rsidP="00BA6F56">
      <w:pPr>
        <w:widowControl w:val="0"/>
        <w:numPr>
          <w:ilvl w:val="0"/>
          <w:numId w:val="3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Находиться в верхней одежде и головных уборах.</w:t>
      </w:r>
    </w:p>
    <w:p w:rsidR="00BA6F56" w:rsidRPr="00BA6F56" w:rsidRDefault="00BA6F56" w:rsidP="00BA6F56">
      <w:pPr>
        <w:widowControl w:val="0"/>
        <w:numPr>
          <w:ilvl w:val="0"/>
          <w:numId w:val="3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Громко разговаривать и шуметь в коридорах.</w:t>
      </w:r>
    </w:p>
    <w:p w:rsidR="00BA6F56" w:rsidRPr="00BA6F56" w:rsidRDefault="00BA6F56" w:rsidP="00BA6F56">
      <w:pPr>
        <w:widowControl w:val="0"/>
        <w:numPr>
          <w:ilvl w:val="0"/>
          <w:numId w:val="3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Курить на территории и в помещениях Учреждения.</w:t>
      </w:r>
    </w:p>
    <w:p w:rsidR="00BA6F56" w:rsidRPr="00BA6F56" w:rsidRDefault="00BA6F56" w:rsidP="00BA6F56">
      <w:pPr>
        <w:widowControl w:val="0"/>
        <w:numPr>
          <w:ilvl w:val="0"/>
          <w:numId w:val="3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Распивать спиртные напитки.</w:t>
      </w:r>
    </w:p>
    <w:p w:rsidR="00BA6F56" w:rsidRPr="00BA6F56" w:rsidRDefault="00BA6F56" w:rsidP="00BA6F56">
      <w:pPr>
        <w:widowControl w:val="0"/>
        <w:suppressAutoHyphens/>
        <w:autoSpaceDN w:val="0"/>
        <w:spacing w:after="0" w:line="240" w:lineRule="auto"/>
        <w:jc w:val="both"/>
        <w:rPr>
          <w:rFonts w:ascii="PT Astra Serif" w:eastAsia="Andale Sans UI" w:hAnsi="PT Astra Serif" w:cs="Tahoma"/>
          <w:kern w:val="3"/>
          <w:sz w:val="24"/>
          <w:szCs w:val="24"/>
          <w:lang w:eastAsia="ru-RU"/>
        </w:rPr>
      </w:pPr>
    </w:p>
    <w:p w:rsidR="00BA6F56" w:rsidRPr="00BA6F56" w:rsidRDefault="00BA6F56" w:rsidP="00BA6F56">
      <w:pPr>
        <w:widowControl w:val="0"/>
        <w:suppressAutoHyphens/>
        <w:autoSpaceDN w:val="0"/>
        <w:spacing w:after="0" w:line="240" w:lineRule="auto"/>
        <w:jc w:val="both"/>
        <w:rPr>
          <w:rFonts w:ascii="PT Astra Serif" w:eastAsia="Andale Sans UI" w:hAnsi="PT Astra Serif" w:cs="Tahoma"/>
          <w:kern w:val="3"/>
          <w:sz w:val="24"/>
          <w:szCs w:val="24"/>
          <w:lang w:eastAsia="ru-RU"/>
        </w:rPr>
      </w:pPr>
    </w:p>
    <w:p w:rsidR="00BA6F56" w:rsidRPr="00BA6F56" w:rsidRDefault="00BA6F56" w:rsidP="00BA6F56">
      <w:pPr>
        <w:widowControl w:val="0"/>
        <w:numPr>
          <w:ilvl w:val="0"/>
          <w:numId w:val="25"/>
        </w:numPr>
        <w:suppressAutoHyphens/>
        <w:autoSpaceDN w:val="0"/>
        <w:spacing w:after="0" w:line="240" w:lineRule="auto"/>
        <w:jc w:val="center"/>
        <w:textAlignment w:val="baseline"/>
        <w:rPr>
          <w:rFonts w:ascii="PT Astra Serif" w:eastAsia="Andale Sans UI" w:hAnsi="PT Astra Serif" w:cs="Tahoma"/>
          <w:b/>
          <w:kern w:val="3"/>
          <w:sz w:val="24"/>
          <w:szCs w:val="24"/>
          <w:lang w:eastAsia="ru-RU"/>
        </w:rPr>
      </w:pPr>
      <w:r w:rsidRPr="00BA6F56">
        <w:rPr>
          <w:rFonts w:ascii="PT Astra Serif" w:eastAsia="Andale Sans UI" w:hAnsi="PT Astra Serif" w:cs="Tahoma"/>
          <w:b/>
          <w:kern w:val="3"/>
          <w:sz w:val="24"/>
          <w:szCs w:val="24"/>
          <w:lang w:eastAsia="ru-RU"/>
        </w:rPr>
        <w:t>РАБОЧЕЕ ВРЕМЯ И ВРЕМЯ ОТДЫХА</w:t>
      </w:r>
    </w:p>
    <w:p w:rsidR="00BA6F56" w:rsidRPr="00BA6F56" w:rsidRDefault="00BA6F56" w:rsidP="00BA6F56">
      <w:pPr>
        <w:widowControl w:val="0"/>
        <w:suppressAutoHyphens/>
        <w:autoSpaceDN w:val="0"/>
        <w:spacing w:after="0" w:line="240" w:lineRule="auto"/>
        <w:jc w:val="both"/>
        <w:rPr>
          <w:rFonts w:ascii="PT Astra Serif" w:eastAsia="Andale Sans UI" w:hAnsi="PT Astra Serif" w:cs="Tahoma"/>
          <w:kern w:val="3"/>
          <w:sz w:val="24"/>
          <w:szCs w:val="24"/>
          <w:lang w:eastAsia="ru-RU"/>
        </w:rPr>
      </w:pP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Times New Roman" w:eastAsia="Andale Sans UI" w:hAnsi="Times New Roman" w:cs="Tahoma"/>
          <w:kern w:val="3"/>
          <w:sz w:val="24"/>
          <w:szCs w:val="24"/>
          <w:lang w:eastAsia="ru-RU"/>
        </w:rPr>
      </w:pPr>
      <w:r w:rsidRPr="00BA6F56">
        <w:rPr>
          <w:rFonts w:ascii="PT Astra Serif" w:eastAsia="Andale Sans UI" w:hAnsi="PT Astra Serif" w:cs="Tahoma"/>
          <w:kern w:val="3"/>
          <w:sz w:val="24"/>
          <w:szCs w:val="24"/>
          <w:lang w:eastAsia="ru-RU"/>
        </w:rPr>
        <w:t>В соответствии с действующим трудовым законодательством РФ, для сотрудников Учреждения устанавливается 5 – дневная рабочая неделя с двумя выходными днями – суббота и воскресенье.</w:t>
      </w:r>
      <w:r w:rsidRPr="00BA6F56">
        <w:rPr>
          <w:rFonts w:ascii="PT Astra Serif" w:eastAsia="Andale Sans UI" w:hAnsi="PT Astra Serif" w:cs="Tahoma"/>
          <w:color w:val="FF0000"/>
          <w:kern w:val="3"/>
          <w:sz w:val="24"/>
          <w:szCs w:val="24"/>
          <w:lang w:eastAsia="ru-RU"/>
        </w:rPr>
        <w:t xml:space="preserve"> </w:t>
      </w:r>
      <w:proofErr w:type="gramStart"/>
      <w:r w:rsidRPr="00BA6F56">
        <w:rPr>
          <w:rFonts w:ascii="PT Astra Serif" w:eastAsia="Andale Sans UI" w:hAnsi="PT Astra Serif" w:cs="Tahoma"/>
          <w:kern w:val="3"/>
          <w:sz w:val="24"/>
          <w:szCs w:val="24"/>
          <w:lang w:eastAsia="ru-RU"/>
        </w:rPr>
        <w:t>Продолжительность – 24 ч. – для музыкального руководителя, 18 ч. – для педагога дополнительного образования, 30 ч. – для инструктора по физической культуре,</w:t>
      </w:r>
      <w:r w:rsidRPr="00BA6F56">
        <w:rPr>
          <w:rFonts w:ascii="PT Astra Serif" w:eastAsia="Andale Sans UI" w:hAnsi="PT Astra Serif" w:cs="Tahoma"/>
          <w:color w:val="FF0000"/>
          <w:kern w:val="3"/>
          <w:sz w:val="24"/>
          <w:szCs w:val="24"/>
          <w:lang w:eastAsia="ru-RU"/>
        </w:rPr>
        <w:t xml:space="preserve"> </w:t>
      </w:r>
      <w:r w:rsidRPr="00BA6F56">
        <w:rPr>
          <w:rFonts w:ascii="PT Astra Serif" w:eastAsia="Andale Sans UI" w:hAnsi="PT Astra Serif" w:cs="Tahoma"/>
          <w:kern w:val="3"/>
          <w:sz w:val="24"/>
          <w:szCs w:val="24"/>
          <w:lang w:eastAsia="ru-RU"/>
        </w:rPr>
        <w:t>36 ч. – для воспитателей групп,</w:t>
      </w:r>
      <w:r w:rsidRPr="00BA6F56">
        <w:rPr>
          <w:rFonts w:ascii="PT Astra Serif" w:eastAsia="Andale Sans UI" w:hAnsi="PT Astra Serif" w:cs="Tahoma"/>
          <w:color w:val="FF0000"/>
          <w:kern w:val="3"/>
          <w:sz w:val="24"/>
          <w:szCs w:val="24"/>
          <w:lang w:eastAsia="ru-RU"/>
        </w:rPr>
        <w:t xml:space="preserve"> </w:t>
      </w:r>
      <w:r w:rsidRPr="00BA6F56">
        <w:rPr>
          <w:rFonts w:ascii="PT Astra Serif" w:eastAsia="Andale Sans UI" w:hAnsi="PT Astra Serif" w:cs="Tahoma"/>
          <w:kern w:val="3"/>
          <w:sz w:val="24"/>
          <w:szCs w:val="24"/>
          <w:lang w:eastAsia="ru-RU"/>
        </w:rPr>
        <w:t>20 ч. – для учителя – логопеда, 36 ч. – для педагога-психолога и методиста, 40 ч.- для административно управляющего персонала: заведующего, главного бухгалтера, заместителя заведующего по учебно-воспитательной работе, заместителя заведующего по административно-хозяйственной части;</w:t>
      </w:r>
      <w:proofErr w:type="gramEnd"/>
      <w:r w:rsidRPr="00BA6F56">
        <w:rPr>
          <w:rFonts w:ascii="PT Astra Serif" w:eastAsia="Andale Sans UI" w:hAnsi="PT Astra Serif" w:cs="Tahoma"/>
          <w:kern w:val="3"/>
          <w:sz w:val="24"/>
          <w:szCs w:val="24"/>
          <w:lang w:eastAsia="ru-RU"/>
        </w:rPr>
        <w:t xml:space="preserve"> </w:t>
      </w:r>
      <w:proofErr w:type="gramStart"/>
      <w:r w:rsidRPr="00BA6F56">
        <w:rPr>
          <w:rFonts w:ascii="PT Astra Serif" w:eastAsia="Andale Sans UI" w:hAnsi="PT Astra Serif" w:cs="Tahoma"/>
          <w:kern w:val="3"/>
          <w:sz w:val="24"/>
          <w:szCs w:val="24"/>
          <w:lang w:eastAsia="ru-RU"/>
        </w:rPr>
        <w:t>для учебно-вспомогательного персонала: младшего воспитателя, помощника воспитателя; для обслуживающего персонала: бухгалтера, заведующего канцелярией,  специалиста по закупкам, заведующего хозяйством, машиниста по стирке и ремонту спецодежды, кастелянши, уборщика служебных помещений, дворника, сторожа, слесаря-сантехника, рабочего по комплексному обслуживанию зданий.</w:t>
      </w:r>
      <w:proofErr w:type="gramEnd"/>
      <w:r w:rsidRPr="00BA6F56">
        <w:rPr>
          <w:rFonts w:ascii="PT Astra Serif" w:eastAsia="Andale Sans UI" w:hAnsi="PT Astra Serif" w:cs="Tahoma"/>
          <w:color w:val="FF0000"/>
          <w:kern w:val="3"/>
          <w:sz w:val="24"/>
          <w:szCs w:val="24"/>
          <w:lang w:eastAsia="ru-RU"/>
        </w:rPr>
        <w:t xml:space="preserve"> </w:t>
      </w:r>
      <w:r w:rsidRPr="00BA6F56">
        <w:rPr>
          <w:rFonts w:ascii="PT Astra Serif" w:eastAsia="Andale Sans UI" w:hAnsi="PT Astra Serif" w:cs="Tahoma"/>
          <w:kern w:val="3"/>
          <w:sz w:val="24"/>
          <w:szCs w:val="24"/>
          <w:lang w:eastAsia="ru-RU"/>
        </w:rPr>
        <w:t xml:space="preserve">График работы сотрудников Учреждения утверждается заведующим, и предусматривает время начала и окончания работы, </w:t>
      </w:r>
      <w:r w:rsidRPr="00BA6F56">
        <w:rPr>
          <w:rFonts w:ascii="PT Astra Serif" w:eastAsia="Andale Sans UI" w:hAnsi="PT Astra Serif" w:cs="Tahoma"/>
          <w:kern w:val="3"/>
          <w:sz w:val="24"/>
          <w:szCs w:val="24"/>
          <w:lang w:eastAsia="ru-RU"/>
        </w:rPr>
        <w:lastRenderedPageBreak/>
        <w:t>перерыв для отдыха и питания. Графики объявляются работникам под подпись.</w:t>
      </w: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Режим работы для воспитателей составляет 7 часов 12 минут и устанавливается в две смены:</w:t>
      </w:r>
    </w:p>
    <w:p w:rsidR="00BA6F56" w:rsidRPr="00BA6F56" w:rsidRDefault="00BA6F56" w:rsidP="00BA6F56">
      <w:pPr>
        <w:widowControl w:val="0"/>
        <w:numPr>
          <w:ilvl w:val="0"/>
          <w:numId w:val="36"/>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Первая смена с 06.48 до 14.00</w:t>
      </w:r>
    </w:p>
    <w:p w:rsidR="00BA6F56" w:rsidRPr="00BA6F56" w:rsidRDefault="00BA6F56" w:rsidP="00BA6F56">
      <w:pPr>
        <w:widowControl w:val="0"/>
        <w:numPr>
          <w:ilvl w:val="0"/>
          <w:numId w:val="36"/>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Вторая смена с 12.00 до 19.12</w:t>
      </w: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Для сторожей ведется суммированный учет рабочего времени с тем, чтобы продолжительность рабочего времени за учетный период (месяц, квартал, год и другие периоды) не превышала нормального числа рабочих часов. Учетный период не может превышать одного года.</w:t>
      </w: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По желанию работника, с его  письменного заявления он может за пределами основного рабочего времени работать по совместительству как внутри, так и за пределами Учреждения.</w:t>
      </w: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Накануне праздничных дней продолжительность рабочей смены сокращается на 1 час.</w:t>
      </w: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В соответствии со ст. 112 ТК РФ нерабочими праздничными днями являются:</w:t>
      </w:r>
    </w:p>
    <w:p w:rsidR="00BA6F56" w:rsidRPr="00BA6F56" w:rsidRDefault="00BA6F56" w:rsidP="00BA6F56">
      <w:pPr>
        <w:widowControl w:val="0"/>
        <w:numPr>
          <w:ilvl w:val="0"/>
          <w:numId w:val="37"/>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1,2,3,4,5 января – Новогодние каникулы</w:t>
      </w:r>
    </w:p>
    <w:p w:rsidR="00BA6F56" w:rsidRPr="00BA6F56" w:rsidRDefault="00BA6F56" w:rsidP="00BA6F56">
      <w:pPr>
        <w:widowControl w:val="0"/>
        <w:numPr>
          <w:ilvl w:val="0"/>
          <w:numId w:val="37"/>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7 января – Рождество Христово</w:t>
      </w:r>
    </w:p>
    <w:p w:rsidR="00BA6F56" w:rsidRPr="00BA6F56" w:rsidRDefault="00BA6F56" w:rsidP="00BA6F56">
      <w:pPr>
        <w:widowControl w:val="0"/>
        <w:numPr>
          <w:ilvl w:val="0"/>
          <w:numId w:val="37"/>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23 февраля – День защитника Отечества</w:t>
      </w:r>
    </w:p>
    <w:p w:rsidR="00BA6F56" w:rsidRPr="00BA6F56" w:rsidRDefault="00BA6F56" w:rsidP="00BA6F56">
      <w:pPr>
        <w:widowControl w:val="0"/>
        <w:numPr>
          <w:ilvl w:val="0"/>
          <w:numId w:val="37"/>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8 Марта – Международный женский день</w:t>
      </w:r>
    </w:p>
    <w:p w:rsidR="00BA6F56" w:rsidRPr="00BA6F56" w:rsidRDefault="00BA6F56" w:rsidP="00BA6F56">
      <w:pPr>
        <w:widowControl w:val="0"/>
        <w:numPr>
          <w:ilvl w:val="0"/>
          <w:numId w:val="37"/>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1 мая – Праздник Весны и труда</w:t>
      </w:r>
    </w:p>
    <w:p w:rsidR="00BA6F56" w:rsidRPr="00BA6F56" w:rsidRDefault="00BA6F56" w:rsidP="00BA6F56">
      <w:pPr>
        <w:widowControl w:val="0"/>
        <w:numPr>
          <w:ilvl w:val="0"/>
          <w:numId w:val="37"/>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9 мая – День Победы</w:t>
      </w:r>
    </w:p>
    <w:p w:rsidR="00BA6F56" w:rsidRPr="00BA6F56" w:rsidRDefault="00BA6F56" w:rsidP="00BA6F56">
      <w:pPr>
        <w:widowControl w:val="0"/>
        <w:numPr>
          <w:ilvl w:val="0"/>
          <w:numId w:val="37"/>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12 июня – День России</w:t>
      </w:r>
    </w:p>
    <w:p w:rsidR="00BA6F56" w:rsidRPr="00BA6F56" w:rsidRDefault="00BA6F56" w:rsidP="00BA6F56">
      <w:pPr>
        <w:widowControl w:val="0"/>
        <w:numPr>
          <w:ilvl w:val="0"/>
          <w:numId w:val="37"/>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4 ноября – День народного единства</w:t>
      </w:r>
    </w:p>
    <w:p w:rsidR="00BA6F56" w:rsidRPr="00BA6F56" w:rsidRDefault="00BA6F56" w:rsidP="00BA6F56">
      <w:pPr>
        <w:widowControl w:val="0"/>
        <w:suppressAutoHyphens/>
        <w:autoSpaceDN w:val="0"/>
        <w:spacing w:after="0"/>
        <w:jc w:val="both"/>
        <w:rPr>
          <w:rFonts w:ascii="PT Astra Serif" w:eastAsia="Andale Sans UI" w:hAnsi="PT Astra Serif" w:cs="Tahoma"/>
          <w:kern w:val="3"/>
          <w:sz w:val="24"/>
          <w:szCs w:val="24"/>
          <w:lang w:eastAsia="ru-RU"/>
        </w:rPr>
      </w:pPr>
      <w:proofErr w:type="gramStart"/>
      <w:r w:rsidRPr="00BA6F56">
        <w:rPr>
          <w:rFonts w:ascii="PT Astra Serif" w:eastAsia="Andale Sans UI" w:hAnsi="PT Astra Serif" w:cs="Tahoma"/>
          <w:kern w:val="3"/>
          <w:sz w:val="24"/>
          <w:szCs w:val="24"/>
          <w:lang w:eastAsia="ru-RU"/>
        </w:rPr>
        <w:t>При совпадении выходного и нерабочего праздничного дня выходной день переносится на следующий после праздничного рабочий день.</w:t>
      </w:r>
      <w:proofErr w:type="gramEnd"/>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Работа в выходные и нерабочие праздничные дни, как правило, запрещается. Привлечение к работе в эти дни допускается только с письменного согласия работника.</w:t>
      </w: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Администрация Учреждения организует учет рабочего времени и его использования всеми работниками Учреждения.</w:t>
      </w: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 xml:space="preserve">  В случае неявки на работу по болезни или любой другой причине, работник обязан известить администрацию незамедлительно, в случае  болезни предоставить листок временной нетрудоспособности в первый день выхода на работу.</w:t>
      </w: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 xml:space="preserve"> Работникам предоставляется ежегодный оплачиваемый отпуск с сохранением места работы (должности) и среднего заработка, сроком не менее 28 календарных дней. Педагогическим работникам предоставляется удлиненный отпуск сроком 42 </w:t>
      </w:r>
      <w:proofErr w:type="gramStart"/>
      <w:r w:rsidRPr="00BA6F56">
        <w:rPr>
          <w:rFonts w:ascii="PT Astra Serif" w:eastAsia="Andale Sans UI" w:hAnsi="PT Astra Serif" w:cs="Tahoma"/>
          <w:kern w:val="3"/>
          <w:sz w:val="24"/>
          <w:szCs w:val="24"/>
          <w:lang w:eastAsia="ru-RU"/>
        </w:rPr>
        <w:t>календарных</w:t>
      </w:r>
      <w:proofErr w:type="gramEnd"/>
      <w:r w:rsidRPr="00BA6F56">
        <w:rPr>
          <w:rFonts w:ascii="PT Astra Serif" w:eastAsia="Andale Sans UI" w:hAnsi="PT Astra Serif" w:cs="Tahoma"/>
          <w:kern w:val="3"/>
          <w:sz w:val="24"/>
          <w:szCs w:val="24"/>
          <w:lang w:eastAsia="ru-RU"/>
        </w:rPr>
        <w:t xml:space="preserve"> дня. Очередность предоставления оплачиваемых отпусков определяется ежегодно в соответствии с графиком отпусков, утверждаемых работодателем с учетом мнения Общего собрания трудового коллектива Учреждения не позднее, чем за 2 недели до наступления календарного года. О времени начала отпуска работник должен быть извещен не позднее, чем за 2 недели до его начала. Отдельным категориям работников в случаях, предусмотренных федеральными законами, ежегодный оплачиваемый отпуск предоставляется по их желанию в удобное для них время.</w:t>
      </w: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Работникам предоставляются дополнительные неоплачиваемые отпуска в соответствии со статьями 128, 173 ТК РФ.</w:t>
      </w: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Работникам, имеющим двух и более детей в возрасте до 14 лет, детей-инвалидов в возрасте до 16 лет, по их заявлению предоставляется дополнительный неоплачиваемый отпуск сроком до 14 дней.</w:t>
      </w: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 xml:space="preserve">Для решения неотложных социально-бытовых  вопросов, связанных с охраной здоровья, выполнения родственного долга и по другим уважительным причинам, по соглашению между работником и работодателем, предоставляются краткосрочные </w:t>
      </w:r>
      <w:r w:rsidRPr="00BA6F56">
        <w:rPr>
          <w:rFonts w:ascii="PT Astra Serif" w:eastAsia="Andale Sans UI" w:hAnsi="PT Astra Serif" w:cs="Tahoma"/>
          <w:kern w:val="3"/>
          <w:sz w:val="24"/>
          <w:szCs w:val="24"/>
          <w:lang w:eastAsia="ru-RU"/>
        </w:rPr>
        <w:lastRenderedPageBreak/>
        <w:t>отпуска без сохранения заработной платы до 14 календарных дней в году в следующих случаях:</w:t>
      </w:r>
    </w:p>
    <w:p w:rsidR="00BA6F56" w:rsidRPr="00BA6F56" w:rsidRDefault="00BA6F56" w:rsidP="00BA6F56">
      <w:pPr>
        <w:widowControl w:val="0"/>
        <w:numPr>
          <w:ilvl w:val="0"/>
          <w:numId w:val="38"/>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Работнику, имеющему 2-х и более детей в возрасте до 14 лет.</w:t>
      </w:r>
    </w:p>
    <w:p w:rsidR="00BA6F56" w:rsidRPr="00BA6F56" w:rsidRDefault="00BA6F56" w:rsidP="00BA6F56">
      <w:pPr>
        <w:widowControl w:val="0"/>
        <w:numPr>
          <w:ilvl w:val="0"/>
          <w:numId w:val="38"/>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Работнику, имеющему ребенка – инвалида (инвалид с детства) в возрасте до 18 лет.</w:t>
      </w:r>
    </w:p>
    <w:p w:rsidR="00BA6F56" w:rsidRPr="00BA6F56" w:rsidRDefault="00BA6F56" w:rsidP="00BA6F56">
      <w:pPr>
        <w:widowControl w:val="0"/>
        <w:suppressAutoHyphens/>
        <w:autoSpaceDN w:val="0"/>
        <w:spacing w:after="0"/>
        <w:jc w:val="both"/>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Работодатель обязан на основании письменного заявления работника предоставить отпуск без сохранения заработной платы, в соответствии со ст. 128 ТК РФ:</w:t>
      </w:r>
    </w:p>
    <w:p w:rsidR="00BA6F56" w:rsidRPr="00BA6F56" w:rsidRDefault="00BA6F56" w:rsidP="00BA6F56">
      <w:pPr>
        <w:widowControl w:val="0"/>
        <w:numPr>
          <w:ilvl w:val="0"/>
          <w:numId w:val="39"/>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Работающим пенсионерам по старости (по возрасту) до 14 календарных дней.</w:t>
      </w:r>
    </w:p>
    <w:p w:rsidR="00BA6F56" w:rsidRPr="00BA6F56" w:rsidRDefault="00BA6F56" w:rsidP="00BA6F56">
      <w:pPr>
        <w:widowControl w:val="0"/>
        <w:numPr>
          <w:ilvl w:val="0"/>
          <w:numId w:val="39"/>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BA6F56" w:rsidRPr="00BA6F56" w:rsidRDefault="00BA6F56" w:rsidP="00BA6F56">
      <w:pPr>
        <w:widowControl w:val="0"/>
        <w:numPr>
          <w:ilvl w:val="0"/>
          <w:numId w:val="39"/>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Работающим инвалидам – до 60 календарных дней в году.</w:t>
      </w:r>
    </w:p>
    <w:p w:rsidR="00BA6F56" w:rsidRPr="00BA6F56" w:rsidRDefault="00BA6F56" w:rsidP="00BA6F56">
      <w:pPr>
        <w:widowControl w:val="0"/>
        <w:numPr>
          <w:ilvl w:val="0"/>
          <w:numId w:val="39"/>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Работникам в случаях рождения ребёнка, регистрации брака, смерти близких родственников – до пяти календарных дней.</w:t>
      </w: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В период организации образовательного процесса запрещается:</w:t>
      </w:r>
    </w:p>
    <w:p w:rsidR="00BA6F56" w:rsidRPr="00BA6F56" w:rsidRDefault="00BA6F56" w:rsidP="00BA6F56">
      <w:pPr>
        <w:widowControl w:val="0"/>
        <w:numPr>
          <w:ilvl w:val="0"/>
          <w:numId w:val="40"/>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Изменять по своему усмотрению расписание образовательной деятельности и график работы.</w:t>
      </w:r>
    </w:p>
    <w:p w:rsidR="00BA6F56" w:rsidRPr="00BA6F56" w:rsidRDefault="00BA6F56" w:rsidP="00BA6F56">
      <w:pPr>
        <w:widowControl w:val="0"/>
        <w:numPr>
          <w:ilvl w:val="0"/>
          <w:numId w:val="40"/>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Изменять режим дня.</w:t>
      </w:r>
    </w:p>
    <w:p w:rsidR="00BA6F56" w:rsidRPr="00BA6F56" w:rsidRDefault="00BA6F56" w:rsidP="00BA6F56">
      <w:pPr>
        <w:widowControl w:val="0"/>
        <w:numPr>
          <w:ilvl w:val="0"/>
          <w:numId w:val="40"/>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Отвлекать работников в рабочее время от их непосредственной работы, вызывать или снимать их с работы для выполнения общественных обязанностей и проведения разного рода мероприятий, не связанных с производственной необходимостью.</w:t>
      </w:r>
    </w:p>
    <w:p w:rsidR="00BA6F56" w:rsidRPr="00BA6F56" w:rsidRDefault="00BA6F56" w:rsidP="00BA6F56">
      <w:pPr>
        <w:widowControl w:val="0"/>
        <w:numPr>
          <w:ilvl w:val="0"/>
          <w:numId w:val="40"/>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Созывать в рабочее время собрания, заседания и всякого рода совещания по общественным делам.</w:t>
      </w: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Общие собрания трудового коллектива проводятся по мере необходимости, но не реже двух раз в год.</w:t>
      </w: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Заседания Педагогического совета проводятся не реже четырех раз в год.</w:t>
      </w: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Все заседания проводятся в нерабочее время и не должны продолжаться более двух часов, родительские собрания – более полутора часов.</w:t>
      </w:r>
    </w:p>
    <w:p w:rsidR="00BA6F56" w:rsidRPr="00BA6F56" w:rsidRDefault="00BA6F56" w:rsidP="00BA6F56">
      <w:pPr>
        <w:widowControl w:val="0"/>
        <w:suppressAutoHyphens/>
        <w:autoSpaceDN w:val="0"/>
        <w:spacing w:after="0" w:line="240" w:lineRule="auto"/>
        <w:jc w:val="center"/>
        <w:rPr>
          <w:rFonts w:ascii="PT Astra Serif" w:eastAsia="Andale Sans UI" w:hAnsi="PT Astra Serif" w:cs="Tahoma"/>
          <w:b/>
          <w:kern w:val="3"/>
          <w:sz w:val="24"/>
          <w:szCs w:val="24"/>
          <w:lang w:eastAsia="ru-RU"/>
        </w:rPr>
      </w:pPr>
    </w:p>
    <w:p w:rsidR="00BA6F56" w:rsidRPr="00BA6F56" w:rsidRDefault="00BA6F56" w:rsidP="00BA6F56">
      <w:pPr>
        <w:widowControl w:val="0"/>
        <w:numPr>
          <w:ilvl w:val="0"/>
          <w:numId w:val="25"/>
        </w:numPr>
        <w:suppressAutoHyphens/>
        <w:autoSpaceDN w:val="0"/>
        <w:spacing w:after="0" w:line="240" w:lineRule="auto"/>
        <w:jc w:val="center"/>
        <w:textAlignment w:val="baseline"/>
        <w:rPr>
          <w:rFonts w:ascii="PT Astra Serif" w:eastAsia="Andale Sans UI" w:hAnsi="PT Astra Serif" w:cs="Tahoma"/>
          <w:b/>
          <w:kern w:val="3"/>
          <w:sz w:val="24"/>
          <w:szCs w:val="24"/>
          <w:lang w:eastAsia="ru-RU"/>
        </w:rPr>
      </w:pPr>
      <w:r w:rsidRPr="00BA6F56">
        <w:rPr>
          <w:rFonts w:ascii="PT Astra Serif" w:eastAsia="Andale Sans UI" w:hAnsi="PT Astra Serif" w:cs="Tahoma"/>
          <w:b/>
          <w:kern w:val="3"/>
          <w:sz w:val="24"/>
          <w:szCs w:val="24"/>
          <w:lang w:eastAsia="ru-RU"/>
        </w:rPr>
        <w:t>МЕРЫ ПООЩРЕНИЯ И ВЗЫСКАНИЯ</w:t>
      </w:r>
    </w:p>
    <w:p w:rsidR="00BA6F56" w:rsidRPr="00BA6F56" w:rsidRDefault="00BA6F56" w:rsidP="00BA6F56">
      <w:pPr>
        <w:widowControl w:val="0"/>
        <w:suppressAutoHyphens/>
        <w:autoSpaceDN w:val="0"/>
        <w:spacing w:after="0" w:line="240" w:lineRule="auto"/>
        <w:jc w:val="both"/>
        <w:rPr>
          <w:rFonts w:ascii="PT Astra Serif" w:eastAsia="Andale Sans UI" w:hAnsi="PT Astra Serif" w:cs="Tahoma"/>
          <w:kern w:val="3"/>
          <w:sz w:val="24"/>
          <w:szCs w:val="24"/>
          <w:lang w:eastAsia="ru-RU"/>
        </w:rPr>
      </w:pP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За успешное и добросовестное выполнение должностных обязанностей, продолжительную и безупречную работу, выполнение заданий особой важности и повышенной сложности, новаторство в труде и другие успехи в труде применяются следующие виды поощрений:</w:t>
      </w:r>
    </w:p>
    <w:p w:rsidR="00BA6F56" w:rsidRPr="00BA6F56" w:rsidRDefault="00BA6F56" w:rsidP="00BA6F56">
      <w:pPr>
        <w:widowControl w:val="0"/>
        <w:numPr>
          <w:ilvl w:val="0"/>
          <w:numId w:val="41"/>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Объявление благодарности.</w:t>
      </w:r>
    </w:p>
    <w:p w:rsidR="00BA6F56" w:rsidRPr="00BA6F56" w:rsidRDefault="00BA6F56" w:rsidP="00BA6F56">
      <w:pPr>
        <w:widowControl w:val="0"/>
        <w:numPr>
          <w:ilvl w:val="0"/>
          <w:numId w:val="41"/>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Объявление благодарности с денежным поощрением.</w:t>
      </w:r>
    </w:p>
    <w:p w:rsidR="00BA6F56" w:rsidRPr="00BA6F56" w:rsidRDefault="00BA6F56" w:rsidP="00BA6F56">
      <w:pPr>
        <w:widowControl w:val="0"/>
        <w:numPr>
          <w:ilvl w:val="0"/>
          <w:numId w:val="41"/>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Премирование.</w:t>
      </w:r>
    </w:p>
    <w:p w:rsidR="00BA6F56" w:rsidRPr="00BA6F56" w:rsidRDefault="00BA6F56" w:rsidP="00BA6F56">
      <w:pPr>
        <w:widowControl w:val="0"/>
        <w:numPr>
          <w:ilvl w:val="0"/>
          <w:numId w:val="41"/>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Награждение ценным подарком.</w:t>
      </w:r>
    </w:p>
    <w:p w:rsidR="00BA6F56" w:rsidRPr="00BA6F56" w:rsidRDefault="00BA6F56" w:rsidP="00BA6F56">
      <w:pPr>
        <w:widowControl w:val="0"/>
        <w:numPr>
          <w:ilvl w:val="0"/>
          <w:numId w:val="41"/>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Награждение почетной грамотой.</w:t>
      </w:r>
    </w:p>
    <w:p w:rsidR="00BA6F56" w:rsidRPr="00BA6F56" w:rsidRDefault="00BA6F56" w:rsidP="00BA6F56">
      <w:pPr>
        <w:widowControl w:val="0"/>
        <w:numPr>
          <w:ilvl w:val="0"/>
          <w:numId w:val="41"/>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Присвоение почетного звания.</w:t>
      </w:r>
    </w:p>
    <w:p w:rsidR="00BA6F56" w:rsidRPr="00BA6F56" w:rsidRDefault="00BA6F56" w:rsidP="00BA6F56">
      <w:pPr>
        <w:widowControl w:val="0"/>
        <w:numPr>
          <w:ilvl w:val="0"/>
          <w:numId w:val="41"/>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Представление к званиям «Почетный работник образования», орденам и медалям.</w:t>
      </w:r>
    </w:p>
    <w:p w:rsidR="00BA6F56" w:rsidRPr="00BA6F56" w:rsidRDefault="00BA6F56" w:rsidP="00BA6F56">
      <w:pPr>
        <w:widowControl w:val="0"/>
        <w:numPr>
          <w:ilvl w:val="1"/>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 xml:space="preserve">За совершение дисциплинарного проступка работодатель имеет право применить следующие взыскания (согласно ст.192 ТК РФ): </w:t>
      </w:r>
    </w:p>
    <w:p w:rsidR="00BA6F56" w:rsidRPr="00BA6F56" w:rsidRDefault="00BA6F56" w:rsidP="00BA6F56">
      <w:pPr>
        <w:widowControl w:val="0"/>
        <w:numPr>
          <w:ilvl w:val="0"/>
          <w:numId w:val="42"/>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 xml:space="preserve">замечание, </w:t>
      </w:r>
    </w:p>
    <w:p w:rsidR="00BA6F56" w:rsidRPr="00BA6F56" w:rsidRDefault="00BA6F56" w:rsidP="00BA6F56">
      <w:pPr>
        <w:widowControl w:val="0"/>
        <w:numPr>
          <w:ilvl w:val="0"/>
          <w:numId w:val="42"/>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 xml:space="preserve">выговор, </w:t>
      </w:r>
    </w:p>
    <w:p w:rsidR="00BA6F56" w:rsidRPr="00BA6F56" w:rsidRDefault="00BA6F56" w:rsidP="00BA6F56">
      <w:pPr>
        <w:widowControl w:val="0"/>
        <w:numPr>
          <w:ilvl w:val="0"/>
          <w:numId w:val="42"/>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 xml:space="preserve">увольнение по соответствующим </w:t>
      </w:r>
      <w:proofErr w:type="gramStart"/>
      <w:r w:rsidRPr="00BA6F56">
        <w:rPr>
          <w:rFonts w:ascii="PT Astra Serif" w:eastAsia="Andale Sans UI" w:hAnsi="PT Astra Serif" w:cs="Tahoma"/>
          <w:kern w:val="3"/>
          <w:sz w:val="24"/>
          <w:szCs w:val="24"/>
          <w:lang w:eastAsia="ru-RU"/>
        </w:rPr>
        <w:t>основаниям</w:t>
      </w:r>
      <w:proofErr w:type="gramEnd"/>
      <w:r w:rsidRPr="00BA6F56">
        <w:rPr>
          <w:rFonts w:ascii="PT Astra Serif" w:eastAsia="Andale Sans UI" w:hAnsi="PT Astra Serif" w:cs="Tahoma"/>
          <w:kern w:val="3"/>
          <w:sz w:val="24"/>
          <w:szCs w:val="24"/>
          <w:lang w:eastAsia="ru-RU"/>
        </w:rPr>
        <w:t xml:space="preserve"> предусмотренным ТК РФ.</w:t>
      </w:r>
    </w:p>
    <w:p w:rsidR="00BA6F56" w:rsidRPr="00BA6F56" w:rsidRDefault="00BA6F56" w:rsidP="00BA6F56">
      <w:pPr>
        <w:widowControl w:val="0"/>
        <w:numPr>
          <w:ilvl w:val="2"/>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Дисциплинарные взыскания, предусмотренные действующим законодательством РФ, накладываются:</w:t>
      </w:r>
    </w:p>
    <w:p w:rsidR="00BA6F56" w:rsidRPr="00BA6F56" w:rsidRDefault="00BA6F56" w:rsidP="00BA6F56">
      <w:pPr>
        <w:widowControl w:val="0"/>
        <w:numPr>
          <w:ilvl w:val="0"/>
          <w:numId w:val="43"/>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 xml:space="preserve">За совершение дисциплинарного поступка, неисполнение или ненадлежащее исполнение, самонадеянности или небрежности работником возложенных на него </w:t>
      </w:r>
      <w:r w:rsidRPr="00BA6F56">
        <w:rPr>
          <w:rFonts w:ascii="PT Astra Serif" w:eastAsia="Andale Sans UI" w:hAnsi="PT Astra Serif" w:cs="Tahoma"/>
          <w:kern w:val="3"/>
          <w:sz w:val="24"/>
          <w:szCs w:val="24"/>
          <w:lang w:eastAsia="ru-RU"/>
        </w:rPr>
        <w:lastRenderedPageBreak/>
        <w:t>трудовых обязанностей.</w:t>
      </w:r>
    </w:p>
    <w:p w:rsidR="00BA6F56" w:rsidRPr="00BA6F56" w:rsidRDefault="00BA6F56" w:rsidP="00BA6F56">
      <w:pPr>
        <w:widowControl w:val="0"/>
        <w:numPr>
          <w:ilvl w:val="0"/>
          <w:numId w:val="43"/>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 xml:space="preserve">За нарушение трудовой дисциплины работодатель </w:t>
      </w:r>
      <w:proofErr w:type="gramStart"/>
      <w:r w:rsidRPr="00BA6F56">
        <w:rPr>
          <w:rFonts w:ascii="PT Astra Serif" w:eastAsia="Andale Sans UI" w:hAnsi="PT Astra Serif" w:cs="Tahoma"/>
          <w:kern w:val="3"/>
          <w:sz w:val="24"/>
          <w:szCs w:val="24"/>
          <w:lang w:eastAsia="ru-RU"/>
        </w:rPr>
        <w:t>в праве</w:t>
      </w:r>
      <w:proofErr w:type="gramEnd"/>
      <w:r w:rsidRPr="00BA6F56">
        <w:rPr>
          <w:rFonts w:ascii="PT Astra Serif" w:eastAsia="Andale Sans UI" w:hAnsi="PT Astra Serif" w:cs="Tahoma"/>
          <w:kern w:val="3"/>
          <w:sz w:val="24"/>
          <w:szCs w:val="24"/>
          <w:lang w:eastAsia="ru-RU"/>
        </w:rPr>
        <w:t xml:space="preserve"> применить следующие дисциплинарные взыскания: замечание, выговор, увольнение по соответствующим основаниям.</w:t>
      </w:r>
    </w:p>
    <w:p w:rsidR="00BA6F56" w:rsidRPr="00BA6F56" w:rsidRDefault="00BA6F56" w:rsidP="00BA6F56">
      <w:pPr>
        <w:widowControl w:val="0"/>
        <w:numPr>
          <w:ilvl w:val="2"/>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Дисциплинарное взыскание применяется не позднее 1 месяца со дня обнаружения проступка, не считая времени болезни работника, пребывания его в отпуске, а так же времени необходимого на учет мнения представительного органа работников. Дисциплинарное взыскание не может быть применено позднее 6 месяцев со дня совершения проступка, а по результатам ревизии, проверки финансово-хозяйственной деятельности или аудиторской проверки – не позднее 2 лет со дня его совершения. В указанные сроки не включается время производства по уголовному делу (ст. 193 ТК РФ)</w:t>
      </w:r>
    </w:p>
    <w:p w:rsidR="00BA6F56" w:rsidRPr="00BA6F56" w:rsidRDefault="00BA6F56" w:rsidP="00BA6F56">
      <w:pPr>
        <w:widowControl w:val="0"/>
        <w:numPr>
          <w:ilvl w:val="2"/>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За каждое нарушение может быть наложено только одно дисциплинарное взыскание.</w:t>
      </w:r>
    </w:p>
    <w:p w:rsidR="00BA6F56" w:rsidRPr="00BA6F56" w:rsidRDefault="00BA6F56" w:rsidP="00BA6F56">
      <w:pPr>
        <w:widowControl w:val="0"/>
        <w:numPr>
          <w:ilvl w:val="2"/>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Дисциплинарное расследование нарушений педагогическим работником норм профессионального поведения или Устава Учреждения может быть проведено только по поступившей на него жалобе, поданной в письменной форме.</w:t>
      </w:r>
    </w:p>
    <w:p w:rsidR="00BA6F56" w:rsidRPr="00BA6F56" w:rsidRDefault="00BA6F56" w:rsidP="00BA6F56">
      <w:pPr>
        <w:widowControl w:val="0"/>
        <w:numPr>
          <w:ilvl w:val="2"/>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До применения дисциплинарного взыскания работодатель должен затребовать от работника объяснение в письменной форме. В случае отказа работника дать указанное объяснение составляется соответствующий акт. Отказ работника дать объяснение не является препятствием для применения дисциплинарного взыскания.</w:t>
      </w:r>
    </w:p>
    <w:p w:rsidR="00BA6F56" w:rsidRPr="00BA6F56" w:rsidRDefault="00BA6F56" w:rsidP="00BA6F56">
      <w:pPr>
        <w:widowControl w:val="0"/>
        <w:numPr>
          <w:ilvl w:val="2"/>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Приказ работодателя о применении дисциплинарного взыскания объявляется работнику под роспись в течени</w:t>
      </w:r>
      <w:proofErr w:type="gramStart"/>
      <w:r w:rsidRPr="00BA6F56">
        <w:rPr>
          <w:rFonts w:ascii="PT Astra Serif" w:eastAsia="Andale Sans UI" w:hAnsi="PT Astra Serif" w:cs="Tahoma"/>
          <w:kern w:val="3"/>
          <w:sz w:val="24"/>
          <w:szCs w:val="24"/>
          <w:lang w:eastAsia="ru-RU"/>
        </w:rPr>
        <w:t>и</w:t>
      </w:r>
      <w:proofErr w:type="gramEnd"/>
      <w:r w:rsidRPr="00BA6F56">
        <w:rPr>
          <w:rFonts w:ascii="PT Astra Serif" w:eastAsia="Andale Sans UI" w:hAnsi="PT Astra Serif" w:cs="Tahoma"/>
          <w:kern w:val="3"/>
          <w:sz w:val="24"/>
          <w:szCs w:val="24"/>
          <w:lang w:eastAsia="ru-RU"/>
        </w:rPr>
        <w:t xml:space="preserve"> трех рабочих дней со дня его издания. В случае отказа подписать указанный приказ составляется соответствующий акт.</w:t>
      </w:r>
    </w:p>
    <w:p w:rsidR="00BA6F56" w:rsidRPr="00BA6F56" w:rsidRDefault="00BA6F56" w:rsidP="00BA6F56">
      <w:pPr>
        <w:widowControl w:val="0"/>
        <w:numPr>
          <w:ilvl w:val="2"/>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w:t>
      </w:r>
    </w:p>
    <w:p w:rsidR="00BA6F56" w:rsidRPr="00BA6F56" w:rsidRDefault="00BA6F56" w:rsidP="00BA6F56">
      <w:pPr>
        <w:widowControl w:val="0"/>
        <w:numPr>
          <w:ilvl w:val="2"/>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proofErr w:type="gramStart"/>
      <w:r w:rsidRPr="00BA6F56">
        <w:rPr>
          <w:rFonts w:ascii="PT Astra Serif" w:eastAsia="Andale Sans UI" w:hAnsi="PT Astra Serif" w:cs="Tahoma"/>
          <w:kern w:val="3"/>
          <w:sz w:val="24"/>
          <w:szCs w:val="24"/>
          <w:lang w:eastAsia="ru-RU"/>
        </w:rPr>
        <w:t xml:space="preserve">Если в течение 1 года со дня применения дисциплинарного взыскания работник не будет подвергнут новому взысканию, то он считается не имеющим дисциплинарного взыскания, дисциплинарное взыскание может быть снято до истечения 1 года со дня его применения работодателем по собственной инициативе, просьбе самого работника, ходатайству его непосредственного руководителя или представительного органа работников. </w:t>
      </w:r>
      <w:proofErr w:type="gramEnd"/>
    </w:p>
    <w:p w:rsidR="00BA6F56" w:rsidRPr="00BA6F56" w:rsidRDefault="00BA6F56" w:rsidP="00BA6F56">
      <w:pPr>
        <w:widowControl w:val="0"/>
        <w:numPr>
          <w:ilvl w:val="2"/>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К работникам, имеющим взыскание, меры поощрения в течение срока действия взыскания не применяются.</w:t>
      </w:r>
    </w:p>
    <w:p w:rsidR="00BA6F56" w:rsidRPr="00BA6F56" w:rsidRDefault="00BA6F56" w:rsidP="00BA6F56">
      <w:pPr>
        <w:widowControl w:val="0"/>
        <w:numPr>
          <w:ilvl w:val="2"/>
          <w:numId w:val="25"/>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 xml:space="preserve">Работник Учреждения, в обязанности которого входит выполнение воспитательных функций, может быть уволен за совершение аморального поступка, не совместимого с продолжением данной работы. К аморальным поступкам могут быть </w:t>
      </w:r>
      <w:proofErr w:type="gramStart"/>
      <w:r w:rsidRPr="00BA6F56">
        <w:rPr>
          <w:rFonts w:ascii="PT Astra Serif" w:eastAsia="Andale Sans UI" w:hAnsi="PT Astra Serif" w:cs="Tahoma"/>
          <w:kern w:val="3"/>
          <w:sz w:val="24"/>
          <w:szCs w:val="24"/>
          <w:lang w:eastAsia="ru-RU"/>
        </w:rPr>
        <w:t>отнесены</w:t>
      </w:r>
      <w:proofErr w:type="gramEnd"/>
      <w:r w:rsidRPr="00BA6F56">
        <w:rPr>
          <w:rFonts w:ascii="PT Astra Serif" w:eastAsia="Andale Sans UI" w:hAnsi="PT Astra Serif" w:cs="Tahoma"/>
          <w:kern w:val="3"/>
          <w:sz w:val="24"/>
          <w:szCs w:val="24"/>
          <w:lang w:eastAsia="ru-RU"/>
        </w:rPr>
        <w:t>:</w:t>
      </w:r>
    </w:p>
    <w:p w:rsidR="00BA6F56" w:rsidRPr="00BA6F56" w:rsidRDefault="00BA6F56" w:rsidP="00BA6F56">
      <w:pPr>
        <w:widowControl w:val="0"/>
        <w:numPr>
          <w:ilvl w:val="0"/>
          <w:numId w:val="44"/>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использование при реализации образовательных программ методов и средств обучения и воспитания, образовательных технологий, наносящих вред физическому или психическому здоровью обучающихся согласно п. 9 ст. 13 Федерального закона "Об образовании в Российской Федерации" от 29.12.2012 N 273-ФЗ,</w:t>
      </w:r>
    </w:p>
    <w:p w:rsidR="00BA6F56" w:rsidRPr="00BA6F56" w:rsidRDefault="00BA6F56" w:rsidP="00BA6F56">
      <w:pPr>
        <w:widowControl w:val="0"/>
        <w:numPr>
          <w:ilvl w:val="0"/>
          <w:numId w:val="44"/>
        </w:numPr>
        <w:suppressAutoHyphens/>
        <w:autoSpaceDN w:val="0"/>
        <w:spacing w:after="0" w:line="240" w:lineRule="auto"/>
        <w:jc w:val="both"/>
        <w:textAlignment w:val="baseline"/>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нарушение общественного порядка, нарушение норм морали.</w:t>
      </w:r>
    </w:p>
    <w:p w:rsidR="00BA6F56" w:rsidRPr="00BA6F56" w:rsidRDefault="00BA6F56" w:rsidP="00BA6F56">
      <w:pPr>
        <w:widowControl w:val="0"/>
        <w:suppressAutoHyphens/>
        <w:autoSpaceDN w:val="0"/>
        <w:spacing w:after="0"/>
        <w:jc w:val="both"/>
        <w:rPr>
          <w:rFonts w:ascii="PT Astra Serif" w:eastAsia="Andale Sans UI" w:hAnsi="PT Astra Serif" w:cs="Tahoma"/>
          <w:kern w:val="3"/>
          <w:sz w:val="24"/>
          <w:szCs w:val="24"/>
          <w:lang w:eastAsia="ru-RU"/>
        </w:rPr>
      </w:pPr>
      <w:r w:rsidRPr="00BA6F56">
        <w:rPr>
          <w:rFonts w:ascii="PT Astra Serif" w:eastAsia="Andale Sans UI" w:hAnsi="PT Astra Serif" w:cs="Tahoma"/>
          <w:kern w:val="3"/>
          <w:sz w:val="24"/>
          <w:szCs w:val="24"/>
          <w:lang w:eastAsia="ru-RU"/>
        </w:rPr>
        <w:t>6.3. С Правилами внутреннего трудового распорядка должны быть ознакомлены все работники Учреждения под подпись.</w:t>
      </w:r>
    </w:p>
    <w:p w:rsidR="00BA6F56" w:rsidRPr="00BA6F56" w:rsidRDefault="00BA6F56" w:rsidP="00BA6F56">
      <w:pPr>
        <w:pageBreakBefore/>
        <w:widowControl w:val="0"/>
        <w:suppressAutoHyphens/>
        <w:autoSpaceDN w:val="0"/>
        <w:spacing w:after="0"/>
        <w:jc w:val="center"/>
        <w:rPr>
          <w:rFonts w:ascii="PT Astra Serif" w:eastAsia="Andale Sans UI" w:hAnsi="PT Astra Serif" w:cs="Tahoma"/>
          <w:b/>
          <w:kern w:val="3"/>
          <w:sz w:val="24"/>
          <w:szCs w:val="24"/>
          <w:lang w:eastAsia="ru-RU"/>
        </w:rPr>
      </w:pPr>
      <w:r w:rsidRPr="00BA6F56">
        <w:rPr>
          <w:rFonts w:ascii="PT Astra Serif" w:eastAsia="Andale Sans UI" w:hAnsi="PT Astra Serif" w:cs="Tahoma"/>
          <w:b/>
          <w:kern w:val="3"/>
          <w:sz w:val="24"/>
          <w:szCs w:val="24"/>
          <w:lang w:eastAsia="ru-RU"/>
        </w:rPr>
        <w:lastRenderedPageBreak/>
        <w:t>ЛИСТ  ОЗНАКОМЛЕНИЯ  СОТРУДНИКОВ  МБДОУ № 63 «Буратино»</w:t>
      </w:r>
    </w:p>
    <w:p w:rsidR="00BA6F56" w:rsidRPr="00BA6F56" w:rsidRDefault="00BA6F56" w:rsidP="00BA6F56">
      <w:pPr>
        <w:widowControl w:val="0"/>
        <w:suppressAutoHyphens/>
        <w:autoSpaceDN w:val="0"/>
        <w:spacing w:after="0" w:line="240" w:lineRule="auto"/>
        <w:jc w:val="center"/>
        <w:rPr>
          <w:rFonts w:ascii="PT Astra Serif" w:eastAsia="Andale Sans UI" w:hAnsi="PT Astra Serif" w:cs="Tahoma"/>
          <w:b/>
          <w:kern w:val="3"/>
          <w:sz w:val="24"/>
          <w:szCs w:val="24"/>
          <w:lang w:eastAsia="ru-RU"/>
        </w:rPr>
      </w:pPr>
      <w:r w:rsidRPr="00BA6F56">
        <w:rPr>
          <w:rFonts w:ascii="PT Astra Serif" w:eastAsia="Andale Sans UI" w:hAnsi="PT Astra Serif" w:cs="Tahoma"/>
          <w:b/>
          <w:kern w:val="3"/>
          <w:sz w:val="24"/>
          <w:szCs w:val="24"/>
          <w:lang w:eastAsia="ru-RU"/>
        </w:rPr>
        <w:t>С ПРАВИЛАМИ  ВНУТРЕННЕГО  ТРУДОВОГО РАСПОРЯДКА</w:t>
      </w:r>
    </w:p>
    <w:p w:rsidR="00BA6F56" w:rsidRPr="00BA6F56" w:rsidRDefault="00BA6F56" w:rsidP="00BA6F56">
      <w:pPr>
        <w:widowControl w:val="0"/>
        <w:suppressAutoHyphens/>
        <w:autoSpaceDN w:val="0"/>
        <w:spacing w:after="0" w:line="240" w:lineRule="auto"/>
        <w:jc w:val="center"/>
        <w:rPr>
          <w:rFonts w:ascii="PT Astra Serif" w:eastAsia="Andale Sans UI" w:hAnsi="PT Astra Serif" w:cs="Tahoma"/>
          <w:b/>
          <w:kern w:val="3"/>
          <w:sz w:val="24"/>
          <w:szCs w:val="24"/>
          <w:lang w:eastAsia="ru-RU"/>
        </w:rPr>
      </w:pPr>
    </w:p>
    <w:tbl>
      <w:tblPr>
        <w:tblW w:w="9745" w:type="dxa"/>
        <w:tblInd w:w="108" w:type="dxa"/>
        <w:tblCellMar>
          <w:left w:w="10" w:type="dxa"/>
          <w:right w:w="10" w:type="dxa"/>
        </w:tblCellMar>
        <w:tblLook w:val="04A0" w:firstRow="1" w:lastRow="0" w:firstColumn="1" w:lastColumn="0" w:noHBand="0" w:noVBand="1"/>
      </w:tblPr>
      <w:tblGrid>
        <w:gridCol w:w="558"/>
        <w:gridCol w:w="3603"/>
        <w:gridCol w:w="2064"/>
        <w:gridCol w:w="1761"/>
        <w:gridCol w:w="1759"/>
      </w:tblGrid>
      <w:tr w:rsidR="00BA6F56" w:rsidRPr="00BA6F56" w:rsidTr="00BA6F56">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24"/>
                <w:szCs w:val="24"/>
              </w:rPr>
            </w:pPr>
            <w:r w:rsidRPr="00BA6F56">
              <w:rPr>
                <w:rFonts w:ascii="PT Astra Serif" w:eastAsia="Times New Roman" w:hAnsi="PT Astra Serif" w:cs="Times New Roman"/>
                <w:b/>
                <w:sz w:val="24"/>
                <w:szCs w:val="24"/>
              </w:rPr>
              <w:t>№</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24"/>
                <w:szCs w:val="24"/>
              </w:rPr>
            </w:pPr>
            <w:r w:rsidRPr="00BA6F56">
              <w:rPr>
                <w:rFonts w:ascii="PT Astra Serif" w:eastAsia="Times New Roman" w:hAnsi="PT Astra Serif" w:cs="Times New Roman"/>
                <w:b/>
                <w:sz w:val="24"/>
                <w:szCs w:val="24"/>
              </w:rPr>
              <w:t>Фамилия И.О.</w:t>
            </w: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24"/>
                <w:szCs w:val="24"/>
              </w:rPr>
            </w:pPr>
            <w:r w:rsidRPr="00BA6F56">
              <w:rPr>
                <w:rFonts w:ascii="PT Astra Serif" w:eastAsia="Times New Roman" w:hAnsi="PT Astra Serif" w:cs="Times New Roman"/>
                <w:b/>
                <w:sz w:val="24"/>
                <w:szCs w:val="24"/>
              </w:rPr>
              <w:t>Должность</w:t>
            </w: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24"/>
                <w:szCs w:val="24"/>
              </w:rPr>
            </w:pPr>
            <w:r w:rsidRPr="00BA6F56">
              <w:rPr>
                <w:rFonts w:ascii="PT Astra Serif" w:eastAsia="Times New Roman" w:hAnsi="PT Astra Serif" w:cs="Times New Roman"/>
                <w:b/>
                <w:sz w:val="24"/>
                <w:szCs w:val="24"/>
              </w:rPr>
              <w:t xml:space="preserve">Дата </w:t>
            </w:r>
          </w:p>
          <w:p w:rsidR="00BA6F56" w:rsidRPr="00BA6F56" w:rsidRDefault="00BA6F56" w:rsidP="00BA6F56">
            <w:pPr>
              <w:autoSpaceDN w:val="0"/>
              <w:spacing w:after="0" w:line="240" w:lineRule="auto"/>
              <w:jc w:val="center"/>
              <w:rPr>
                <w:rFonts w:ascii="PT Astra Serif" w:eastAsia="Times New Roman" w:hAnsi="PT Astra Serif" w:cs="Times New Roman"/>
                <w:b/>
                <w:sz w:val="24"/>
                <w:szCs w:val="24"/>
              </w:rPr>
            </w:pPr>
            <w:r w:rsidRPr="00BA6F56">
              <w:rPr>
                <w:rFonts w:ascii="PT Astra Serif" w:eastAsia="Times New Roman" w:hAnsi="PT Astra Serif" w:cs="Times New Roman"/>
                <w:b/>
                <w:sz w:val="24"/>
                <w:szCs w:val="24"/>
              </w:rPr>
              <w:t>ознакомления</w:t>
            </w: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24"/>
                <w:szCs w:val="24"/>
              </w:rPr>
            </w:pPr>
            <w:r w:rsidRPr="00BA6F56">
              <w:rPr>
                <w:rFonts w:ascii="PT Astra Serif" w:eastAsia="Times New Roman" w:hAnsi="PT Astra Serif" w:cs="Times New Roman"/>
                <w:b/>
                <w:sz w:val="24"/>
                <w:szCs w:val="24"/>
              </w:rPr>
              <w:t>Подпись</w:t>
            </w:r>
          </w:p>
        </w:tc>
      </w:tr>
      <w:tr w:rsidR="00BA6F56" w:rsidRPr="00BA6F56" w:rsidTr="00BA6F56">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r>
      <w:tr w:rsidR="00BA6F56" w:rsidRPr="00BA6F56" w:rsidTr="00BA6F56">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r>
      <w:tr w:rsidR="00BA6F56" w:rsidRPr="00BA6F56" w:rsidTr="00BA6F56">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r>
      <w:tr w:rsidR="00BA6F56" w:rsidRPr="00BA6F56" w:rsidTr="00BA6F56">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r>
      <w:tr w:rsidR="00BA6F56" w:rsidRPr="00BA6F56" w:rsidTr="00BA6F56">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r>
      <w:tr w:rsidR="00BA6F56" w:rsidRPr="00BA6F56" w:rsidTr="00BA6F56">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r>
      <w:tr w:rsidR="00BA6F56" w:rsidRPr="00BA6F56" w:rsidTr="00BA6F56">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r>
      <w:tr w:rsidR="00BA6F56" w:rsidRPr="00BA6F56" w:rsidTr="00BA6F56">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r>
      <w:tr w:rsidR="00BA6F56" w:rsidRPr="00BA6F56" w:rsidTr="00BA6F56">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r>
      <w:tr w:rsidR="00BA6F56" w:rsidRPr="00BA6F56" w:rsidTr="00BA6F56">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r>
      <w:tr w:rsidR="00BA6F56" w:rsidRPr="00BA6F56" w:rsidTr="00BA6F56">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r>
      <w:tr w:rsidR="00BA6F56" w:rsidRPr="00BA6F56" w:rsidTr="00BA6F56">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r>
      <w:tr w:rsidR="00BA6F56" w:rsidRPr="00BA6F56" w:rsidTr="00BA6F56">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r>
      <w:tr w:rsidR="00BA6F56" w:rsidRPr="00BA6F56" w:rsidTr="00BA6F56">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r>
      <w:tr w:rsidR="00BA6F56" w:rsidRPr="00BA6F56" w:rsidTr="00BA6F56">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r>
      <w:tr w:rsidR="00BA6F56" w:rsidRPr="00BA6F56" w:rsidTr="00BA6F56">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r>
      <w:tr w:rsidR="00BA6F56" w:rsidRPr="00BA6F56" w:rsidTr="00BA6F56">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r>
      <w:tr w:rsidR="00BA6F56" w:rsidRPr="00BA6F56" w:rsidTr="00BA6F56">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r>
      <w:tr w:rsidR="00BA6F56" w:rsidRPr="00BA6F56" w:rsidTr="00BA6F56">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r>
      <w:tr w:rsidR="00BA6F56" w:rsidRPr="00BA6F56" w:rsidTr="00BA6F56">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r>
      <w:tr w:rsidR="00BA6F56" w:rsidRPr="00BA6F56" w:rsidTr="00BA6F56">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r>
      <w:tr w:rsidR="00BA6F56" w:rsidRPr="00BA6F56" w:rsidTr="00BA6F56">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r>
      <w:tr w:rsidR="00BA6F56" w:rsidRPr="00BA6F56" w:rsidTr="00BA6F56">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r>
      <w:tr w:rsidR="00BA6F56" w:rsidRPr="00BA6F56" w:rsidTr="00BA6F56">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r>
      <w:tr w:rsidR="00BA6F56" w:rsidRPr="00BA6F56" w:rsidTr="00BA6F56">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r>
      <w:tr w:rsidR="00BA6F56" w:rsidRPr="00BA6F56" w:rsidTr="00BA6F56">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r>
      <w:tr w:rsidR="00BA6F56" w:rsidRPr="00BA6F56" w:rsidTr="00BA6F56">
        <w:tc>
          <w:tcPr>
            <w:tcW w:w="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6F56" w:rsidRPr="00BA6F56" w:rsidRDefault="00BA6F56" w:rsidP="00BA6F56">
            <w:pPr>
              <w:autoSpaceDN w:val="0"/>
              <w:spacing w:after="0" w:line="240" w:lineRule="auto"/>
              <w:jc w:val="center"/>
              <w:rPr>
                <w:rFonts w:ascii="PT Astra Serif" w:eastAsia="Times New Roman" w:hAnsi="PT Astra Serif" w:cs="Times New Roman"/>
                <w:b/>
                <w:sz w:val="40"/>
                <w:szCs w:val="40"/>
              </w:rPr>
            </w:pPr>
          </w:p>
        </w:tc>
      </w:tr>
    </w:tbl>
    <w:p w:rsidR="00C57AA5" w:rsidRDefault="00C57AA5"/>
    <w:sectPr w:rsidR="00C57AA5">
      <w:pgSz w:w="11905" w:h="16837"/>
      <w:pgMar w:top="1134" w:right="1134"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Sans UI">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PT Astra Serif">
    <w:altName w:val="Times New Roman"/>
    <w:panose1 w:val="020A0603040505020204"/>
    <w:charset w:val="CC"/>
    <w:family w:val="roman"/>
    <w:pitch w:val="variable"/>
    <w:sig w:usb0="A00002EF" w:usb1="5000204B" w:usb2="00000020" w:usb3="00000000" w:csb0="00000097" w:csb1="00000000"/>
  </w:font>
  <w:font w:name="Monotype Corsiva">
    <w:panose1 w:val="03010101010201010101"/>
    <w:charset w:val="CC"/>
    <w:family w:val="script"/>
    <w:pitch w:val="variable"/>
    <w:sig w:usb0="00000287" w:usb1="00000000" w:usb2="00000000" w:usb3="00000000" w:csb0="0000009F" w:csb1="00000000"/>
  </w:font>
  <w:font w:name="yandex-sans">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63685"/>
    <w:multiLevelType w:val="multilevel"/>
    <w:tmpl w:val="ADAE8E7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nsid w:val="05722392"/>
    <w:multiLevelType w:val="multilevel"/>
    <w:tmpl w:val="B002DF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nsid w:val="0BE90977"/>
    <w:multiLevelType w:val="multilevel"/>
    <w:tmpl w:val="8B10765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0CB07C05"/>
    <w:multiLevelType w:val="multilevel"/>
    <w:tmpl w:val="3252F0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F0F783D"/>
    <w:multiLevelType w:val="hybridMultilevel"/>
    <w:tmpl w:val="0A3ABD8E"/>
    <w:lvl w:ilvl="0" w:tplc="49D876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415B63"/>
    <w:multiLevelType w:val="multilevel"/>
    <w:tmpl w:val="72C427A2"/>
    <w:lvl w:ilvl="0">
      <w:start w:val="2"/>
      <w:numFmt w:val="decimal"/>
      <w:lvlText w:val="%1."/>
      <w:lvlJc w:val="left"/>
      <w:pPr>
        <w:ind w:left="540" w:hanging="540"/>
      </w:pPr>
    </w:lvl>
    <w:lvl w:ilvl="1">
      <w:start w:val="1"/>
      <w:numFmt w:val="decimal"/>
      <w:lvlText w:val="%1.%2."/>
      <w:lvlJc w:val="left"/>
      <w:pPr>
        <w:ind w:left="540" w:hanging="54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nsid w:val="171D5B19"/>
    <w:multiLevelType w:val="multilevel"/>
    <w:tmpl w:val="4940AE4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nsid w:val="173E4FDD"/>
    <w:multiLevelType w:val="multilevel"/>
    <w:tmpl w:val="104A5B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9E21CA3"/>
    <w:multiLevelType w:val="multilevel"/>
    <w:tmpl w:val="7D16274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nsid w:val="1C063650"/>
    <w:multiLevelType w:val="multilevel"/>
    <w:tmpl w:val="C48A601E"/>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0">
    <w:nsid w:val="1C4B1A15"/>
    <w:multiLevelType w:val="multilevel"/>
    <w:tmpl w:val="B0AEAFA6"/>
    <w:lvl w:ilvl="0">
      <w:start w:val="1"/>
      <w:numFmt w:val="decimal"/>
      <w:lvlText w:val="%1."/>
      <w:lvlJc w:val="left"/>
      <w:pPr>
        <w:ind w:left="720" w:hanging="360"/>
      </w:pPr>
    </w:lvl>
    <w:lvl w:ilvl="1">
      <w:start w:val="1"/>
      <w:numFmt w:val="decimal"/>
      <w:lvlText w:val="%1.%2."/>
      <w:lvlJc w:val="left"/>
      <w:pPr>
        <w:ind w:left="786"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1">
    <w:nsid w:val="1F6A6AF7"/>
    <w:multiLevelType w:val="multilevel"/>
    <w:tmpl w:val="976465CC"/>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nsid w:val="20616ED5"/>
    <w:multiLevelType w:val="multilevel"/>
    <w:tmpl w:val="63C63A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nsid w:val="20D25B82"/>
    <w:multiLevelType w:val="multilevel"/>
    <w:tmpl w:val="9322112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nsid w:val="25FE4B06"/>
    <w:multiLevelType w:val="multilevel"/>
    <w:tmpl w:val="C3D667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nsid w:val="26456EEF"/>
    <w:multiLevelType w:val="multilevel"/>
    <w:tmpl w:val="266410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6EF4675"/>
    <w:multiLevelType w:val="multilevel"/>
    <w:tmpl w:val="7E40FD5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nsid w:val="27896F6E"/>
    <w:multiLevelType w:val="multilevel"/>
    <w:tmpl w:val="48F450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A646987"/>
    <w:multiLevelType w:val="multilevel"/>
    <w:tmpl w:val="3B581B7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nsid w:val="2B4A760D"/>
    <w:multiLevelType w:val="multilevel"/>
    <w:tmpl w:val="36723BA4"/>
    <w:lvl w:ilvl="0">
      <w:numFmt w:val="bullet"/>
      <w:lvlText w:val=""/>
      <w:lvlJc w:val="left"/>
      <w:pPr>
        <w:ind w:left="1080" w:hanging="360"/>
      </w:pPr>
      <w:rPr>
        <w:rFonts w:ascii="Symbol" w:eastAsia="Andale Sans UI" w:hAnsi="Symbol" w:cs="Tahoma"/>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0">
    <w:nsid w:val="2D182607"/>
    <w:multiLevelType w:val="multilevel"/>
    <w:tmpl w:val="3A2E73C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nsid w:val="2E59464D"/>
    <w:multiLevelType w:val="multilevel"/>
    <w:tmpl w:val="8A5A297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nsid w:val="365F179C"/>
    <w:multiLevelType w:val="multilevel"/>
    <w:tmpl w:val="E54EA3E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nsid w:val="38595AAA"/>
    <w:multiLevelType w:val="multilevel"/>
    <w:tmpl w:val="EA4E3CC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nsid w:val="386A0711"/>
    <w:multiLevelType w:val="multilevel"/>
    <w:tmpl w:val="74B48BB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nsid w:val="402A49D6"/>
    <w:multiLevelType w:val="multilevel"/>
    <w:tmpl w:val="C2ACC6D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nsid w:val="439032A5"/>
    <w:multiLevelType w:val="multilevel"/>
    <w:tmpl w:val="475A97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nsid w:val="49587630"/>
    <w:multiLevelType w:val="multilevel"/>
    <w:tmpl w:val="C168338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nsid w:val="49F04451"/>
    <w:multiLevelType w:val="multilevel"/>
    <w:tmpl w:val="3F260BF4"/>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9">
    <w:nsid w:val="4EAD7EE1"/>
    <w:multiLevelType w:val="multilevel"/>
    <w:tmpl w:val="C4FA2B3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nsid w:val="4FB771A1"/>
    <w:multiLevelType w:val="multilevel"/>
    <w:tmpl w:val="ED5C925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nsid w:val="511E209C"/>
    <w:multiLevelType w:val="multilevel"/>
    <w:tmpl w:val="5B54F7C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nsid w:val="53983213"/>
    <w:multiLevelType w:val="multilevel"/>
    <w:tmpl w:val="6EE2714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nsid w:val="58C84358"/>
    <w:multiLevelType w:val="multilevel"/>
    <w:tmpl w:val="9564A47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nsid w:val="66D67B50"/>
    <w:multiLevelType w:val="multilevel"/>
    <w:tmpl w:val="229658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nsid w:val="66F800F0"/>
    <w:multiLevelType w:val="multilevel"/>
    <w:tmpl w:val="379A68AE"/>
    <w:lvl w:ilvl="0">
      <w:start w:val="1"/>
      <w:numFmt w:val="upperRoman"/>
      <w:lvlText w:val="%1."/>
      <w:lvlJc w:val="right"/>
      <w:pPr>
        <w:ind w:left="92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68403860"/>
    <w:multiLevelType w:val="multilevel"/>
    <w:tmpl w:val="F184EB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nsid w:val="6BDD4811"/>
    <w:multiLevelType w:val="multilevel"/>
    <w:tmpl w:val="15407844"/>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8">
    <w:nsid w:val="6CA535C7"/>
    <w:multiLevelType w:val="multilevel"/>
    <w:tmpl w:val="AF58706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nsid w:val="70E00A4D"/>
    <w:multiLevelType w:val="multilevel"/>
    <w:tmpl w:val="C9DEDA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nsid w:val="728B0A4A"/>
    <w:multiLevelType w:val="multilevel"/>
    <w:tmpl w:val="C2D84AE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nsid w:val="73A7183E"/>
    <w:multiLevelType w:val="multilevel"/>
    <w:tmpl w:val="95EE56D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nsid w:val="7948188B"/>
    <w:multiLevelType w:val="multilevel"/>
    <w:tmpl w:val="9528BD7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
    <w:nsid w:val="7CA05E2F"/>
    <w:multiLevelType w:val="multilevel"/>
    <w:tmpl w:val="E4E6C82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0"/>
  </w:num>
  <w:num w:numId="2">
    <w:abstractNumId w:val="19"/>
  </w:num>
  <w:num w:numId="3">
    <w:abstractNumId w:val="36"/>
  </w:num>
  <w:num w:numId="4">
    <w:abstractNumId w:val="23"/>
  </w:num>
  <w:num w:numId="5">
    <w:abstractNumId w:val="11"/>
  </w:num>
  <w:num w:numId="6">
    <w:abstractNumId w:val="30"/>
  </w:num>
  <w:num w:numId="7">
    <w:abstractNumId w:val="5"/>
  </w:num>
  <w:num w:numId="8">
    <w:abstractNumId w:val="43"/>
  </w:num>
  <w:num w:numId="9">
    <w:abstractNumId w:val="29"/>
  </w:num>
  <w:num w:numId="10">
    <w:abstractNumId w:val="15"/>
  </w:num>
  <w:num w:numId="11">
    <w:abstractNumId w:val="13"/>
  </w:num>
  <w:num w:numId="12">
    <w:abstractNumId w:val="41"/>
  </w:num>
  <w:num w:numId="13">
    <w:abstractNumId w:val="37"/>
  </w:num>
  <w:num w:numId="14">
    <w:abstractNumId w:val="7"/>
  </w:num>
  <w:num w:numId="15">
    <w:abstractNumId w:val="3"/>
  </w:num>
  <w:num w:numId="16">
    <w:abstractNumId w:val="35"/>
  </w:num>
  <w:num w:numId="17">
    <w:abstractNumId w:val="34"/>
  </w:num>
  <w:num w:numId="18">
    <w:abstractNumId w:val="26"/>
  </w:num>
  <w:num w:numId="19">
    <w:abstractNumId w:val="2"/>
  </w:num>
  <w:num w:numId="20">
    <w:abstractNumId w:val="16"/>
  </w:num>
  <w:num w:numId="21">
    <w:abstractNumId w:val="25"/>
  </w:num>
  <w:num w:numId="22">
    <w:abstractNumId w:val="21"/>
  </w:num>
  <w:num w:numId="23">
    <w:abstractNumId w:val="27"/>
  </w:num>
  <w:num w:numId="24">
    <w:abstractNumId w:val="17"/>
  </w:num>
  <w:num w:numId="25">
    <w:abstractNumId w:val="9"/>
  </w:num>
  <w:num w:numId="26">
    <w:abstractNumId w:val="9"/>
    <w:lvlOverride w:ilvl="0">
      <w:startOverride w:val="1"/>
    </w:lvlOverride>
  </w:num>
  <w:num w:numId="27">
    <w:abstractNumId w:val="42"/>
  </w:num>
  <w:num w:numId="28">
    <w:abstractNumId w:val="33"/>
  </w:num>
  <w:num w:numId="29">
    <w:abstractNumId w:val="14"/>
  </w:num>
  <w:num w:numId="30">
    <w:abstractNumId w:val="6"/>
  </w:num>
  <w:num w:numId="31">
    <w:abstractNumId w:val="0"/>
  </w:num>
  <w:num w:numId="32">
    <w:abstractNumId w:val="8"/>
  </w:num>
  <w:num w:numId="33">
    <w:abstractNumId w:val="1"/>
  </w:num>
  <w:num w:numId="34">
    <w:abstractNumId w:val="38"/>
  </w:num>
  <w:num w:numId="35">
    <w:abstractNumId w:val="20"/>
  </w:num>
  <w:num w:numId="36">
    <w:abstractNumId w:val="12"/>
  </w:num>
  <w:num w:numId="37">
    <w:abstractNumId w:val="22"/>
  </w:num>
  <w:num w:numId="38">
    <w:abstractNumId w:val="18"/>
  </w:num>
  <w:num w:numId="39">
    <w:abstractNumId w:val="31"/>
  </w:num>
  <w:num w:numId="40">
    <w:abstractNumId w:val="39"/>
  </w:num>
  <w:num w:numId="41">
    <w:abstractNumId w:val="24"/>
  </w:num>
  <w:num w:numId="42">
    <w:abstractNumId w:val="28"/>
  </w:num>
  <w:num w:numId="43">
    <w:abstractNumId w:val="40"/>
  </w:num>
  <w:num w:numId="44">
    <w:abstractNumId w:val="32"/>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F56"/>
    <w:rsid w:val="000F3BC3"/>
    <w:rsid w:val="00124164"/>
    <w:rsid w:val="00143362"/>
    <w:rsid w:val="001E7A40"/>
    <w:rsid w:val="0028728A"/>
    <w:rsid w:val="002E7AB6"/>
    <w:rsid w:val="0034264E"/>
    <w:rsid w:val="00483CFC"/>
    <w:rsid w:val="004E62DE"/>
    <w:rsid w:val="00647A53"/>
    <w:rsid w:val="00841283"/>
    <w:rsid w:val="00862AA4"/>
    <w:rsid w:val="009808CE"/>
    <w:rsid w:val="0098253E"/>
    <w:rsid w:val="00A84977"/>
    <w:rsid w:val="00BA6F56"/>
    <w:rsid w:val="00C3519E"/>
    <w:rsid w:val="00C57AA5"/>
    <w:rsid w:val="00C8580C"/>
    <w:rsid w:val="00CE63FE"/>
    <w:rsid w:val="00CE79A7"/>
    <w:rsid w:val="00D4182B"/>
    <w:rsid w:val="00EC5068"/>
    <w:rsid w:val="00F16CAE"/>
    <w:rsid w:val="00F862AE"/>
    <w:rsid w:val="00F878E8"/>
    <w:rsid w:val="00FF5A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BA6F56"/>
  </w:style>
  <w:style w:type="paragraph" w:customStyle="1" w:styleId="Standard">
    <w:name w:val="Standard"/>
    <w:rsid w:val="00BA6F56"/>
    <w:pPr>
      <w:widowControl w:val="0"/>
      <w:suppressAutoHyphens/>
      <w:autoSpaceDN w:val="0"/>
      <w:spacing w:after="0" w:line="240" w:lineRule="auto"/>
      <w:textAlignment w:val="baseline"/>
    </w:pPr>
    <w:rPr>
      <w:rFonts w:ascii="Times New Roman" w:eastAsia="Andale Sans UI" w:hAnsi="Times New Roman" w:cs="Tahoma"/>
      <w:kern w:val="3"/>
      <w:sz w:val="24"/>
      <w:szCs w:val="24"/>
      <w:lang w:eastAsia="ru-RU"/>
    </w:rPr>
  </w:style>
  <w:style w:type="paragraph" w:customStyle="1" w:styleId="Heading">
    <w:name w:val="Heading"/>
    <w:basedOn w:val="Standard"/>
    <w:next w:val="Textbody"/>
    <w:rsid w:val="00BA6F56"/>
    <w:pPr>
      <w:keepNext/>
      <w:spacing w:before="240" w:after="120"/>
    </w:pPr>
    <w:rPr>
      <w:rFonts w:ascii="Arial" w:hAnsi="Arial"/>
      <w:sz w:val="28"/>
      <w:szCs w:val="28"/>
    </w:rPr>
  </w:style>
  <w:style w:type="paragraph" w:customStyle="1" w:styleId="Textbody">
    <w:name w:val="Text body"/>
    <w:basedOn w:val="Standard"/>
    <w:rsid w:val="00BA6F56"/>
    <w:pPr>
      <w:spacing w:after="120"/>
    </w:pPr>
  </w:style>
  <w:style w:type="paragraph" w:styleId="a3">
    <w:name w:val="List"/>
    <w:basedOn w:val="Textbody"/>
    <w:rsid w:val="00BA6F56"/>
  </w:style>
  <w:style w:type="paragraph" w:styleId="a4">
    <w:name w:val="caption"/>
    <w:basedOn w:val="Standard"/>
    <w:rsid w:val="00BA6F56"/>
    <w:pPr>
      <w:suppressLineNumbers/>
      <w:spacing w:before="120" w:after="120"/>
    </w:pPr>
    <w:rPr>
      <w:i/>
      <w:iCs/>
    </w:rPr>
  </w:style>
  <w:style w:type="paragraph" w:customStyle="1" w:styleId="Index">
    <w:name w:val="Index"/>
    <w:basedOn w:val="Standard"/>
    <w:rsid w:val="00BA6F56"/>
    <w:pPr>
      <w:suppressLineNumbers/>
    </w:pPr>
  </w:style>
  <w:style w:type="paragraph" w:customStyle="1" w:styleId="Default">
    <w:name w:val="Default"/>
    <w:rsid w:val="00BA6F56"/>
    <w:pPr>
      <w:autoSpaceDE w:val="0"/>
      <w:autoSpaceDN w:val="0"/>
      <w:spacing w:after="0" w:line="240" w:lineRule="auto"/>
    </w:pPr>
    <w:rPr>
      <w:rFonts w:ascii="Times New Roman" w:eastAsia="Andale Sans UI" w:hAnsi="Times New Roman" w:cs="Times New Roman"/>
      <w:color w:val="000000"/>
      <w:sz w:val="24"/>
      <w:szCs w:val="24"/>
      <w:lang w:eastAsia="ru-RU"/>
    </w:rPr>
  </w:style>
  <w:style w:type="paragraph" w:styleId="a5">
    <w:name w:val="List Paragraph"/>
    <w:basedOn w:val="a"/>
    <w:uiPriority w:val="34"/>
    <w:qFormat/>
    <w:rsid w:val="00BA6F56"/>
    <w:pPr>
      <w:widowControl w:val="0"/>
      <w:suppressAutoHyphens/>
      <w:autoSpaceDN w:val="0"/>
      <w:spacing w:after="0" w:line="240" w:lineRule="auto"/>
      <w:ind w:left="720"/>
      <w:textAlignment w:val="baseline"/>
    </w:pPr>
    <w:rPr>
      <w:rFonts w:ascii="Times New Roman" w:eastAsia="Andale Sans UI" w:hAnsi="Times New Roman" w:cs="Tahoma"/>
      <w:kern w:val="3"/>
      <w:sz w:val="24"/>
      <w:szCs w:val="24"/>
      <w:lang w:eastAsia="ru-RU"/>
    </w:rPr>
  </w:style>
  <w:style w:type="paragraph" w:styleId="a6">
    <w:name w:val="Balloon Text"/>
    <w:basedOn w:val="a"/>
    <w:link w:val="a7"/>
    <w:rsid w:val="00BA6F56"/>
    <w:pPr>
      <w:widowControl w:val="0"/>
      <w:suppressAutoHyphens/>
      <w:autoSpaceDN w:val="0"/>
      <w:spacing w:after="0" w:line="240" w:lineRule="auto"/>
      <w:textAlignment w:val="baseline"/>
    </w:pPr>
    <w:rPr>
      <w:rFonts w:ascii="Tahoma" w:eastAsia="Andale Sans UI" w:hAnsi="Tahoma" w:cs="Tahoma"/>
      <w:kern w:val="3"/>
      <w:sz w:val="16"/>
      <w:szCs w:val="16"/>
      <w:lang w:eastAsia="ru-RU"/>
    </w:rPr>
  </w:style>
  <w:style w:type="character" w:customStyle="1" w:styleId="a7">
    <w:name w:val="Текст выноски Знак"/>
    <w:basedOn w:val="a0"/>
    <w:link w:val="a6"/>
    <w:rsid w:val="00BA6F56"/>
    <w:rPr>
      <w:rFonts w:ascii="Tahoma" w:eastAsia="Andale Sans UI" w:hAnsi="Tahoma" w:cs="Tahoma"/>
      <w:kern w:val="3"/>
      <w:sz w:val="16"/>
      <w:szCs w:val="16"/>
      <w:lang w:eastAsia="ru-RU"/>
    </w:rPr>
  </w:style>
  <w:style w:type="paragraph" w:styleId="a8">
    <w:name w:val="header"/>
    <w:basedOn w:val="a"/>
    <w:link w:val="a9"/>
    <w:rsid w:val="00BA6F56"/>
    <w:pPr>
      <w:tabs>
        <w:tab w:val="center" w:pos="4677"/>
        <w:tab w:val="right" w:pos="9355"/>
      </w:tabs>
      <w:autoSpaceDN w:val="0"/>
      <w:spacing w:after="0" w:line="240" w:lineRule="auto"/>
    </w:pPr>
    <w:rPr>
      <w:rFonts w:ascii="Calibri" w:eastAsia="Calibri" w:hAnsi="Calibri" w:cs="Times New Roman"/>
    </w:rPr>
  </w:style>
  <w:style w:type="character" w:customStyle="1" w:styleId="a9">
    <w:name w:val="Верхний колонтитул Знак"/>
    <w:basedOn w:val="a0"/>
    <w:link w:val="a8"/>
    <w:rsid w:val="00BA6F56"/>
    <w:rPr>
      <w:rFonts w:ascii="Calibri" w:eastAsia="Calibri" w:hAnsi="Calibri" w:cs="Times New Roman"/>
    </w:rPr>
  </w:style>
  <w:style w:type="paragraph" w:styleId="aa">
    <w:name w:val="footer"/>
    <w:basedOn w:val="a"/>
    <w:link w:val="ab"/>
    <w:rsid w:val="00BA6F56"/>
    <w:pPr>
      <w:tabs>
        <w:tab w:val="center" w:pos="4677"/>
        <w:tab w:val="right" w:pos="9355"/>
      </w:tabs>
      <w:autoSpaceDN w:val="0"/>
      <w:spacing w:after="0" w:line="240" w:lineRule="auto"/>
    </w:pPr>
    <w:rPr>
      <w:rFonts w:ascii="Calibri" w:eastAsia="Calibri" w:hAnsi="Calibri" w:cs="Times New Roman"/>
    </w:rPr>
  </w:style>
  <w:style w:type="character" w:customStyle="1" w:styleId="ab">
    <w:name w:val="Нижний колонтитул Знак"/>
    <w:basedOn w:val="a0"/>
    <w:link w:val="aa"/>
    <w:rsid w:val="00BA6F56"/>
    <w:rPr>
      <w:rFonts w:ascii="Calibri" w:eastAsia="Calibri" w:hAnsi="Calibri" w:cs="Times New Roman"/>
    </w:rPr>
  </w:style>
  <w:style w:type="paragraph" w:styleId="ac">
    <w:name w:val="No Spacing"/>
    <w:rsid w:val="00BA6F56"/>
    <w:pPr>
      <w:suppressAutoHyphens/>
      <w:autoSpaceDN w:val="0"/>
      <w:spacing w:after="0" w:line="240" w:lineRule="auto"/>
    </w:pPr>
    <w:rPr>
      <w:rFonts w:ascii="Calibri" w:eastAsia="Calibri" w:hAnsi="Calibri" w:cs="Calibri"/>
      <w:lang w:eastAsia="ar-SA"/>
    </w:rPr>
  </w:style>
  <w:style w:type="paragraph" w:customStyle="1" w:styleId="ConsPlusNormal">
    <w:name w:val="ConsPlusNormal"/>
    <w:rsid w:val="00862AA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converted-space">
    <w:name w:val="apple-converted-space"/>
    <w:rsid w:val="00EC50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BA6F56"/>
  </w:style>
  <w:style w:type="paragraph" w:customStyle="1" w:styleId="Standard">
    <w:name w:val="Standard"/>
    <w:rsid w:val="00BA6F56"/>
    <w:pPr>
      <w:widowControl w:val="0"/>
      <w:suppressAutoHyphens/>
      <w:autoSpaceDN w:val="0"/>
      <w:spacing w:after="0" w:line="240" w:lineRule="auto"/>
      <w:textAlignment w:val="baseline"/>
    </w:pPr>
    <w:rPr>
      <w:rFonts w:ascii="Times New Roman" w:eastAsia="Andale Sans UI" w:hAnsi="Times New Roman" w:cs="Tahoma"/>
      <w:kern w:val="3"/>
      <w:sz w:val="24"/>
      <w:szCs w:val="24"/>
      <w:lang w:eastAsia="ru-RU"/>
    </w:rPr>
  </w:style>
  <w:style w:type="paragraph" w:customStyle="1" w:styleId="Heading">
    <w:name w:val="Heading"/>
    <w:basedOn w:val="Standard"/>
    <w:next w:val="Textbody"/>
    <w:rsid w:val="00BA6F56"/>
    <w:pPr>
      <w:keepNext/>
      <w:spacing w:before="240" w:after="120"/>
    </w:pPr>
    <w:rPr>
      <w:rFonts w:ascii="Arial" w:hAnsi="Arial"/>
      <w:sz w:val="28"/>
      <w:szCs w:val="28"/>
    </w:rPr>
  </w:style>
  <w:style w:type="paragraph" w:customStyle="1" w:styleId="Textbody">
    <w:name w:val="Text body"/>
    <w:basedOn w:val="Standard"/>
    <w:rsid w:val="00BA6F56"/>
    <w:pPr>
      <w:spacing w:after="120"/>
    </w:pPr>
  </w:style>
  <w:style w:type="paragraph" w:styleId="a3">
    <w:name w:val="List"/>
    <w:basedOn w:val="Textbody"/>
    <w:rsid w:val="00BA6F56"/>
  </w:style>
  <w:style w:type="paragraph" w:styleId="a4">
    <w:name w:val="caption"/>
    <w:basedOn w:val="Standard"/>
    <w:rsid w:val="00BA6F56"/>
    <w:pPr>
      <w:suppressLineNumbers/>
      <w:spacing w:before="120" w:after="120"/>
    </w:pPr>
    <w:rPr>
      <w:i/>
      <w:iCs/>
    </w:rPr>
  </w:style>
  <w:style w:type="paragraph" w:customStyle="1" w:styleId="Index">
    <w:name w:val="Index"/>
    <w:basedOn w:val="Standard"/>
    <w:rsid w:val="00BA6F56"/>
    <w:pPr>
      <w:suppressLineNumbers/>
    </w:pPr>
  </w:style>
  <w:style w:type="paragraph" w:customStyle="1" w:styleId="Default">
    <w:name w:val="Default"/>
    <w:rsid w:val="00BA6F56"/>
    <w:pPr>
      <w:autoSpaceDE w:val="0"/>
      <w:autoSpaceDN w:val="0"/>
      <w:spacing w:after="0" w:line="240" w:lineRule="auto"/>
    </w:pPr>
    <w:rPr>
      <w:rFonts w:ascii="Times New Roman" w:eastAsia="Andale Sans UI" w:hAnsi="Times New Roman" w:cs="Times New Roman"/>
      <w:color w:val="000000"/>
      <w:sz w:val="24"/>
      <w:szCs w:val="24"/>
      <w:lang w:eastAsia="ru-RU"/>
    </w:rPr>
  </w:style>
  <w:style w:type="paragraph" w:styleId="a5">
    <w:name w:val="List Paragraph"/>
    <w:basedOn w:val="a"/>
    <w:uiPriority w:val="34"/>
    <w:qFormat/>
    <w:rsid w:val="00BA6F56"/>
    <w:pPr>
      <w:widowControl w:val="0"/>
      <w:suppressAutoHyphens/>
      <w:autoSpaceDN w:val="0"/>
      <w:spacing w:after="0" w:line="240" w:lineRule="auto"/>
      <w:ind w:left="720"/>
      <w:textAlignment w:val="baseline"/>
    </w:pPr>
    <w:rPr>
      <w:rFonts w:ascii="Times New Roman" w:eastAsia="Andale Sans UI" w:hAnsi="Times New Roman" w:cs="Tahoma"/>
      <w:kern w:val="3"/>
      <w:sz w:val="24"/>
      <w:szCs w:val="24"/>
      <w:lang w:eastAsia="ru-RU"/>
    </w:rPr>
  </w:style>
  <w:style w:type="paragraph" w:styleId="a6">
    <w:name w:val="Balloon Text"/>
    <w:basedOn w:val="a"/>
    <w:link w:val="a7"/>
    <w:rsid w:val="00BA6F56"/>
    <w:pPr>
      <w:widowControl w:val="0"/>
      <w:suppressAutoHyphens/>
      <w:autoSpaceDN w:val="0"/>
      <w:spacing w:after="0" w:line="240" w:lineRule="auto"/>
      <w:textAlignment w:val="baseline"/>
    </w:pPr>
    <w:rPr>
      <w:rFonts w:ascii="Tahoma" w:eastAsia="Andale Sans UI" w:hAnsi="Tahoma" w:cs="Tahoma"/>
      <w:kern w:val="3"/>
      <w:sz w:val="16"/>
      <w:szCs w:val="16"/>
      <w:lang w:eastAsia="ru-RU"/>
    </w:rPr>
  </w:style>
  <w:style w:type="character" w:customStyle="1" w:styleId="a7">
    <w:name w:val="Текст выноски Знак"/>
    <w:basedOn w:val="a0"/>
    <w:link w:val="a6"/>
    <w:rsid w:val="00BA6F56"/>
    <w:rPr>
      <w:rFonts w:ascii="Tahoma" w:eastAsia="Andale Sans UI" w:hAnsi="Tahoma" w:cs="Tahoma"/>
      <w:kern w:val="3"/>
      <w:sz w:val="16"/>
      <w:szCs w:val="16"/>
      <w:lang w:eastAsia="ru-RU"/>
    </w:rPr>
  </w:style>
  <w:style w:type="paragraph" w:styleId="a8">
    <w:name w:val="header"/>
    <w:basedOn w:val="a"/>
    <w:link w:val="a9"/>
    <w:rsid w:val="00BA6F56"/>
    <w:pPr>
      <w:tabs>
        <w:tab w:val="center" w:pos="4677"/>
        <w:tab w:val="right" w:pos="9355"/>
      </w:tabs>
      <w:autoSpaceDN w:val="0"/>
      <w:spacing w:after="0" w:line="240" w:lineRule="auto"/>
    </w:pPr>
    <w:rPr>
      <w:rFonts w:ascii="Calibri" w:eastAsia="Calibri" w:hAnsi="Calibri" w:cs="Times New Roman"/>
    </w:rPr>
  </w:style>
  <w:style w:type="character" w:customStyle="1" w:styleId="a9">
    <w:name w:val="Верхний колонтитул Знак"/>
    <w:basedOn w:val="a0"/>
    <w:link w:val="a8"/>
    <w:rsid w:val="00BA6F56"/>
    <w:rPr>
      <w:rFonts w:ascii="Calibri" w:eastAsia="Calibri" w:hAnsi="Calibri" w:cs="Times New Roman"/>
    </w:rPr>
  </w:style>
  <w:style w:type="paragraph" w:styleId="aa">
    <w:name w:val="footer"/>
    <w:basedOn w:val="a"/>
    <w:link w:val="ab"/>
    <w:rsid w:val="00BA6F56"/>
    <w:pPr>
      <w:tabs>
        <w:tab w:val="center" w:pos="4677"/>
        <w:tab w:val="right" w:pos="9355"/>
      </w:tabs>
      <w:autoSpaceDN w:val="0"/>
      <w:spacing w:after="0" w:line="240" w:lineRule="auto"/>
    </w:pPr>
    <w:rPr>
      <w:rFonts w:ascii="Calibri" w:eastAsia="Calibri" w:hAnsi="Calibri" w:cs="Times New Roman"/>
    </w:rPr>
  </w:style>
  <w:style w:type="character" w:customStyle="1" w:styleId="ab">
    <w:name w:val="Нижний колонтитул Знак"/>
    <w:basedOn w:val="a0"/>
    <w:link w:val="aa"/>
    <w:rsid w:val="00BA6F56"/>
    <w:rPr>
      <w:rFonts w:ascii="Calibri" w:eastAsia="Calibri" w:hAnsi="Calibri" w:cs="Times New Roman"/>
    </w:rPr>
  </w:style>
  <w:style w:type="paragraph" w:styleId="ac">
    <w:name w:val="No Spacing"/>
    <w:rsid w:val="00BA6F56"/>
    <w:pPr>
      <w:suppressAutoHyphens/>
      <w:autoSpaceDN w:val="0"/>
      <w:spacing w:after="0" w:line="240" w:lineRule="auto"/>
    </w:pPr>
    <w:rPr>
      <w:rFonts w:ascii="Calibri" w:eastAsia="Calibri" w:hAnsi="Calibri" w:cs="Calibri"/>
      <w:lang w:eastAsia="ar-SA"/>
    </w:rPr>
  </w:style>
  <w:style w:type="paragraph" w:customStyle="1" w:styleId="ConsPlusNormal">
    <w:name w:val="ConsPlusNormal"/>
    <w:rsid w:val="00862AA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converted-space">
    <w:name w:val="apple-converted-space"/>
    <w:rsid w:val="00EC50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7A726F-E239-420C-BA40-268C74B4B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118</Pages>
  <Words>36877</Words>
  <Characters>210205</Characters>
  <Application>Microsoft Office Word</Application>
  <DocSecurity>0</DocSecurity>
  <Lines>1751</Lines>
  <Paragraphs>493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atom</dc:creator>
  <cp:lastModifiedBy>user</cp:lastModifiedBy>
  <cp:revision>2</cp:revision>
  <cp:lastPrinted>2021-03-18T13:43:00Z</cp:lastPrinted>
  <dcterms:created xsi:type="dcterms:W3CDTF">2021-03-22T12:48:00Z</dcterms:created>
  <dcterms:modified xsi:type="dcterms:W3CDTF">2021-03-22T12:48:00Z</dcterms:modified>
</cp:coreProperties>
</file>